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BB07" w14:textId="15CA70D1" w:rsidR="003A6B75" w:rsidRDefault="003A6B75">
      <w:pPr>
        <w:rPr>
          <w:rFonts w:asciiTheme="majorHAnsi" w:hAnsiTheme="majorHAnsi"/>
          <w:kern w:val="36"/>
          <w:sz w:val="56"/>
          <w:szCs w:val="56"/>
          <w:lang w:val="en-GB" w:eastAsia="nl-NL"/>
        </w:rPr>
      </w:pPr>
    </w:p>
    <w:p w14:paraId="6B534036" w14:textId="55A31D9A" w:rsidR="00803C11" w:rsidRPr="00723CB7" w:rsidRDefault="002775CF" w:rsidP="002775CF">
      <w:pPr>
        <w:spacing w:before="100" w:beforeAutospacing="1" w:after="100" w:afterAutospacing="1"/>
        <w:jc w:val="center"/>
        <w:outlineLvl w:val="0"/>
        <w:rPr>
          <w:rFonts w:asciiTheme="minorHAnsi" w:hAnsiTheme="minorHAnsi"/>
          <w:color w:val="3A3A3A" w:themeColor="background2" w:themeShade="40"/>
          <w:kern w:val="36"/>
          <w:sz w:val="56"/>
          <w:szCs w:val="56"/>
          <w:lang w:val="en-GB" w:eastAsia="nl-NL"/>
        </w:rPr>
      </w:pPr>
      <w:r w:rsidRPr="00723CB7">
        <w:rPr>
          <w:rFonts w:asciiTheme="minorHAnsi" w:hAnsiTheme="minorHAnsi"/>
          <w:color w:val="3A3A3A" w:themeColor="background2" w:themeShade="40"/>
          <w:kern w:val="36"/>
          <w:sz w:val="56"/>
          <w:szCs w:val="56"/>
          <w:lang w:val="en-GB" w:eastAsia="nl-NL"/>
        </w:rPr>
        <w:t xml:space="preserve">PSSR </w:t>
      </w:r>
      <w:r w:rsidR="00073AE9">
        <w:rPr>
          <w:rFonts w:asciiTheme="minorHAnsi" w:hAnsiTheme="minorHAnsi"/>
          <w:color w:val="3A3A3A" w:themeColor="background2" w:themeShade="40"/>
          <w:kern w:val="36"/>
          <w:sz w:val="56"/>
          <w:szCs w:val="56"/>
          <w:lang w:val="en-GB" w:eastAsia="nl-NL"/>
        </w:rPr>
        <w:t>Project xxxx1</w:t>
      </w:r>
    </w:p>
    <w:p w14:paraId="0842B16C" w14:textId="3507115F" w:rsidR="00350615" w:rsidRPr="00C9389C" w:rsidRDefault="00865470" w:rsidP="002775CF">
      <w:pPr>
        <w:spacing w:before="100" w:beforeAutospacing="1" w:after="100" w:afterAutospacing="1"/>
        <w:jc w:val="center"/>
        <w:outlineLvl w:val="0"/>
        <w:rPr>
          <w:rFonts w:asciiTheme="minorHAnsi" w:hAnsiTheme="minorHAnsi"/>
          <w:color w:val="3A3A3A" w:themeColor="background2" w:themeShade="40"/>
          <w:kern w:val="36"/>
          <w:sz w:val="28"/>
          <w:szCs w:val="28"/>
          <w:lang w:val="en-GB" w:eastAsia="nl-NL"/>
        </w:rPr>
      </w:pPr>
      <w:r w:rsidRPr="00C9389C">
        <w:rPr>
          <w:rFonts w:asciiTheme="minorHAnsi" w:hAnsiTheme="minorHAnsi"/>
          <w:color w:val="3A3A3A" w:themeColor="background2" w:themeShade="40"/>
          <w:kern w:val="36"/>
          <w:sz w:val="28"/>
          <w:szCs w:val="28"/>
          <w:lang w:val="en-GB" w:eastAsia="nl-NL"/>
        </w:rPr>
        <w:t>Checklist version 1</w:t>
      </w:r>
      <w:r w:rsidR="00073AE9">
        <w:rPr>
          <w:rFonts w:asciiTheme="minorHAnsi" w:hAnsiTheme="minorHAnsi"/>
          <w:color w:val="3A3A3A" w:themeColor="background2" w:themeShade="40"/>
          <w:kern w:val="36"/>
          <w:sz w:val="28"/>
          <w:szCs w:val="28"/>
          <w:lang w:val="en-GB" w:eastAsia="nl-NL"/>
        </w:rPr>
        <w:t>.0</w:t>
      </w:r>
      <w:r w:rsidR="00ED1D9B" w:rsidRPr="00C9389C">
        <w:rPr>
          <w:rFonts w:asciiTheme="minorHAnsi" w:hAnsiTheme="minorHAnsi"/>
          <w:color w:val="3A3A3A" w:themeColor="background2" w:themeShade="40"/>
          <w:kern w:val="36"/>
          <w:sz w:val="28"/>
          <w:szCs w:val="28"/>
          <w:lang w:val="en-GB" w:eastAsia="nl-NL"/>
        </w:rPr>
        <w:t xml:space="preserve"> </w:t>
      </w:r>
    </w:p>
    <w:p w14:paraId="4829A9AB" w14:textId="4DE497DF" w:rsidR="00865470" w:rsidRDefault="00301E55" w:rsidP="002775CF">
      <w:pPr>
        <w:spacing w:before="100" w:beforeAutospacing="1" w:after="100" w:afterAutospacing="1"/>
        <w:jc w:val="center"/>
        <w:outlineLvl w:val="0"/>
        <w:rPr>
          <w:rFonts w:asciiTheme="minorHAnsi" w:hAnsiTheme="minorHAnsi"/>
          <w:color w:val="3A3A3A" w:themeColor="background2" w:themeShade="40"/>
          <w:kern w:val="36"/>
          <w:sz w:val="36"/>
          <w:szCs w:val="36"/>
          <w:lang w:val="en-GB" w:eastAsia="nl-NL"/>
        </w:rPr>
      </w:pPr>
      <w:r>
        <w:rPr>
          <w:rFonts w:asciiTheme="minorHAnsi" w:hAnsiTheme="minorHAnsi"/>
          <w:color w:val="3A3A3A" w:themeColor="background2" w:themeShade="40"/>
          <w:kern w:val="36"/>
          <w:sz w:val="36"/>
          <w:szCs w:val="36"/>
          <w:lang w:val="en-GB" w:eastAsia="nl-NL"/>
        </w:rPr>
        <w:t xml:space="preserve">PSSR </w:t>
      </w:r>
      <w:r w:rsidR="00350615" w:rsidRPr="00723CB7">
        <w:rPr>
          <w:rFonts w:asciiTheme="minorHAnsi" w:hAnsiTheme="minorHAnsi"/>
          <w:color w:val="3A3A3A" w:themeColor="background2" w:themeShade="40"/>
          <w:kern w:val="36"/>
          <w:sz w:val="36"/>
          <w:szCs w:val="36"/>
          <w:lang w:val="en-GB" w:eastAsia="nl-NL"/>
        </w:rPr>
        <w:t xml:space="preserve">Document version </w:t>
      </w:r>
      <w:r w:rsidR="00073AE9">
        <w:rPr>
          <w:rFonts w:asciiTheme="minorHAnsi" w:hAnsiTheme="minorHAnsi"/>
          <w:color w:val="3A3A3A" w:themeColor="background2" w:themeShade="40"/>
          <w:kern w:val="36"/>
          <w:sz w:val="36"/>
          <w:szCs w:val="36"/>
          <w:lang w:val="en-GB" w:eastAsia="nl-NL"/>
        </w:rPr>
        <w:t>xx1</w:t>
      </w:r>
      <w:r w:rsidR="00A13FDD" w:rsidRPr="00723CB7">
        <w:rPr>
          <w:rFonts w:asciiTheme="minorHAnsi" w:hAnsiTheme="minorHAnsi"/>
          <w:color w:val="3A3A3A" w:themeColor="background2" w:themeShade="40"/>
          <w:kern w:val="36"/>
          <w:sz w:val="36"/>
          <w:szCs w:val="36"/>
          <w:lang w:val="en-GB" w:eastAsia="nl-NL"/>
        </w:rPr>
        <w:t xml:space="preserve"> </w:t>
      </w:r>
    </w:p>
    <w:p w14:paraId="62B572DA" w14:textId="0FB70AAC" w:rsidR="00865470" w:rsidRDefault="00A417C6" w:rsidP="002775CF">
      <w:pPr>
        <w:spacing w:before="100" w:beforeAutospacing="1" w:after="100" w:afterAutospacing="1"/>
        <w:jc w:val="center"/>
        <w:outlineLvl w:val="0"/>
        <w:rPr>
          <w:rFonts w:asciiTheme="minorHAnsi" w:hAnsiTheme="minorHAnsi"/>
          <w:kern w:val="36"/>
          <w:sz w:val="56"/>
          <w:szCs w:val="56"/>
          <w:lang w:val="en-GB" w:eastAsia="nl-NL"/>
        </w:rPr>
      </w:pPr>
      <w:r w:rsidRPr="005A7433">
        <w:rPr>
          <w:rFonts w:asciiTheme="minorHAnsi" w:hAnsiTheme="minorHAnsi"/>
          <w:kern w:val="36"/>
          <w:sz w:val="56"/>
          <w:szCs w:val="56"/>
          <w:lang w:val="en-GB" w:eastAsia="nl-NL"/>
        </w:rPr>
        <w:t>Doc ID xxxxxxxx</w:t>
      </w:r>
      <w:r w:rsidR="005A7433" w:rsidRPr="005A7433">
        <w:rPr>
          <w:rFonts w:asciiTheme="minorHAnsi" w:hAnsiTheme="minorHAnsi"/>
          <w:kern w:val="36"/>
          <w:sz w:val="56"/>
          <w:szCs w:val="56"/>
          <w:lang w:val="en-GB" w:eastAsia="nl-NL"/>
        </w:rPr>
        <w:t>1</w:t>
      </w:r>
    </w:p>
    <w:p w14:paraId="5BBE0FD5" w14:textId="77777777" w:rsidR="009058DC" w:rsidRPr="00723CB7" w:rsidRDefault="009058DC" w:rsidP="002775CF">
      <w:pPr>
        <w:spacing w:before="100" w:beforeAutospacing="1" w:after="100" w:afterAutospacing="1"/>
        <w:jc w:val="center"/>
        <w:outlineLvl w:val="0"/>
        <w:rPr>
          <w:rFonts w:asciiTheme="minorHAnsi" w:hAnsiTheme="minorHAnsi"/>
          <w:kern w:val="36"/>
          <w:sz w:val="56"/>
          <w:szCs w:val="56"/>
          <w:lang w:val="en-GB" w:eastAsia="nl-NL"/>
        </w:rPr>
      </w:pPr>
    </w:p>
    <w:p w14:paraId="0C127B7E" w14:textId="3EFF7957" w:rsidR="00027FC9" w:rsidRPr="00723CB7" w:rsidRDefault="00027FC9" w:rsidP="002775CF">
      <w:pPr>
        <w:spacing w:before="100" w:beforeAutospacing="1" w:after="100" w:afterAutospacing="1"/>
        <w:jc w:val="center"/>
        <w:outlineLvl w:val="0"/>
        <w:rPr>
          <w:rFonts w:asciiTheme="minorHAnsi" w:hAnsiTheme="minorHAnsi"/>
          <w:kern w:val="36"/>
          <w:sz w:val="56"/>
          <w:szCs w:val="56"/>
          <w:lang w:val="en-GB" w:eastAsia="nl-NL"/>
        </w:rPr>
      </w:pPr>
    </w:p>
    <w:p w14:paraId="230DE9E1" w14:textId="77777777" w:rsidR="00EB0F9A" w:rsidRPr="00723CB7" w:rsidRDefault="00EB0F9A" w:rsidP="002775CF">
      <w:pPr>
        <w:spacing w:before="100" w:beforeAutospacing="1" w:after="100" w:afterAutospacing="1"/>
        <w:jc w:val="center"/>
        <w:outlineLvl w:val="0"/>
        <w:rPr>
          <w:rFonts w:asciiTheme="minorHAnsi" w:hAnsiTheme="minorHAnsi"/>
          <w:kern w:val="36"/>
          <w:sz w:val="56"/>
          <w:szCs w:val="56"/>
          <w:lang w:val="en-GB" w:eastAsia="nl-NL"/>
        </w:rPr>
      </w:pPr>
    </w:p>
    <w:p w14:paraId="04BB9201" w14:textId="77777777" w:rsidR="00EB0F9A" w:rsidRPr="00723CB7" w:rsidRDefault="00EB0F9A" w:rsidP="002775CF">
      <w:pPr>
        <w:spacing w:before="100" w:beforeAutospacing="1" w:after="100" w:afterAutospacing="1"/>
        <w:jc w:val="center"/>
        <w:outlineLvl w:val="0"/>
        <w:rPr>
          <w:rFonts w:asciiTheme="minorHAnsi" w:hAnsiTheme="minorHAnsi"/>
          <w:kern w:val="36"/>
          <w:sz w:val="56"/>
          <w:szCs w:val="56"/>
          <w:lang w:val="en-GB" w:eastAsia="nl-NL"/>
        </w:rPr>
      </w:pPr>
    </w:p>
    <w:p w14:paraId="77821C3F" w14:textId="77777777" w:rsidR="00EB0F9A" w:rsidRPr="00723CB7" w:rsidRDefault="00EB0F9A" w:rsidP="002775CF">
      <w:pPr>
        <w:spacing w:before="100" w:beforeAutospacing="1" w:after="100" w:afterAutospacing="1"/>
        <w:jc w:val="center"/>
        <w:outlineLvl w:val="0"/>
        <w:rPr>
          <w:rFonts w:asciiTheme="minorHAnsi" w:hAnsiTheme="minorHAnsi"/>
          <w:kern w:val="36"/>
          <w:sz w:val="56"/>
          <w:szCs w:val="56"/>
          <w:lang w:val="en-GB" w:eastAsia="nl-NL"/>
        </w:rPr>
      </w:pPr>
    </w:p>
    <w:p w14:paraId="10219DE6" w14:textId="77777777" w:rsidR="00EB0F9A" w:rsidRPr="00723CB7" w:rsidRDefault="00EB0F9A" w:rsidP="002775CF">
      <w:pPr>
        <w:spacing w:before="100" w:beforeAutospacing="1" w:after="100" w:afterAutospacing="1"/>
        <w:jc w:val="center"/>
        <w:outlineLvl w:val="0"/>
        <w:rPr>
          <w:rFonts w:asciiTheme="minorHAnsi" w:hAnsiTheme="minorHAnsi"/>
          <w:kern w:val="36"/>
          <w:sz w:val="56"/>
          <w:szCs w:val="56"/>
          <w:lang w:val="en-GB" w:eastAsia="nl-NL"/>
        </w:rPr>
      </w:pPr>
    </w:p>
    <w:p w14:paraId="1C49ECC7" w14:textId="77777777" w:rsidR="00EB0F9A" w:rsidRPr="00723CB7" w:rsidRDefault="00EB0F9A" w:rsidP="002775CF">
      <w:pPr>
        <w:spacing w:before="100" w:beforeAutospacing="1" w:after="100" w:afterAutospacing="1"/>
        <w:jc w:val="center"/>
        <w:outlineLvl w:val="0"/>
        <w:rPr>
          <w:rFonts w:asciiTheme="minorHAnsi" w:hAnsiTheme="minorHAnsi"/>
          <w:kern w:val="36"/>
          <w:sz w:val="56"/>
          <w:szCs w:val="56"/>
          <w:lang w:val="en-GB" w:eastAsia="nl-NL"/>
        </w:rPr>
      </w:pPr>
    </w:p>
    <w:p w14:paraId="7131F187" w14:textId="77777777" w:rsidR="00422A31" w:rsidRPr="00723CB7" w:rsidRDefault="00422A31" w:rsidP="007A4E7F">
      <w:pPr>
        <w:spacing w:before="100" w:beforeAutospacing="1" w:after="100" w:afterAutospacing="1"/>
        <w:outlineLvl w:val="0"/>
        <w:rPr>
          <w:rFonts w:asciiTheme="minorHAnsi" w:hAnsiTheme="minorHAnsi"/>
          <w:kern w:val="36"/>
          <w:sz w:val="28"/>
          <w:szCs w:val="28"/>
          <w:lang w:val="en-GB" w:eastAsia="nl-NL"/>
        </w:rPr>
      </w:pPr>
    </w:p>
    <w:p w14:paraId="2605BB39" w14:textId="2C55C34B" w:rsidR="00EB0F9A" w:rsidRPr="00723CB7" w:rsidRDefault="007A4E7F" w:rsidP="007A4E7F">
      <w:pPr>
        <w:spacing w:before="100" w:beforeAutospacing="1" w:after="100" w:afterAutospacing="1"/>
        <w:outlineLvl w:val="0"/>
        <w:rPr>
          <w:rFonts w:asciiTheme="minorHAnsi" w:hAnsiTheme="minorHAnsi"/>
          <w:kern w:val="36"/>
          <w:sz w:val="28"/>
          <w:szCs w:val="28"/>
          <w:lang w:val="en-GB" w:eastAsia="nl-NL"/>
        </w:rPr>
      </w:pPr>
      <w:r w:rsidRPr="00723CB7">
        <w:rPr>
          <w:rFonts w:asciiTheme="minorHAnsi" w:hAnsiTheme="minorHAnsi"/>
          <w:kern w:val="36"/>
          <w:sz w:val="28"/>
          <w:szCs w:val="28"/>
          <w:lang w:val="en-GB" w:eastAsia="nl-NL"/>
        </w:rPr>
        <w:t>Approval:</w:t>
      </w:r>
    </w:p>
    <w:tbl>
      <w:tblPr>
        <w:tblStyle w:val="Tabelraster"/>
        <w:tblW w:w="0" w:type="auto"/>
        <w:tblLook w:val="04A0" w:firstRow="1" w:lastRow="0" w:firstColumn="1" w:lastColumn="0" w:noHBand="0" w:noVBand="1"/>
      </w:tblPr>
      <w:tblGrid>
        <w:gridCol w:w="1980"/>
        <w:gridCol w:w="3827"/>
        <w:gridCol w:w="3373"/>
      </w:tblGrid>
      <w:tr w:rsidR="00D65C69" w:rsidRPr="00723CB7" w14:paraId="14AF09C3" w14:textId="12575433" w:rsidTr="00E531BB">
        <w:trPr>
          <w:trHeight w:val="54"/>
        </w:trPr>
        <w:tc>
          <w:tcPr>
            <w:tcW w:w="1980" w:type="dxa"/>
            <w:shd w:val="clear" w:color="auto" w:fill="ADADAD" w:themeFill="background2" w:themeFillShade="BF"/>
          </w:tcPr>
          <w:p w14:paraId="12D82AE0" w14:textId="241CDF10" w:rsidR="007148BE" w:rsidRPr="00723CB7" w:rsidRDefault="00CF606A" w:rsidP="002775CF">
            <w:pPr>
              <w:spacing w:before="100" w:beforeAutospacing="1" w:after="100" w:afterAutospacing="1"/>
              <w:jc w:val="center"/>
              <w:outlineLvl w:val="0"/>
              <w:rPr>
                <w:rFonts w:asciiTheme="minorHAnsi" w:hAnsiTheme="minorHAnsi"/>
                <w:kern w:val="36"/>
                <w:lang w:val="en-GB" w:eastAsia="nl-NL"/>
              </w:rPr>
            </w:pPr>
            <w:r w:rsidRPr="00723CB7">
              <w:rPr>
                <w:rFonts w:asciiTheme="minorHAnsi" w:hAnsiTheme="minorHAnsi"/>
                <w:kern w:val="36"/>
                <w:lang w:val="en-GB" w:eastAsia="nl-NL"/>
              </w:rPr>
              <w:t>Name</w:t>
            </w:r>
          </w:p>
        </w:tc>
        <w:tc>
          <w:tcPr>
            <w:tcW w:w="3827" w:type="dxa"/>
            <w:shd w:val="clear" w:color="auto" w:fill="ADADAD" w:themeFill="background2" w:themeFillShade="BF"/>
          </w:tcPr>
          <w:p w14:paraId="09F19A09" w14:textId="5FBF1D51" w:rsidR="007148BE" w:rsidRPr="00723CB7" w:rsidRDefault="00E531BB" w:rsidP="002775CF">
            <w:pPr>
              <w:spacing w:before="100" w:beforeAutospacing="1" w:after="100" w:afterAutospacing="1"/>
              <w:jc w:val="center"/>
              <w:outlineLvl w:val="0"/>
              <w:rPr>
                <w:rFonts w:asciiTheme="minorHAnsi" w:hAnsiTheme="minorHAnsi"/>
                <w:kern w:val="36"/>
                <w:lang w:val="en-GB" w:eastAsia="nl-NL"/>
              </w:rPr>
            </w:pPr>
            <w:r w:rsidRPr="00723CB7">
              <w:rPr>
                <w:rFonts w:asciiTheme="minorHAnsi" w:hAnsiTheme="minorHAnsi"/>
                <w:kern w:val="36"/>
                <w:lang w:val="en-GB" w:eastAsia="nl-NL"/>
              </w:rPr>
              <w:t>Date</w:t>
            </w:r>
          </w:p>
        </w:tc>
        <w:tc>
          <w:tcPr>
            <w:tcW w:w="3373" w:type="dxa"/>
            <w:shd w:val="clear" w:color="auto" w:fill="ADADAD" w:themeFill="background2" w:themeFillShade="BF"/>
          </w:tcPr>
          <w:p w14:paraId="3B45EB70" w14:textId="02B23695" w:rsidR="007148BE" w:rsidRPr="00723CB7" w:rsidRDefault="00E531BB" w:rsidP="00E531BB">
            <w:pPr>
              <w:tabs>
                <w:tab w:val="left" w:pos="654"/>
              </w:tabs>
              <w:spacing w:before="100" w:beforeAutospacing="1" w:after="100" w:afterAutospacing="1"/>
              <w:outlineLvl w:val="0"/>
              <w:rPr>
                <w:rFonts w:asciiTheme="minorHAnsi" w:hAnsiTheme="minorHAnsi"/>
                <w:kern w:val="36"/>
                <w:lang w:val="en-GB" w:eastAsia="nl-NL"/>
              </w:rPr>
            </w:pPr>
            <w:r w:rsidRPr="00723CB7">
              <w:rPr>
                <w:rFonts w:asciiTheme="minorHAnsi" w:hAnsiTheme="minorHAnsi"/>
                <w:kern w:val="36"/>
                <w:lang w:val="en-GB" w:eastAsia="nl-NL"/>
              </w:rPr>
              <w:tab/>
              <w:t>Signature</w:t>
            </w:r>
          </w:p>
        </w:tc>
      </w:tr>
      <w:tr w:rsidR="00D65C69" w:rsidRPr="00723CB7" w14:paraId="44DC7B23" w14:textId="1AA6D964" w:rsidTr="00E531BB">
        <w:trPr>
          <w:trHeight w:val="474"/>
        </w:trPr>
        <w:tc>
          <w:tcPr>
            <w:tcW w:w="1980" w:type="dxa"/>
          </w:tcPr>
          <w:p w14:paraId="1A16440D" w14:textId="77777777" w:rsidR="007148BE" w:rsidRPr="00723CB7" w:rsidRDefault="007148BE" w:rsidP="002775CF">
            <w:pPr>
              <w:spacing w:before="100" w:beforeAutospacing="1" w:after="100" w:afterAutospacing="1"/>
              <w:jc w:val="center"/>
              <w:outlineLvl w:val="0"/>
              <w:rPr>
                <w:rFonts w:asciiTheme="minorHAnsi" w:hAnsiTheme="minorHAnsi"/>
                <w:kern w:val="36"/>
                <w:sz w:val="56"/>
                <w:szCs w:val="56"/>
                <w:lang w:val="en-GB" w:eastAsia="nl-NL"/>
              </w:rPr>
            </w:pPr>
          </w:p>
        </w:tc>
        <w:tc>
          <w:tcPr>
            <w:tcW w:w="3827" w:type="dxa"/>
          </w:tcPr>
          <w:p w14:paraId="633D61C4" w14:textId="77777777" w:rsidR="007148BE" w:rsidRPr="00723CB7" w:rsidRDefault="007148BE" w:rsidP="002775CF">
            <w:pPr>
              <w:spacing w:before="100" w:beforeAutospacing="1" w:after="100" w:afterAutospacing="1"/>
              <w:jc w:val="center"/>
              <w:outlineLvl w:val="0"/>
              <w:rPr>
                <w:rFonts w:asciiTheme="minorHAnsi" w:hAnsiTheme="minorHAnsi"/>
                <w:kern w:val="36"/>
                <w:sz w:val="56"/>
                <w:szCs w:val="56"/>
                <w:lang w:val="en-GB" w:eastAsia="nl-NL"/>
              </w:rPr>
            </w:pPr>
          </w:p>
        </w:tc>
        <w:tc>
          <w:tcPr>
            <w:tcW w:w="3373" w:type="dxa"/>
          </w:tcPr>
          <w:p w14:paraId="0DEEA088" w14:textId="77777777" w:rsidR="007148BE" w:rsidRPr="00723CB7" w:rsidRDefault="007148BE" w:rsidP="002775CF">
            <w:pPr>
              <w:spacing w:before="100" w:beforeAutospacing="1" w:after="100" w:afterAutospacing="1"/>
              <w:jc w:val="center"/>
              <w:outlineLvl w:val="0"/>
              <w:rPr>
                <w:rFonts w:asciiTheme="minorHAnsi" w:hAnsiTheme="minorHAnsi"/>
                <w:kern w:val="36"/>
                <w:sz w:val="56"/>
                <w:szCs w:val="56"/>
                <w:lang w:val="en-GB" w:eastAsia="nl-NL"/>
              </w:rPr>
            </w:pPr>
          </w:p>
        </w:tc>
      </w:tr>
    </w:tbl>
    <w:p w14:paraId="34B43032" w14:textId="77777777" w:rsidR="009058DC" w:rsidRDefault="009058DC" w:rsidP="006179F7">
      <w:pPr>
        <w:spacing w:before="100" w:beforeAutospacing="1" w:after="100" w:afterAutospacing="1"/>
        <w:outlineLvl w:val="0"/>
        <w:rPr>
          <w:rFonts w:asciiTheme="minorHAnsi" w:hAnsiTheme="minorHAnsi"/>
          <w:b/>
          <w:kern w:val="36"/>
          <w:lang w:val="en-GB" w:eastAsia="nl-NL"/>
        </w:rPr>
      </w:pPr>
    </w:p>
    <w:p w14:paraId="28C60194" w14:textId="52FC50CA" w:rsidR="00B67D08" w:rsidRPr="00723CB7" w:rsidRDefault="00B67D08" w:rsidP="006179F7">
      <w:pPr>
        <w:spacing w:before="100" w:beforeAutospacing="1" w:after="100" w:afterAutospacing="1"/>
        <w:outlineLvl w:val="0"/>
        <w:rPr>
          <w:rFonts w:asciiTheme="minorHAnsi" w:hAnsiTheme="minorHAnsi"/>
          <w:b/>
          <w:kern w:val="36"/>
          <w:lang w:val="en-GB" w:eastAsia="nl-NL"/>
        </w:rPr>
      </w:pPr>
      <w:r w:rsidRPr="00723CB7">
        <w:rPr>
          <w:rFonts w:asciiTheme="minorHAnsi" w:hAnsiTheme="minorHAnsi"/>
          <w:b/>
          <w:kern w:val="36"/>
          <w:lang w:val="en-GB" w:eastAsia="nl-NL"/>
        </w:rPr>
        <w:lastRenderedPageBreak/>
        <w:t>Content</w:t>
      </w:r>
    </w:p>
    <w:p w14:paraId="7D2F2CDC" w14:textId="3504DC81" w:rsidR="00B67D08" w:rsidRPr="00723CB7" w:rsidRDefault="00B67D08"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Section A: Piping, Valves &amp; Vessels</w:t>
      </w:r>
    </w:p>
    <w:p w14:paraId="18F4910A" w14:textId="2FC4DA5C" w:rsidR="00B67D08" w:rsidRPr="00723CB7" w:rsidRDefault="00B67D08"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Section B: Rotating Equ</w:t>
      </w:r>
      <w:r w:rsidR="00FE0B56" w:rsidRPr="00723CB7">
        <w:rPr>
          <w:rFonts w:asciiTheme="minorHAnsi" w:hAnsiTheme="minorHAnsi"/>
          <w:kern w:val="36"/>
          <w:lang w:val="en-GB" w:eastAsia="nl-NL"/>
        </w:rPr>
        <w:t>ipment</w:t>
      </w:r>
    </w:p>
    <w:p w14:paraId="63CAC4C5" w14:textId="508CB34B" w:rsidR="00FE0B56" w:rsidRPr="00723CB7" w:rsidRDefault="00FE0B56"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Section C: Electrica</w:t>
      </w:r>
      <w:r w:rsidR="00B86175" w:rsidRPr="00723CB7">
        <w:rPr>
          <w:rFonts w:asciiTheme="minorHAnsi" w:hAnsiTheme="minorHAnsi"/>
          <w:kern w:val="36"/>
          <w:lang w:val="en-GB" w:eastAsia="nl-NL"/>
        </w:rPr>
        <w:t>l</w:t>
      </w:r>
    </w:p>
    <w:p w14:paraId="31DEC1DD" w14:textId="1B8F0FE6" w:rsidR="00FE0B56" w:rsidRPr="00723CB7" w:rsidRDefault="00FE0B56"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Section D: Control (</w:t>
      </w:r>
      <w:r w:rsidR="00B86175" w:rsidRPr="00723CB7">
        <w:rPr>
          <w:rFonts w:asciiTheme="minorHAnsi" w:hAnsiTheme="minorHAnsi"/>
          <w:kern w:val="36"/>
          <w:lang w:val="en-GB" w:eastAsia="nl-NL"/>
        </w:rPr>
        <w:t>&amp; Safeguarding)</w:t>
      </w:r>
    </w:p>
    <w:p w14:paraId="321940D2" w14:textId="7ABF607E" w:rsidR="00B86175" w:rsidRPr="00723CB7" w:rsidRDefault="00B86175"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Section E: HSE &amp; Firefighting</w:t>
      </w:r>
    </w:p>
    <w:p w14:paraId="7BC82022" w14:textId="6CCCCB53" w:rsidR="00B86175" w:rsidRPr="00723CB7" w:rsidRDefault="00B86175"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Section F: Environmental</w:t>
      </w:r>
    </w:p>
    <w:p w14:paraId="4B63A1AC" w14:textId="0C5BE030" w:rsidR="00B86175" w:rsidRPr="00723CB7" w:rsidRDefault="00B86175"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Section G: Documentation &amp; Training</w:t>
      </w:r>
    </w:p>
    <w:p w14:paraId="0EE6E99F" w14:textId="0A41F84E" w:rsidR="00B86175" w:rsidRPr="00723CB7" w:rsidRDefault="00B86175"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Section H: General</w:t>
      </w:r>
    </w:p>
    <w:p w14:paraId="599E0341" w14:textId="2F55E71D" w:rsidR="00B86175" w:rsidRPr="00723CB7" w:rsidRDefault="00B86175"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Section I: Infra</w:t>
      </w:r>
      <w:r w:rsidR="00DA02A5" w:rsidRPr="00723CB7">
        <w:rPr>
          <w:rFonts w:asciiTheme="minorHAnsi" w:hAnsiTheme="minorHAnsi"/>
          <w:kern w:val="36"/>
          <w:lang w:val="en-GB" w:eastAsia="nl-NL"/>
        </w:rPr>
        <w:t>structure</w:t>
      </w:r>
    </w:p>
    <w:p w14:paraId="69E115C9" w14:textId="1D394B83" w:rsidR="00DA02A5" w:rsidRPr="00723CB7" w:rsidRDefault="00DA02A5"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Section J: Tanks &amp; (Un)Loading</w:t>
      </w:r>
    </w:p>
    <w:p w14:paraId="78E91DC3" w14:textId="730D5739" w:rsidR="00DA02A5" w:rsidRPr="00723CB7" w:rsidRDefault="00DA02A5"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 xml:space="preserve">Section </w:t>
      </w:r>
      <w:r w:rsidRPr="00EF4861">
        <w:rPr>
          <w:rFonts w:asciiTheme="minorHAnsi" w:hAnsiTheme="minorHAnsi"/>
          <w:kern w:val="36"/>
          <w:lang w:val="en-GB" w:eastAsia="nl-NL"/>
        </w:rPr>
        <w:t>K</w:t>
      </w:r>
      <w:r w:rsidR="00EF4861">
        <w:rPr>
          <w:rFonts w:asciiTheme="minorHAnsi" w:hAnsiTheme="minorHAnsi"/>
          <w:kern w:val="36"/>
          <w:lang w:val="en-GB" w:eastAsia="nl-NL"/>
        </w:rPr>
        <w:t xml:space="preserve">: </w:t>
      </w:r>
      <w:r w:rsidRPr="00723CB7">
        <w:rPr>
          <w:rFonts w:asciiTheme="minorHAnsi" w:hAnsiTheme="minorHAnsi"/>
          <w:kern w:val="36"/>
          <w:lang w:val="en-GB" w:eastAsia="nl-NL"/>
        </w:rPr>
        <w:t xml:space="preserve">Utilities </w:t>
      </w:r>
    </w:p>
    <w:p w14:paraId="12A6CD0E" w14:textId="002178D4" w:rsidR="00DA02A5" w:rsidRPr="00723CB7" w:rsidRDefault="00DA02A5"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Addendum 1: Mechanical Complete checklist (for reference only)</w:t>
      </w:r>
    </w:p>
    <w:p w14:paraId="76EC6A33" w14:textId="5B815726" w:rsidR="00DA02A5" w:rsidRPr="00723CB7" w:rsidRDefault="00DA02A5" w:rsidP="008E5B7E">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Addendum 2: Commissioning Checklist (for reference only)</w:t>
      </w:r>
    </w:p>
    <w:p w14:paraId="2B19FAD3" w14:textId="77777777" w:rsidR="0047464B" w:rsidRPr="00723CB7" w:rsidRDefault="0047464B" w:rsidP="008E5B7E">
      <w:pPr>
        <w:spacing w:line="360" w:lineRule="auto"/>
        <w:outlineLvl w:val="0"/>
        <w:rPr>
          <w:rFonts w:asciiTheme="minorHAnsi" w:hAnsiTheme="minorHAnsi"/>
          <w:kern w:val="36"/>
          <w:lang w:val="en-GB" w:eastAsia="nl-NL"/>
        </w:rPr>
      </w:pPr>
    </w:p>
    <w:p w14:paraId="1C2EB68E" w14:textId="77777777" w:rsidR="0047464B" w:rsidRPr="00723CB7" w:rsidRDefault="0047464B" w:rsidP="008E5B7E">
      <w:pPr>
        <w:spacing w:line="360" w:lineRule="auto"/>
        <w:outlineLvl w:val="0"/>
        <w:rPr>
          <w:rFonts w:asciiTheme="minorHAnsi" w:hAnsiTheme="minorHAnsi"/>
          <w:kern w:val="36"/>
          <w:lang w:val="en-GB" w:eastAsia="nl-NL"/>
        </w:rPr>
      </w:pPr>
    </w:p>
    <w:p w14:paraId="6B82EC27" w14:textId="77777777" w:rsidR="0047464B" w:rsidRPr="00723CB7" w:rsidRDefault="0047464B" w:rsidP="008E5B7E">
      <w:pPr>
        <w:spacing w:line="360" w:lineRule="auto"/>
        <w:outlineLvl w:val="0"/>
        <w:rPr>
          <w:rFonts w:asciiTheme="minorHAnsi" w:hAnsiTheme="minorHAnsi"/>
          <w:kern w:val="36"/>
          <w:lang w:val="en-GB" w:eastAsia="nl-NL"/>
        </w:rPr>
      </w:pPr>
    </w:p>
    <w:p w14:paraId="5E0E8BAD" w14:textId="77777777" w:rsidR="0047464B" w:rsidRPr="00723CB7" w:rsidRDefault="0047464B" w:rsidP="008E5B7E">
      <w:pPr>
        <w:spacing w:line="360" w:lineRule="auto"/>
        <w:outlineLvl w:val="0"/>
        <w:rPr>
          <w:rFonts w:asciiTheme="minorHAnsi" w:hAnsiTheme="minorHAnsi"/>
          <w:kern w:val="36"/>
          <w:lang w:val="en-GB" w:eastAsia="nl-NL"/>
        </w:rPr>
      </w:pPr>
    </w:p>
    <w:p w14:paraId="09A4A952" w14:textId="77777777" w:rsidR="0047464B" w:rsidRPr="00723CB7" w:rsidRDefault="0047464B" w:rsidP="008E5B7E">
      <w:pPr>
        <w:spacing w:line="360" w:lineRule="auto"/>
        <w:outlineLvl w:val="0"/>
        <w:rPr>
          <w:rFonts w:asciiTheme="minorHAnsi" w:hAnsiTheme="minorHAnsi"/>
          <w:kern w:val="36"/>
          <w:lang w:val="en-GB" w:eastAsia="nl-NL"/>
        </w:rPr>
      </w:pPr>
    </w:p>
    <w:p w14:paraId="3968D0B3" w14:textId="77777777" w:rsidR="0047464B" w:rsidRPr="00723CB7" w:rsidRDefault="0047464B" w:rsidP="008E5B7E">
      <w:pPr>
        <w:spacing w:line="360" w:lineRule="auto"/>
        <w:outlineLvl w:val="0"/>
        <w:rPr>
          <w:rFonts w:asciiTheme="minorHAnsi" w:hAnsiTheme="minorHAnsi"/>
          <w:kern w:val="36"/>
          <w:lang w:val="en-GB" w:eastAsia="nl-NL"/>
        </w:rPr>
      </w:pPr>
    </w:p>
    <w:p w14:paraId="5996762F" w14:textId="5F7FC342" w:rsidR="00EB0F9A" w:rsidRPr="00723CB7" w:rsidRDefault="00B03903" w:rsidP="00B03903">
      <w:pPr>
        <w:spacing w:before="100" w:beforeAutospacing="1" w:after="100" w:afterAutospacing="1"/>
        <w:ind w:left="720" w:hanging="720"/>
        <w:outlineLvl w:val="0"/>
        <w:rPr>
          <w:rFonts w:asciiTheme="minorHAnsi" w:hAnsiTheme="minorHAnsi"/>
          <w:b/>
          <w:kern w:val="36"/>
          <w:lang w:val="en-GB" w:eastAsia="nl-NL"/>
        </w:rPr>
      </w:pPr>
      <w:r w:rsidRPr="00723CB7">
        <w:rPr>
          <w:rFonts w:asciiTheme="minorHAnsi" w:hAnsiTheme="minorHAnsi"/>
          <w:b/>
          <w:kern w:val="36"/>
          <w:lang w:val="en-GB" w:eastAsia="nl-NL"/>
        </w:rPr>
        <w:t>Table g</w:t>
      </w:r>
      <w:r w:rsidR="006179F7" w:rsidRPr="00723CB7">
        <w:rPr>
          <w:rFonts w:asciiTheme="minorHAnsi" w:hAnsiTheme="minorHAnsi"/>
          <w:b/>
          <w:kern w:val="36"/>
          <w:lang w:val="en-GB" w:eastAsia="nl-NL"/>
        </w:rPr>
        <w:t>uidance</w:t>
      </w:r>
    </w:p>
    <w:p w14:paraId="1CE40393" w14:textId="50B4C07F" w:rsidR="003832A1" w:rsidRPr="00723CB7" w:rsidRDefault="003832A1" w:rsidP="008E5B7E">
      <w:pPr>
        <w:spacing w:line="360" w:lineRule="auto"/>
        <w:outlineLvl w:val="0"/>
        <w:rPr>
          <w:rFonts w:asciiTheme="minorHAnsi" w:hAnsiTheme="minorHAnsi"/>
          <w:kern w:val="36"/>
          <w:lang w:val="en-GB" w:eastAsia="nl-NL"/>
        </w:rPr>
      </w:pPr>
      <w:r w:rsidRPr="00723CB7">
        <w:rPr>
          <w:rFonts w:asciiTheme="minorHAnsi" w:hAnsiTheme="minorHAnsi"/>
          <w:kern w:val="36"/>
          <w:highlight w:val="red"/>
          <w:lang w:val="en-GB" w:eastAsia="nl-NL"/>
        </w:rPr>
        <w:t xml:space="preserve">Red </w:t>
      </w:r>
      <w:r w:rsidR="00C900E9" w:rsidRPr="00723CB7">
        <w:rPr>
          <w:rFonts w:asciiTheme="minorHAnsi" w:hAnsiTheme="minorHAnsi"/>
          <w:kern w:val="36"/>
          <w:highlight w:val="red"/>
          <w:lang w:val="en-GB" w:eastAsia="nl-NL"/>
        </w:rPr>
        <w:t>highligh</w:t>
      </w:r>
      <w:r w:rsidR="00B91010" w:rsidRPr="00723CB7">
        <w:rPr>
          <w:rFonts w:asciiTheme="minorHAnsi" w:hAnsiTheme="minorHAnsi"/>
          <w:kern w:val="36"/>
          <w:highlight w:val="red"/>
          <w:lang w:val="en-GB" w:eastAsia="nl-NL"/>
        </w:rPr>
        <w:t>t</w:t>
      </w:r>
      <w:r w:rsidR="002F2EAC" w:rsidRPr="00723CB7">
        <w:rPr>
          <w:rFonts w:asciiTheme="minorHAnsi" w:hAnsiTheme="minorHAnsi"/>
          <w:kern w:val="36"/>
          <w:highlight w:val="red"/>
          <w:lang w:val="en-GB" w:eastAsia="nl-NL"/>
        </w:rPr>
        <w:t>ed check</w:t>
      </w:r>
      <w:r w:rsidRPr="00723CB7">
        <w:rPr>
          <w:rFonts w:asciiTheme="minorHAnsi" w:hAnsiTheme="minorHAnsi"/>
          <w:kern w:val="36"/>
          <w:highlight w:val="red"/>
          <w:lang w:val="en-GB" w:eastAsia="nl-NL"/>
        </w:rPr>
        <w:t xml:space="preserve"> </w:t>
      </w:r>
      <w:r w:rsidR="00D62FBF" w:rsidRPr="00723CB7">
        <w:rPr>
          <w:rFonts w:asciiTheme="minorHAnsi" w:hAnsiTheme="minorHAnsi"/>
          <w:kern w:val="36"/>
          <w:highlight w:val="red"/>
          <w:lang w:val="en-GB" w:eastAsia="nl-NL"/>
        </w:rPr>
        <w:t>item</w:t>
      </w:r>
      <w:r w:rsidR="005111FB" w:rsidRPr="00723CB7">
        <w:rPr>
          <w:rFonts w:asciiTheme="minorHAnsi" w:hAnsiTheme="minorHAnsi"/>
          <w:kern w:val="36"/>
          <w:highlight w:val="red"/>
          <w:lang w:val="en-GB" w:eastAsia="nl-NL"/>
        </w:rPr>
        <w:t xml:space="preserve"> #</w:t>
      </w:r>
      <w:r w:rsidR="002F2EAC" w:rsidRPr="00723CB7">
        <w:rPr>
          <w:rFonts w:asciiTheme="minorHAnsi" w:hAnsiTheme="minorHAnsi"/>
          <w:kern w:val="36"/>
          <w:highlight w:val="red"/>
          <w:lang w:val="en-GB" w:eastAsia="nl-NL"/>
        </w:rPr>
        <w:t>:</w:t>
      </w:r>
      <w:r w:rsidR="002F2EAC" w:rsidRPr="00723CB7">
        <w:rPr>
          <w:rFonts w:asciiTheme="minorHAnsi" w:hAnsiTheme="minorHAnsi"/>
          <w:kern w:val="36"/>
          <w:lang w:val="en-GB" w:eastAsia="nl-NL"/>
        </w:rPr>
        <w:t xml:space="preserve"> item</w:t>
      </w:r>
      <w:r w:rsidR="00D62FBF" w:rsidRPr="00723CB7">
        <w:rPr>
          <w:rFonts w:asciiTheme="minorHAnsi" w:hAnsiTheme="minorHAnsi"/>
          <w:kern w:val="36"/>
          <w:lang w:val="en-GB" w:eastAsia="nl-NL"/>
        </w:rPr>
        <w:t xml:space="preserve"> </w:t>
      </w:r>
      <w:r w:rsidRPr="00723CB7">
        <w:rPr>
          <w:rFonts w:asciiTheme="minorHAnsi" w:hAnsiTheme="minorHAnsi"/>
          <w:kern w:val="36"/>
          <w:lang w:val="en-GB" w:eastAsia="nl-NL"/>
        </w:rPr>
        <w:t>to be completed before S/U (A/B item)</w:t>
      </w:r>
    </w:p>
    <w:p w14:paraId="5159405F" w14:textId="646A0F34" w:rsidR="003832A1" w:rsidRPr="00723CB7" w:rsidRDefault="00451C49" w:rsidP="008E5B7E">
      <w:pPr>
        <w:spacing w:line="360" w:lineRule="auto"/>
        <w:outlineLvl w:val="0"/>
        <w:rPr>
          <w:rFonts w:asciiTheme="minorHAnsi" w:hAnsiTheme="minorHAnsi"/>
          <w:kern w:val="36"/>
          <w:lang w:val="en-GB" w:eastAsia="nl-NL"/>
        </w:rPr>
      </w:pPr>
      <w:r w:rsidRPr="00723CB7">
        <w:rPr>
          <w:rFonts w:asciiTheme="minorHAnsi" w:hAnsiTheme="minorHAnsi"/>
          <w:kern w:val="36"/>
          <w:highlight w:val="yellow"/>
          <w:lang w:val="en-GB" w:eastAsia="nl-NL"/>
        </w:rPr>
        <w:t xml:space="preserve">Yellow </w:t>
      </w:r>
      <w:r w:rsidR="00C900E9" w:rsidRPr="00723CB7">
        <w:rPr>
          <w:rFonts w:asciiTheme="minorHAnsi" w:hAnsiTheme="minorHAnsi"/>
          <w:kern w:val="36"/>
          <w:highlight w:val="yellow"/>
          <w:lang w:val="en-GB" w:eastAsia="nl-NL"/>
        </w:rPr>
        <w:t>highlight</w:t>
      </w:r>
      <w:r w:rsidR="005111FB" w:rsidRPr="00723CB7">
        <w:rPr>
          <w:rFonts w:asciiTheme="minorHAnsi" w:hAnsiTheme="minorHAnsi"/>
          <w:kern w:val="36"/>
          <w:highlight w:val="yellow"/>
          <w:lang w:val="en-GB" w:eastAsia="nl-NL"/>
        </w:rPr>
        <w:t>ed txt</w:t>
      </w:r>
      <w:r w:rsidRPr="00723CB7">
        <w:rPr>
          <w:rFonts w:asciiTheme="minorHAnsi" w:hAnsiTheme="minorHAnsi"/>
          <w:kern w:val="36"/>
          <w:lang w:val="en-GB" w:eastAsia="nl-NL"/>
        </w:rPr>
        <w:t xml:space="preserve">: </w:t>
      </w:r>
      <w:r w:rsidR="00BF5E67">
        <w:rPr>
          <w:rFonts w:asciiTheme="minorHAnsi" w:hAnsiTheme="minorHAnsi"/>
          <w:kern w:val="36"/>
          <w:lang w:val="en-GB" w:eastAsia="nl-NL"/>
        </w:rPr>
        <w:t xml:space="preserve">(TBC) action and/or attention point </w:t>
      </w:r>
      <w:r w:rsidR="00284930">
        <w:rPr>
          <w:rFonts w:asciiTheme="minorHAnsi" w:hAnsiTheme="minorHAnsi"/>
          <w:kern w:val="36"/>
          <w:lang w:val="en-GB" w:eastAsia="nl-NL"/>
        </w:rPr>
        <w:t xml:space="preserve"> </w:t>
      </w:r>
    </w:p>
    <w:p w14:paraId="4B5812CD" w14:textId="62A28491" w:rsidR="00451C49" w:rsidRPr="00723CB7" w:rsidRDefault="00451C49" w:rsidP="009F4ABC">
      <w:pPr>
        <w:spacing w:line="360" w:lineRule="auto"/>
        <w:outlineLvl w:val="0"/>
        <w:rPr>
          <w:rFonts w:asciiTheme="minorHAnsi" w:hAnsiTheme="minorHAnsi"/>
          <w:kern w:val="36"/>
          <w:lang w:val="en-GB" w:eastAsia="nl-NL"/>
        </w:rPr>
      </w:pPr>
      <w:r w:rsidRPr="009F4ABC">
        <w:rPr>
          <w:rFonts w:asciiTheme="minorHAnsi" w:hAnsiTheme="minorHAnsi"/>
          <w:b/>
          <w:bCs/>
          <w:kern w:val="36"/>
          <w:lang w:val="en-GB" w:eastAsia="nl-NL"/>
        </w:rPr>
        <w:t>B</w:t>
      </w:r>
      <w:r w:rsidR="009F4ABC" w:rsidRPr="009F4ABC">
        <w:rPr>
          <w:rFonts w:asciiTheme="minorHAnsi" w:hAnsiTheme="minorHAnsi"/>
          <w:b/>
          <w:bCs/>
          <w:kern w:val="36"/>
          <w:lang w:val="en-GB" w:eastAsia="nl-NL"/>
        </w:rPr>
        <w:t>old txt:</w:t>
      </w:r>
      <w:r w:rsidR="001144D8" w:rsidRPr="00723CB7">
        <w:rPr>
          <w:rFonts w:asciiTheme="minorHAnsi" w:hAnsiTheme="minorHAnsi"/>
          <w:kern w:val="36"/>
          <w:lang w:val="en-GB" w:eastAsia="nl-NL"/>
        </w:rPr>
        <w:t xml:space="preserve"> </w:t>
      </w:r>
      <w:r w:rsidR="004A3C58" w:rsidRPr="00723CB7">
        <w:rPr>
          <w:rFonts w:asciiTheme="minorHAnsi" w:hAnsiTheme="minorHAnsi"/>
          <w:kern w:val="36"/>
          <w:lang w:val="en-GB" w:eastAsia="nl-NL"/>
        </w:rPr>
        <w:t>demonstrated</w:t>
      </w:r>
      <w:r w:rsidR="004F24C1">
        <w:rPr>
          <w:rFonts w:asciiTheme="minorHAnsi" w:hAnsiTheme="minorHAnsi"/>
          <w:kern w:val="36"/>
          <w:lang w:val="en-GB" w:eastAsia="nl-NL"/>
        </w:rPr>
        <w:t xml:space="preserve"> / indicated</w:t>
      </w:r>
      <w:r w:rsidR="004A3C58" w:rsidRPr="00723CB7">
        <w:rPr>
          <w:rFonts w:asciiTheme="minorHAnsi" w:hAnsiTheme="minorHAnsi"/>
          <w:kern w:val="36"/>
          <w:lang w:val="en-GB" w:eastAsia="nl-NL"/>
        </w:rPr>
        <w:t xml:space="preserve"> evidence</w:t>
      </w:r>
      <w:r w:rsidR="00AD4042" w:rsidRPr="00723CB7">
        <w:rPr>
          <w:rFonts w:asciiTheme="minorHAnsi" w:hAnsiTheme="minorHAnsi"/>
          <w:kern w:val="36"/>
          <w:lang w:val="en-GB" w:eastAsia="nl-NL"/>
        </w:rPr>
        <w:t xml:space="preserve"> </w:t>
      </w:r>
      <w:r w:rsidR="004A3C58" w:rsidRPr="00723CB7">
        <w:rPr>
          <w:rFonts w:asciiTheme="minorHAnsi" w:hAnsiTheme="minorHAnsi"/>
          <w:kern w:val="36"/>
          <w:lang w:val="en-GB" w:eastAsia="nl-NL"/>
        </w:rPr>
        <w:t>/</w:t>
      </w:r>
      <w:r w:rsidR="00AD4042" w:rsidRPr="00723CB7">
        <w:rPr>
          <w:rFonts w:asciiTheme="minorHAnsi" w:hAnsiTheme="minorHAnsi"/>
          <w:kern w:val="36"/>
          <w:lang w:val="en-GB" w:eastAsia="nl-NL"/>
        </w:rPr>
        <w:t xml:space="preserve"> </w:t>
      </w:r>
      <w:r w:rsidR="004A3C58" w:rsidRPr="00723CB7">
        <w:rPr>
          <w:rFonts w:asciiTheme="minorHAnsi" w:hAnsiTheme="minorHAnsi"/>
          <w:kern w:val="36"/>
          <w:lang w:val="en-GB" w:eastAsia="nl-NL"/>
        </w:rPr>
        <w:t xml:space="preserve">reference </w:t>
      </w:r>
    </w:p>
    <w:p w14:paraId="06833E9C" w14:textId="4F163FE1" w:rsidR="00203252" w:rsidRDefault="00136AF6" w:rsidP="00136AF6">
      <w:pPr>
        <w:spacing w:line="360" w:lineRule="auto"/>
        <w:outlineLvl w:val="0"/>
        <w:rPr>
          <w:rFonts w:asciiTheme="minorHAnsi" w:hAnsiTheme="minorHAnsi"/>
          <w:kern w:val="36"/>
          <w:lang w:val="en-GB" w:eastAsia="nl-NL"/>
        </w:rPr>
      </w:pPr>
      <w:r w:rsidRPr="00723CB7">
        <w:rPr>
          <w:rFonts w:asciiTheme="minorHAnsi" w:hAnsiTheme="minorHAnsi"/>
          <w:color w:val="FFFFFF" w:themeColor="background1"/>
          <w:kern w:val="36"/>
          <w:highlight w:val="darkGreen"/>
          <w:lang w:val="en-GB" w:eastAsia="nl-NL"/>
        </w:rPr>
        <w:t>Green fill</w:t>
      </w:r>
      <w:r w:rsidR="005A46B4">
        <w:rPr>
          <w:rFonts w:asciiTheme="minorHAnsi" w:hAnsiTheme="minorHAnsi"/>
          <w:color w:val="FFFFFF" w:themeColor="background1"/>
          <w:kern w:val="36"/>
          <w:highlight w:val="darkGreen"/>
          <w:lang w:val="en-GB" w:eastAsia="nl-NL"/>
        </w:rPr>
        <w:t>ed</w:t>
      </w:r>
      <w:r w:rsidRPr="00723CB7">
        <w:rPr>
          <w:rFonts w:asciiTheme="minorHAnsi" w:hAnsiTheme="minorHAnsi"/>
          <w:color w:val="FFFFFF" w:themeColor="background1"/>
          <w:kern w:val="36"/>
          <w:highlight w:val="darkGreen"/>
          <w:lang w:val="en-GB" w:eastAsia="nl-NL"/>
        </w:rPr>
        <w:t xml:space="preserve"> check item</w:t>
      </w:r>
      <w:r w:rsidRPr="00723CB7">
        <w:rPr>
          <w:rFonts w:asciiTheme="minorHAnsi" w:hAnsiTheme="minorHAnsi"/>
          <w:kern w:val="36"/>
          <w:lang w:val="en-GB" w:eastAsia="nl-NL"/>
        </w:rPr>
        <w:t>: item accept</w:t>
      </w:r>
      <w:r w:rsidR="009736DF">
        <w:rPr>
          <w:rFonts w:asciiTheme="minorHAnsi" w:hAnsiTheme="minorHAnsi"/>
          <w:kern w:val="36"/>
          <w:lang w:val="en-GB" w:eastAsia="nl-NL"/>
        </w:rPr>
        <w:t>able</w:t>
      </w:r>
      <w:r w:rsidRPr="00723CB7">
        <w:rPr>
          <w:rFonts w:asciiTheme="minorHAnsi" w:hAnsiTheme="minorHAnsi"/>
          <w:kern w:val="36"/>
          <w:lang w:val="en-GB" w:eastAsia="nl-NL"/>
        </w:rPr>
        <w:t xml:space="preserve"> / completed</w:t>
      </w:r>
    </w:p>
    <w:p w14:paraId="7967ADD9" w14:textId="4EA56783" w:rsidR="00136AF6" w:rsidRPr="00991FD3" w:rsidRDefault="00203252" w:rsidP="00136AF6">
      <w:pPr>
        <w:spacing w:line="360" w:lineRule="auto"/>
        <w:outlineLvl w:val="0"/>
        <w:rPr>
          <w:rFonts w:asciiTheme="minorHAnsi" w:hAnsiTheme="minorHAnsi"/>
          <w:kern w:val="36"/>
          <w:sz w:val="16"/>
          <w:szCs w:val="16"/>
          <w:lang w:val="en-GB" w:eastAsia="nl-NL"/>
        </w:rPr>
      </w:pPr>
      <w:r w:rsidRPr="00991FD3">
        <w:rPr>
          <w:rFonts w:asciiTheme="minorHAnsi" w:hAnsiTheme="minorHAnsi"/>
          <w:kern w:val="36"/>
          <w:sz w:val="16"/>
          <w:szCs w:val="16"/>
          <w:lang w:val="en-GB" w:eastAsia="nl-NL"/>
        </w:rPr>
        <w:t>(dark green</w:t>
      </w:r>
      <w:r w:rsidR="00991FD3" w:rsidRPr="00991FD3">
        <w:rPr>
          <w:rFonts w:asciiTheme="minorHAnsi" w:hAnsiTheme="minorHAnsi"/>
          <w:kern w:val="36"/>
          <w:sz w:val="16"/>
          <w:szCs w:val="16"/>
          <w:lang w:val="en-GB" w:eastAsia="nl-NL"/>
        </w:rPr>
        <w:t xml:space="preserve"> fill</w:t>
      </w:r>
      <w:r w:rsidRPr="00991FD3">
        <w:rPr>
          <w:rFonts w:asciiTheme="minorHAnsi" w:hAnsiTheme="minorHAnsi"/>
          <w:kern w:val="36"/>
          <w:sz w:val="16"/>
          <w:szCs w:val="16"/>
          <w:lang w:val="en-GB" w:eastAsia="nl-NL"/>
        </w:rPr>
        <w:t xml:space="preserve">: applicable </w:t>
      </w:r>
      <w:r w:rsidR="00991FD3">
        <w:rPr>
          <w:rFonts w:asciiTheme="minorHAnsi" w:hAnsiTheme="minorHAnsi"/>
          <w:kern w:val="36"/>
          <w:sz w:val="16"/>
          <w:szCs w:val="16"/>
          <w:lang w:val="en-GB" w:eastAsia="nl-NL"/>
        </w:rPr>
        <w:t xml:space="preserve">check </w:t>
      </w:r>
      <w:r w:rsidRPr="00991FD3">
        <w:rPr>
          <w:rFonts w:asciiTheme="minorHAnsi" w:hAnsiTheme="minorHAnsi"/>
          <w:kern w:val="36"/>
          <w:sz w:val="16"/>
          <w:szCs w:val="16"/>
          <w:lang w:val="en-GB" w:eastAsia="nl-NL"/>
        </w:rPr>
        <w:t>item; light green</w:t>
      </w:r>
      <w:r w:rsidR="00991FD3" w:rsidRPr="00991FD3">
        <w:rPr>
          <w:rFonts w:asciiTheme="minorHAnsi" w:hAnsiTheme="minorHAnsi"/>
          <w:kern w:val="36"/>
          <w:sz w:val="16"/>
          <w:szCs w:val="16"/>
          <w:lang w:val="en-GB" w:eastAsia="nl-NL"/>
        </w:rPr>
        <w:t xml:space="preserve"> fill</w:t>
      </w:r>
      <w:r w:rsidRPr="00991FD3">
        <w:rPr>
          <w:rFonts w:asciiTheme="minorHAnsi" w:hAnsiTheme="minorHAnsi"/>
          <w:kern w:val="36"/>
          <w:sz w:val="16"/>
          <w:szCs w:val="16"/>
          <w:lang w:val="en-GB" w:eastAsia="nl-NL"/>
        </w:rPr>
        <w:t xml:space="preserve">: non applicable </w:t>
      </w:r>
      <w:r w:rsidR="00991FD3">
        <w:rPr>
          <w:rFonts w:asciiTheme="minorHAnsi" w:hAnsiTheme="minorHAnsi"/>
          <w:kern w:val="36"/>
          <w:sz w:val="16"/>
          <w:szCs w:val="16"/>
          <w:lang w:val="en-GB" w:eastAsia="nl-NL"/>
        </w:rPr>
        <w:t xml:space="preserve">check </w:t>
      </w:r>
      <w:r w:rsidRPr="00991FD3">
        <w:rPr>
          <w:rFonts w:asciiTheme="minorHAnsi" w:hAnsiTheme="minorHAnsi"/>
          <w:kern w:val="36"/>
          <w:sz w:val="16"/>
          <w:szCs w:val="16"/>
          <w:lang w:val="en-GB" w:eastAsia="nl-NL"/>
        </w:rPr>
        <w:t>item)</w:t>
      </w:r>
    </w:p>
    <w:p w14:paraId="19856874" w14:textId="370621C2" w:rsidR="00136AF6" w:rsidRPr="00723CB7" w:rsidRDefault="00136AF6" w:rsidP="00136AF6">
      <w:pPr>
        <w:spacing w:line="360" w:lineRule="auto"/>
        <w:outlineLvl w:val="0"/>
        <w:rPr>
          <w:rFonts w:asciiTheme="minorHAnsi" w:hAnsiTheme="minorHAnsi"/>
          <w:kern w:val="36"/>
          <w:lang w:val="en-GB" w:eastAsia="nl-NL"/>
        </w:rPr>
      </w:pPr>
      <w:r w:rsidRPr="00723CB7">
        <w:rPr>
          <w:rFonts w:asciiTheme="minorHAnsi" w:hAnsiTheme="minorHAnsi"/>
          <w:color w:val="3A3A3A" w:themeColor="background2" w:themeShade="40"/>
          <w:kern w:val="36"/>
          <w:highlight w:val="darkGray"/>
          <w:lang w:val="en-GB" w:eastAsia="nl-NL"/>
        </w:rPr>
        <w:t>Grey fill</w:t>
      </w:r>
      <w:r w:rsidR="005A46B4">
        <w:rPr>
          <w:rFonts w:asciiTheme="minorHAnsi" w:hAnsiTheme="minorHAnsi"/>
          <w:color w:val="3A3A3A" w:themeColor="background2" w:themeShade="40"/>
          <w:kern w:val="36"/>
          <w:highlight w:val="darkGray"/>
          <w:lang w:val="en-GB" w:eastAsia="nl-NL"/>
        </w:rPr>
        <w:t xml:space="preserve">ed </w:t>
      </w:r>
      <w:r w:rsidRPr="00723CB7">
        <w:rPr>
          <w:rFonts w:asciiTheme="minorHAnsi" w:hAnsiTheme="minorHAnsi"/>
          <w:color w:val="3A3A3A" w:themeColor="background2" w:themeShade="40"/>
          <w:kern w:val="36"/>
          <w:highlight w:val="darkGray"/>
          <w:lang w:val="en-GB" w:eastAsia="nl-NL"/>
        </w:rPr>
        <w:t xml:space="preserve">/ </w:t>
      </w:r>
      <w:r w:rsidRPr="00723CB7">
        <w:rPr>
          <w:rFonts w:asciiTheme="minorHAnsi" w:hAnsiTheme="minorHAnsi"/>
          <w:dstrike/>
          <w:color w:val="3A3A3A" w:themeColor="background2" w:themeShade="40"/>
          <w:kern w:val="36"/>
          <w:highlight w:val="darkGray"/>
          <w:lang w:val="en-GB" w:eastAsia="nl-NL"/>
        </w:rPr>
        <w:t>striketh</w:t>
      </w:r>
      <w:r>
        <w:rPr>
          <w:rFonts w:asciiTheme="minorHAnsi" w:hAnsiTheme="minorHAnsi"/>
          <w:dstrike/>
          <w:color w:val="3A3A3A" w:themeColor="background2" w:themeShade="40"/>
          <w:kern w:val="36"/>
          <w:highlight w:val="darkGray"/>
          <w:lang w:val="en-GB" w:eastAsia="nl-NL"/>
        </w:rPr>
        <w:t>r</w:t>
      </w:r>
      <w:r w:rsidRPr="00723CB7">
        <w:rPr>
          <w:rFonts w:asciiTheme="minorHAnsi" w:hAnsiTheme="minorHAnsi"/>
          <w:dstrike/>
          <w:color w:val="3A3A3A" w:themeColor="background2" w:themeShade="40"/>
          <w:kern w:val="36"/>
          <w:highlight w:val="darkGray"/>
          <w:lang w:val="en-GB" w:eastAsia="nl-NL"/>
        </w:rPr>
        <w:t>ough</w:t>
      </w:r>
      <w:r w:rsidRPr="00723CB7">
        <w:rPr>
          <w:rFonts w:asciiTheme="minorHAnsi" w:hAnsiTheme="minorHAnsi"/>
          <w:color w:val="3A3A3A" w:themeColor="background2" w:themeShade="40"/>
          <w:kern w:val="36"/>
          <w:highlight w:val="darkGray"/>
          <w:lang w:val="en-GB" w:eastAsia="nl-NL"/>
        </w:rPr>
        <w:t xml:space="preserve"> check item</w:t>
      </w:r>
      <w:r w:rsidRPr="00723CB7">
        <w:rPr>
          <w:rFonts w:asciiTheme="minorHAnsi" w:hAnsiTheme="minorHAnsi"/>
          <w:kern w:val="36"/>
          <w:lang w:val="en-GB" w:eastAsia="nl-NL"/>
        </w:rPr>
        <w:t>: item deleted / not tested</w:t>
      </w:r>
    </w:p>
    <w:p w14:paraId="02B39BCB" w14:textId="15237D75" w:rsidR="001144D8" w:rsidRPr="00723CB7" w:rsidRDefault="00584630" w:rsidP="00E256DB">
      <w:pPr>
        <w:spacing w:line="360" w:lineRule="auto"/>
        <w:outlineLvl w:val="0"/>
        <w:rPr>
          <w:rFonts w:asciiTheme="minorHAnsi" w:hAnsiTheme="minorHAnsi"/>
          <w:kern w:val="36"/>
          <w:lang w:val="en-GB" w:eastAsia="nl-NL"/>
        </w:rPr>
      </w:pPr>
      <w:r w:rsidRPr="00723CB7">
        <w:rPr>
          <w:rFonts w:asciiTheme="minorHAnsi" w:hAnsiTheme="minorHAnsi"/>
          <w:kern w:val="36"/>
          <w:lang w:val="en-GB" w:eastAsia="nl-NL"/>
        </w:rPr>
        <w:t>Other highlig</w:t>
      </w:r>
      <w:r w:rsidR="001144D8" w:rsidRPr="00723CB7">
        <w:rPr>
          <w:rFonts w:asciiTheme="minorHAnsi" w:hAnsiTheme="minorHAnsi"/>
          <w:kern w:val="36"/>
          <w:lang w:val="en-GB" w:eastAsia="nl-NL"/>
        </w:rPr>
        <w:t>hts</w:t>
      </w:r>
      <w:r w:rsidR="00AD4042" w:rsidRPr="00723CB7">
        <w:rPr>
          <w:rFonts w:asciiTheme="minorHAnsi" w:hAnsiTheme="minorHAnsi"/>
          <w:kern w:val="36"/>
          <w:lang w:val="en-GB" w:eastAsia="nl-NL"/>
        </w:rPr>
        <w:t xml:space="preserve"> / txt color</w:t>
      </w:r>
      <w:r w:rsidR="001144D8" w:rsidRPr="00723CB7">
        <w:rPr>
          <w:rFonts w:asciiTheme="minorHAnsi" w:hAnsiTheme="minorHAnsi"/>
          <w:kern w:val="36"/>
          <w:lang w:val="en-GB" w:eastAsia="nl-NL"/>
        </w:rPr>
        <w:t>:</w:t>
      </w:r>
      <w:r w:rsidR="00AD4042" w:rsidRPr="00723CB7">
        <w:rPr>
          <w:rFonts w:asciiTheme="minorHAnsi" w:hAnsiTheme="minorHAnsi"/>
          <w:kern w:val="36"/>
          <w:lang w:val="en-GB" w:eastAsia="nl-NL"/>
        </w:rPr>
        <w:t xml:space="preserve"> miscellaneous changes / additions</w:t>
      </w:r>
      <w:r w:rsidR="001144D8" w:rsidRPr="00723CB7">
        <w:rPr>
          <w:rFonts w:asciiTheme="minorHAnsi" w:hAnsiTheme="minorHAnsi"/>
          <w:kern w:val="36"/>
          <w:lang w:val="en-GB" w:eastAsia="nl-NL"/>
        </w:rPr>
        <w:t xml:space="preserve"> </w:t>
      </w:r>
      <w:r w:rsidR="005A3CFB">
        <w:rPr>
          <w:rFonts w:asciiTheme="minorHAnsi" w:hAnsiTheme="minorHAnsi"/>
          <w:kern w:val="36"/>
          <w:lang w:val="en-GB" w:eastAsia="nl-NL"/>
        </w:rPr>
        <w:t>by PSSR team members</w:t>
      </w:r>
    </w:p>
    <w:p w14:paraId="2F7A5C85" w14:textId="571ECA33" w:rsidR="00B67D08" w:rsidRPr="00723CB7" w:rsidRDefault="00B67D08" w:rsidP="006179F7">
      <w:pPr>
        <w:spacing w:before="100" w:beforeAutospacing="1" w:after="100" w:afterAutospacing="1"/>
        <w:outlineLvl w:val="0"/>
        <w:rPr>
          <w:rFonts w:asciiTheme="minorHAnsi" w:hAnsiTheme="minorHAnsi"/>
          <w:kern w:val="36"/>
          <w:lang w:val="en-GB" w:eastAsia="nl-NL"/>
        </w:rPr>
        <w:sectPr w:rsidR="00B67D08" w:rsidRPr="00723CB7" w:rsidSect="00803C11">
          <w:headerReference w:type="even" r:id="rId12"/>
          <w:headerReference w:type="default" r:id="rId13"/>
          <w:footerReference w:type="even" r:id="rId14"/>
          <w:footerReference w:type="default" r:id="rId15"/>
          <w:headerReference w:type="first" r:id="rId16"/>
          <w:footerReference w:type="first" r:id="rId17"/>
          <w:pgSz w:w="11906" w:h="16838" w:code="9"/>
          <w:pgMar w:top="1440" w:right="1276" w:bottom="1440" w:left="1440" w:header="720" w:footer="720" w:gutter="0"/>
          <w:cols w:space="720"/>
          <w:docGrid w:linePitch="360"/>
        </w:sectPr>
      </w:pPr>
    </w:p>
    <w:p w14:paraId="4F6BA860" w14:textId="25F25B3B" w:rsidR="00B02DCE" w:rsidRPr="00723CB7" w:rsidRDefault="002D7A81" w:rsidP="0042257D">
      <w:pPr>
        <w:spacing w:before="100" w:beforeAutospacing="1" w:after="100" w:afterAutospacing="1"/>
        <w:jc w:val="center"/>
        <w:outlineLvl w:val="0"/>
        <w:rPr>
          <w:rFonts w:asciiTheme="minorHAnsi" w:hAnsiTheme="minorHAnsi"/>
          <w:color w:val="404040" w:themeColor="text1" w:themeTint="BF"/>
          <w:kern w:val="36"/>
          <w:sz w:val="56"/>
          <w:szCs w:val="56"/>
          <w:lang w:val="en-GB" w:eastAsia="nl-NL"/>
        </w:rPr>
      </w:pPr>
      <w:r w:rsidRPr="00723CB7">
        <w:rPr>
          <w:rFonts w:asciiTheme="minorHAnsi" w:hAnsiTheme="minorHAnsi"/>
          <w:color w:val="404040" w:themeColor="text1" w:themeTint="BF"/>
          <w:kern w:val="36"/>
          <w:sz w:val="56"/>
          <w:szCs w:val="56"/>
          <w:lang w:val="en-GB" w:eastAsia="nl-NL"/>
        </w:rPr>
        <w:lastRenderedPageBreak/>
        <w:t>Section A:</w:t>
      </w:r>
      <w:r w:rsidR="00B02DCE" w:rsidRPr="00723CB7">
        <w:rPr>
          <w:rFonts w:asciiTheme="minorHAnsi" w:hAnsiTheme="minorHAnsi"/>
          <w:color w:val="404040" w:themeColor="text1" w:themeTint="BF"/>
          <w:kern w:val="36"/>
          <w:sz w:val="56"/>
          <w:szCs w:val="56"/>
          <w:lang w:val="en-GB" w:eastAsia="nl-NL"/>
        </w:rPr>
        <w:t xml:space="preserve"> Piping</w:t>
      </w:r>
      <w:r w:rsidR="00216250" w:rsidRPr="00723CB7">
        <w:rPr>
          <w:rFonts w:asciiTheme="minorHAnsi" w:hAnsiTheme="minorHAnsi"/>
          <w:color w:val="404040" w:themeColor="text1" w:themeTint="BF"/>
          <w:kern w:val="36"/>
          <w:sz w:val="56"/>
          <w:szCs w:val="56"/>
          <w:lang w:val="en-GB" w:eastAsia="nl-NL"/>
        </w:rPr>
        <w:t xml:space="preserve">, Valves </w:t>
      </w:r>
      <w:r w:rsidR="00B02DCE" w:rsidRPr="00723CB7">
        <w:rPr>
          <w:rFonts w:asciiTheme="minorHAnsi" w:hAnsiTheme="minorHAnsi"/>
          <w:color w:val="404040" w:themeColor="text1" w:themeTint="BF"/>
          <w:kern w:val="36"/>
          <w:sz w:val="56"/>
          <w:szCs w:val="56"/>
          <w:lang w:val="en-GB" w:eastAsia="nl-NL"/>
        </w:rPr>
        <w:t xml:space="preserve">&amp; </w:t>
      </w:r>
      <w:r w:rsidR="00216250" w:rsidRPr="00723CB7">
        <w:rPr>
          <w:rFonts w:asciiTheme="minorHAnsi" w:hAnsiTheme="minorHAnsi"/>
          <w:color w:val="404040" w:themeColor="text1" w:themeTint="BF"/>
          <w:kern w:val="36"/>
          <w:sz w:val="56"/>
          <w:szCs w:val="56"/>
          <w:lang w:val="en-GB" w:eastAsia="nl-NL"/>
        </w:rPr>
        <w:t>Vessels</w:t>
      </w:r>
    </w:p>
    <w:tbl>
      <w:tblPr>
        <w:tblStyle w:val="Tabelraster"/>
        <w:tblW w:w="21902" w:type="dxa"/>
        <w:tblLook w:val="04A0" w:firstRow="1" w:lastRow="0" w:firstColumn="1" w:lastColumn="0" w:noHBand="0" w:noVBand="1"/>
      </w:tblPr>
      <w:tblGrid>
        <w:gridCol w:w="691"/>
        <w:gridCol w:w="1603"/>
        <w:gridCol w:w="877"/>
        <w:gridCol w:w="49"/>
        <w:gridCol w:w="592"/>
        <w:gridCol w:w="26"/>
        <w:gridCol w:w="692"/>
        <w:gridCol w:w="709"/>
        <w:gridCol w:w="2201"/>
        <w:gridCol w:w="1580"/>
        <w:gridCol w:w="10505"/>
        <w:gridCol w:w="2377"/>
      </w:tblGrid>
      <w:tr w:rsidR="00D64F19" w:rsidRPr="00723CB7" w14:paraId="62F4DA7F" w14:textId="18F20DB8" w:rsidTr="00086923">
        <w:tc>
          <w:tcPr>
            <w:tcW w:w="691" w:type="dxa"/>
          </w:tcPr>
          <w:p w14:paraId="67033CBB" w14:textId="40C99180" w:rsidR="007E19F6" w:rsidRPr="00723CB7" w:rsidRDefault="007E19F6" w:rsidP="00E6204B">
            <w:pPr>
              <w:spacing w:before="100" w:beforeAutospacing="1" w:after="100" w:afterAutospacing="1"/>
              <w:outlineLvl w:val="1"/>
              <w:rPr>
                <w:rFonts w:asciiTheme="minorHAnsi" w:hAnsiTheme="minorHAnsi" w:cs="Arial"/>
                <w:b/>
                <w:bCs/>
                <w:color w:val="404040" w:themeColor="text1" w:themeTint="BF"/>
                <w:sz w:val="18"/>
                <w:szCs w:val="18"/>
              </w:rPr>
            </w:pPr>
            <w:bookmarkStart w:id="0" w:name="_Hlk214815941"/>
            <w:bookmarkStart w:id="1" w:name="_Hlk214825023"/>
            <w:r w:rsidRPr="00723CB7">
              <w:rPr>
                <w:rFonts w:asciiTheme="minorHAnsi" w:hAnsiTheme="minorHAnsi" w:cs="Arial"/>
                <w:b/>
                <w:bCs/>
                <w:color w:val="404040" w:themeColor="text1" w:themeTint="BF"/>
                <w:sz w:val="18"/>
                <w:szCs w:val="18"/>
              </w:rPr>
              <w:t>Item #</w:t>
            </w:r>
          </w:p>
        </w:tc>
        <w:tc>
          <w:tcPr>
            <w:tcW w:w="1603" w:type="dxa"/>
          </w:tcPr>
          <w:p w14:paraId="67D9ADB0" w14:textId="6ECD679F" w:rsidR="007E19F6" w:rsidRPr="00723CB7" w:rsidRDefault="007E19F6" w:rsidP="00E6204B">
            <w:pPr>
              <w:spacing w:before="100" w:beforeAutospacing="1" w:after="100" w:afterAutospacing="1"/>
              <w:outlineLvl w:val="1"/>
              <w:rPr>
                <w:rFonts w:asciiTheme="minorHAnsi" w:hAnsiTheme="minorHAnsi"/>
                <w:b/>
                <w:color w:val="404040" w:themeColor="text1" w:themeTint="BF"/>
                <w:sz w:val="36"/>
                <w:szCs w:val="36"/>
                <w:lang w:val="en-GB" w:eastAsia="nl-NL"/>
              </w:rPr>
            </w:pPr>
            <w:r w:rsidRPr="00723CB7">
              <w:rPr>
                <w:rFonts w:asciiTheme="minorHAnsi" w:hAnsiTheme="minorHAnsi" w:cs="Arial"/>
                <w:b/>
                <w:bCs/>
                <w:color w:val="404040" w:themeColor="text1" w:themeTint="BF"/>
                <w:sz w:val="18"/>
                <w:szCs w:val="18"/>
              </w:rPr>
              <w:t xml:space="preserve">Check item </w:t>
            </w:r>
          </w:p>
        </w:tc>
        <w:tc>
          <w:tcPr>
            <w:tcW w:w="877" w:type="dxa"/>
            <w:vAlign w:val="center"/>
          </w:tcPr>
          <w:p w14:paraId="2121A9C5" w14:textId="34B7DEA9" w:rsidR="007E19F6" w:rsidRPr="00723CB7" w:rsidRDefault="007E19F6" w:rsidP="00E6204B">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641" w:type="dxa"/>
            <w:gridSpan w:val="2"/>
            <w:vAlign w:val="center"/>
          </w:tcPr>
          <w:p w14:paraId="237AA3BD" w14:textId="0CE5D410" w:rsidR="007E19F6" w:rsidRPr="00723CB7" w:rsidRDefault="007E19F6" w:rsidP="00E6204B">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718" w:type="dxa"/>
            <w:gridSpan w:val="2"/>
            <w:vAlign w:val="center"/>
          </w:tcPr>
          <w:p w14:paraId="32E853D7" w14:textId="68052C0C" w:rsidR="007E19F6" w:rsidRPr="00723CB7" w:rsidRDefault="007E19F6" w:rsidP="00E6204B">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709" w:type="dxa"/>
            <w:vAlign w:val="center"/>
          </w:tcPr>
          <w:p w14:paraId="15E53234" w14:textId="2977B814" w:rsidR="007E19F6" w:rsidRPr="00723CB7" w:rsidRDefault="007E19F6" w:rsidP="00E6204B">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2201" w:type="dxa"/>
            <w:vAlign w:val="center"/>
          </w:tcPr>
          <w:p w14:paraId="14C3B93A" w14:textId="70DDAA6F" w:rsidR="007E19F6" w:rsidRPr="00723CB7" w:rsidRDefault="007E19F6" w:rsidP="00EF6FB4">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c>
          <w:tcPr>
            <w:tcW w:w="1580" w:type="dxa"/>
          </w:tcPr>
          <w:p w14:paraId="22BAA008" w14:textId="03083D8E" w:rsidR="007E19F6" w:rsidRPr="00723CB7" w:rsidRDefault="007E19F6" w:rsidP="00EF6FB4">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RESPONSIBILITY</w:t>
            </w:r>
          </w:p>
        </w:tc>
        <w:tc>
          <w:tcPr>
            <w:tcW w:w="10505" w:type="dxa"/>
          </w:tcPr>
          <w:p w14:paraId="14C9728A" w14:textId="1270D0EF" w:rsidR="007E19F6" w:rsidRPr="00723CB7" w:rsidRDefault="007E19F6" w:rsidP="00EF6FB4">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REFERENCE / EVIDENCE</w:t>
            </w:r>
          </w:p>
        </w:tc>
        <w:tc>
          <w:tcPr>
            <w:tcW w:w="2377" w:type="dxa"/>
          </w:tcPr>
          <w:p w14:paraId="1F268832" w14:textId="51E396F4" w:rsidR="007E19F6" w:rsidRPr="00723CB7" w:rsidRDefault="002C3A9C" w:rsidP="00EF6FB4">
            <w:pPr>
              <w:spacing w:before="100" w:beforeAutospacing="1" w:after="100" w:afterAutospacing="1"/>
              <w:outlineLvl w:val="1"/>
              <w:rPr>
                <w:rFonts w:asciiTheme="minorHAnsi" w:hAnsiTheme="minorHAnsi" w:cs="Arial"/>
                <w:b/>
                <w:bCs/>
                <w:color w:val="3A3A3A" w:themeColor="background2" w:themeShade="40"/>
                <w:sz w:val="18"/>
                <w:szCs w:val="18"/>
              </w:rPr>
            </w:pPr>
            <w:r w:rsidRPr="00723CB7">
              <w:rPr>
                <w:rFonts w:asciiTheme="minorHAnsi" w:hAnsiTheme="minorHAnsi" w:cs="Arial"/>
                <w:b/>
                <w:bCs/>
                <w:color w:val="3A3A3A" w:themeColor="background2" w:themeShade="40"/>
                <w:sz w:val="18"/>
                <w:szCs w:val="18"/>
              </w:rPr>
              <w:t>ACTION</w:t>
            </w:r>
          </w:p>
        </w:tc>
      </w:tr>
      <w:tr w:rsidR="00EF5741" w:rsidRPr="00723CB7" w14:paraId="3CDBB72A" w14:textId="064A273B" w:rsidTr="00086923">
        <w:tc>
          <w:tcPr>
            <w:tcW w:w="19525" w:type="dxa"/>
            <w:gridSpan w:val="11"/>
          </w:tcPr>
          <w:p w14:paraId="2B801F75" w14:textId="30F6CF56" w:rsidR="007E19F6" w:rsidRPr="00723CB7" w:rsidRDefault="007E19F6" w:rsidP="00E6204B">
            <w:pPr>
              <w:spacing w:before="100" w:beforeAutospacing="1" w:after="100" w:afterAutospacing="1"/>
              <w:outlineLvl w:val="1"/>
              <w:rPr>
                <w:rFonts w:asciiTheme="minorHAnsi" w:hAnsiTheme="minorHAnsi"/>
                <w:color w:val="404040" w:themeColor="text1" w:themeTint="BF"/>
                <w:sz w:val="40"/>
                <w:szCs w:val="40"/>
                <w:lang w:val="nl-NL" w:eastAsia="nl-NL"/>
              </w:rPr>
            </w:pPr>
            <w:r w:rsidRPr="00723CB7">
              <w:rPr>
                <w:rFonts w:asciiTheme="minorHAnsi" w:hAnsiTheme="minorHAnsi"/>
                <w:color w:val="404040" w:themeColor="text1" w:themeTint="BF"/>
                <w:sz w:val="40"/>
                <w:szCs w:val="40"/>
                <w:lang w:val="nl-NL" w:eastAsia="nl-NL"/>
              </w:rPr>
              <w:t>Piping &amp; Equipment Layout</w:t>
            </w:r>
          </w:p>
        </w:tc>
        <w:tc>
          <w:tcPr>
            <w:tcW w:w="2377" w:type="dxa"/>
          </w:tcPr>
          <w:p w14:paraId="23CE6B32" w14:textId="77777777" w:rsidR="007E19F6" w:rsidRPr="00723CB7" w:rsidRDefault="007E19F6" w:rsidP="00E6204B">
            <w:pPr>
              <w:spacing w:before="100" w:beforeAutospacing="1" w:after="100" w:afterAutospacing="1"/>
              <w:outlineLvl w:val="1"/>
              <w:rPr>
                <w:rFonts w:asciiTheme="minorHAnsi" w:hAnsiTheme="minorHAnsi"/>
                <w:color w:val="3A3A3A" w:themeColor="background2" w:themeShade="40"/>
                <w:sz w:val="40"/>
                <w:szCs w:val="40"/>
                <w:lang w:val="nl-NL" w:eastAsia="nl-NL"/>
              </w:rPr>
            </w:pPr>
          </w:p>
        </w:tc>
      </w:tr>
      <w:bookmarkEnd w:id="1"/>
      <w:tr w:rsidR="00D64F19" w:rsidRPr="00723CB7" w14:paraId="4F09DD4C" w14:textId="5936DEF5" w:rsidTr="005A7433">
        <w:tc>
          <w:tcPr>
            <w:tcW w:w="691" w:type="dxa"/>
          </w:tcPr>
          <w:p w14:paraId="4A9AFF2B" w14:textId="77777777" w:rsidR="007E19F6" w:rsidRPr="00723CB7" w:rsidRDefault="007E19F6" w:rsidP="00F41EE5">
            <w:pPr>
              <w:numPr>
                <w:ilvl w:val="0"/>
                <w:numId w:val="10"/>
              </w:numPr>
              <w:spacing w:before="100" w:beforeAutospacing="1" w:after="100" w:afterAutospacing="1"/>
              <w:rPr>
                <w:rFonts w:asciiTheme="minorHAnsi" w:hAnsiTheme="minorHAnsi"/>
                <w:color w:val="404040" w:themeColor="text1" w:themeTint="BF"/>
                <w:sz w:val="16"/>
                <w:szCs w:val="16"/>
                <w:highlight w:val="red"/>
                <w:lang w:val="nl-NL" w:eastAsia="nl-NL"/>
              </w:rPr>
            </w:pPr>
          </w:p>
        </w:tc>
        <w:tc>
          <w:tcPr>
            <w:tcW w:w="1603" w:type="dxa"/>
          </w:tcPr>
          <w:p w14:paraId="540E98D4" w14:textId="710C44E3" w:rsidR="007E19F6" w:rsidRPr="00723CB7" w:rsidRDefault="007E19F6" w:rsidP="00F41EE5">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piping, valves, and vessels been installed as specified, e.g. with proper slope for drainage, vents at high points?</w:t>
            </w:r>
          </w:p>
        </w:tc>
        <w:tc>
          <w:tcPr>
            <w:tcW w:w="926" w:type="dxa"/>
            <w:gridSpan w:val="2"/>
          </w:tcPr>
          <w:p w14:paraId="6DBA48FC" w14:textId="05F1A11B" w:rsidR="007E19F6" w:rsidRPr="005058D1" w:rsidRDefault="007E19F6" w:rsidP="00F41EE5">
            <w:pPr>
              <w:pStyle w:val="Lijstnummering"/>
              <w:tabs>
                <w:tab w:val="clear" w:pos="360"/>
              </w:tabs>
              <w:ind w:left="0" w:firstLine="0"/>
              <w:rPr>
                <w:color w:val="3333FF"/>
                <w:lang w:val="en-GB" w:eastAsia="nl-NL"/>
              </w:rPr>
            </w:pPr>
          </w:p>
        </w:tc>
        <w:tc>
          <w:tcPr>
            <w:tcW w:w="618" w:type="dxa"/>
            <w:gridSpan w:val="2"/>
          </w:tcPr>
          <w:p w14:paraId="1E8ECC0F" w14:textId="77777777" w:rsidR="007E19F6" w:rsidRPr="005058D1" w:rsidRDefault="007E19F6" w:rsidP="00F41EE5">
            <w:pPr>
              <w:pStyle w:val="Lijstnummering"/>
              <w:tabs>
                <w:tab w:val="clear" w:pos="360"/>
              </w:tabs>
              <w:ind w:left="0" w:firstLine="0"/>
              <w:rPr>
                <w:color w:val="404040" w:themeColor="text1" w:themeTint="BF"/>
                <w:lang w:val="en-GB" w:eastAsia="nl-NL"/>
              </w:rPr>
            </w:pPr>
          </w:p>
        </w:tc>
        <w:tc>
          <w:tcPr>
            <w:tcW w:w="692" w:type="dxa"/>
          </w:tcPr>
          <w:p w14:paraId="67370D20" w14:textId="6B2671B0" w:rsidR="007E19F6" w:rsidRPr="005058D1" w:rsidRDefault="007E19F6" w:rsidP="00F41EE5">
            <w:pPr>
              <w:pStyle w:val="Lijstnummering"/>
              <w:tabs>
                <w:tab w:val="clear" w:pos="360"/>
              </w:tabs>
              <w:ind w:left="0" w:firstLine="0"/>
              <w:rPr>
                <w:strike/>
                <w:color w:val="3333FF"/>
                <w:lang w:val="en-GB" w:eastAsia="nl-NL"/>
              </w:rPr>
            </w:pPr>
          </w:p>
        </w:tc>
        <w:tc>
          <w:tcPr>
            <w:tcW w:w="709" w:type="dxa"/>
          </w:tcPr>
          <w:p w14:paraId="45FF6EE0" w14:textId="6C83C78D" w:rsidR="007E19F6" w:rsidRPr="00723CB7" w:rsidRDefault="007E19F6" w:rsidP="00F41EE5">
            <w:pPr>
              <w:pStyle w:val="Lijstnummering"/>
              <w:tabs>
                <w:tab w:val="clear" w:pos="360"/>
              </w:tabs>
              <w:ind w:left="0" w:firstLine="0"/>
              <w:rPr>
                <w:color w:val="404040" w:themeColor="text1" w:themeTint="BF"/>
                <w:lang w:val="en-GB" w:eastAsia="nl-NL"/>
              </w:rPr>
            </w:pPr>
          </w:p>
        </w:tc>
        <w:tc>
          <w:tcPr>
            <w:tcW w:w="2201" w:type="dxa"/>
          </w:tcPr>
          <w:p w14:paraId="734D5094" w14:textId="079F17D0" w:rsidR="007E19F6" w:rsidRPr="005058D1" w:rsidRDefault="007E19F6" w:rsidP="007030C1">
            <w:pPr>
              <w:pStyle w:val="Lijstnummering"/>
              <w:tabs>
                <w:tab w:val="clear" w:pos="360"/>
              </w:tabs>
              <w:ind w:left="0" w:firstLine="0"/>
              <w:rPr>
                <w:color w:val="404040" w:themeColor="text1" w:themeTint="BF"/>
                <w:sz w:val="16"/>
                <w:szCs w:val="16"/>
                <w:lang w:val="en-GB" w:eastAsia="nl-NL"/>
              </w:rPr>
            </w:pPr>
          </w:p>
        </w:tc>
        <w:tc>
          <w:tcPr>
            <w:tcW w:w="1580" w:type="dxa"/>
          </w:tcPr>
          <w:p w14:paraId="3CF70532" w14:textId="3780F8FD" w:rsidR="007E19F6" w:rsidRPr="00723CB7" w:rsidRDefault="007E19F6" w:rsidP="00F41EE5">
            <w:pPr>
              <w:pStyle w:val="Lijstnummering"/>
              <w:tabs>
                <w:tab w:val="clear" w:pos="360"/>
              </w:tabs>
              <w:ind w:left="0" w:firstLine="0"/>
              <w:rPr>
                <w:color w:val="404040" w:themeColor="text1" w:themeTint="BF"/>
                <w:sz w:val="16"/>
                <w:szCs w:val="16"/>
                <w:lang w:val="en-GB" w:eastAsia="nl-NL"/>
              </w:rPr>
            </w:pPr>
          </w:p>
        </w:tc>
        <w:tc>
          <w:tcPr>
            <w:tcW w:w="10505" w:type="dxa"/>
          </w:tcPr>
          <w:p w14:paraId="11FCA4F5" w14:textId="7EC0F07C" w:rsidR="007E19F6" w:rsidRPr="00CF220F" w:rsidRDefault="007E19F6" w:rsidP="00F41EE5">
            <w:pPr>
              <w:pStyle w:val="Lijstnummering"/>
              <w:tabs>
                <w:tab w:val="clear" w:pos="360"/>
              </w:tabs>
              <w:ind w:left="0" w:firstLine="0"/>
              <w:rPr>
                <w:color w:val="404040" w:themeColor="text1" w:themeTint="BF"/>
                <w:sz w:val="16"/>
                <w:szCs w:val="16"/>
                <w:lang w:val="en-GB" w:eastAsia="nl-NL"/>
              </w:rPr>
            </w:pPr>
          </w:p>
        </w:tc>
        <w:tc>
          <w:tcPr>
            <w:tcW w:w="2377" w:type="dxa"/>
          </w:tcPr>
          <w:p w14:paraId="64B65D16" w14:textId="5AAABDD7" w:rsidR="0049601D" w:rsidRPr="00F8461A" w:rsidRDefault="0049601D" w:rsidP="00F41EE5">
            <w:pPr>
              <w:pStyle w:val="Lijstnummering"/>
              <w:tabs>
                <w:tab w:val="clear" w:pos="360"/>
              </w:tabs>
              <w:ind w:left="0" w:firstLine="0"/>
              <w:rPr>
                <w:color w:val="3A3A3A" w:themeColor="background2" w:themeShade="40"/>
                <w:sz w:val="16"/>
                <w:szCs w:val="16"/>
                <w:lang w:eastAsia="nl-NL"/>
              </w:rPr>
            </w:pPr>
          </w:p>
        </w:tc>
      </w:tr>
      <w:tr w:rsidR="00D64F19" w:rsidRPr="00723CB7" w14:paraId="483A806B" w14:textId="2C9D4C38" w:rsidTr="005A7433">
        <w:tc>
          <w:tcPr>
            <w:tcW w:w="691" w:type="dxa"/>
          </w:tcPr>
          <w:p w14:paraId="4E7B6B6D" w14:textId="77777777" w:rsidR="007E19F6" w:rsidRPr="00F8461A" w:rsidRDefault="007E19F6" w:rsidP="00F41EE5">
            <w:pPr>
              <w:numPr>
                <w:ilvl w:val="0"/>
                <w:numId w:val="10"/>
              </w:numPr>
              <w:spacing w:before="100" w:beforeAutospacing="1" w:after="100" w:afterAutospacing="1"/>
              <w:rPr>
                <w:rFonts w:asciiTheme="minorHAnsi" w:hAnsiTheme="minorHAnsi"/>
                <w:color w:val="404040" w:themeColor="text1" w:themeTint="BF"/>
                <w:sz w:val="16"/>
                <w:szCs w:val="16"/>
                <w:lang w:eastAsia="nl-NL"/>
              </w:rPr>
            </w:pPr>
          </w:p>
        </w:tc>
        <w:tc>
          <w:tcPr>
            <w:tcW w:w="1603" w:type="dxa"/>
          </w:tcPr>
          <w:p w14:paraId="487B961C" w14:textId="7EBBAEEC" w:rsidR="007E19F6" w:rsidRPr="00723CB7" w:rsidRDefault="007E19F6" w:rsidP="00F41EE5">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unused branches (dead-ends) been eliminated / minimized and is the piping layout simple and clear?</w:t>
            </w:r>
          </w:p>
        </w:tc>
        <w:tc>
          <w:tcPr>
            <w:tcW w:w="926" w:type="dxa"/>
            <w:gridSpan w:val="2"/>
          </w:tcPr>
          <w:p w14:paraId="0F85E9A2" w14:textId="378C74CE" w:rsidR="007E19F6" w:rsidRPr="00723CB7" w:rsidRDefault="007E19F6" w:rsidP="00F41EE5">
            <w:pPr>
              <w:pStyle w:val="Lijstnummering"/>
              <w:tabs>
                <w:tab w:val="clear" w:pos="360"/>
              </w:tabs>
              <w:ind w:left="0" w:firstLine="0"/>
              <w:rPr>
                <w:color w:val="404040" w:themeColor="text1" w:themeTint="BF"/>
                <w:lang w:val="en-GB" w:eastAsia="nl-NL"/>
              </w:rPr>
            </w:pPr>
          </w:p>
        </w:tc>
        <w:tc>
          <w:tcPr>
            <w:tcW w:w="618" w:type="dxa"/>
            <w:gridSpan w:val="2"/>
          </w:tcPr>
          <w:p w14:paraId="1F609D75" w14:textId="77777777" w:rsidR="007E19F6" w:rsidRPr="00723CB7" w:rsidRDefault="007E19F6" w:rsidP="00F41EE5">
            <w:pPr>
              <w:pStyle w:val="Lijstnummering"/>
              <w:tabs>
                <w:tab w:val="clear" w:pos="360"/>
              </w:tabs>
              <w:ind w:left="0" w:firstLine="0"/>
              <w:rPr>
                <w:color w:val="404040" w:themeColor="text1" w:themeTint="BF"/>
                <w:lang w:val="en-GB" w:eastAsia="nl-NL"/>
              </w:rPr>
            </w:pPr>
          </w:p>
        </w:tc>
        <w:tc>
          <w:tcPr>
            <w:tcW w:w="692" w:type="dxa"/>
          </w:tcPr>
          <w:p w14:paraId="58854E6B" w14:textId="77777777" w:rsidR="007E19F6" w:rsidRPr="00723CB7" w:rsidRDefault="007E19F6" w:rsidP="00F41EE5">
            <w:pPr>
              <w:pStyle w:val="Lijstnummering"/>
              <w:tabs>
                <w:tab w:val="clear" w:pos="360"/>
              </w:tabs>
              <w:ind w:left="0" w:firstLine="0"/>
              <w:rPr>
                <w:color w:val="404040" w:themeColor="text1" w:themeTint="BF"/>
                <w:lang w:val="en-GB" w:eastAsia="nl-NL"/>
              </w:rPr>
            </w:pPr>
          </w:p>
        </w:tc>
        <w:tc>
          <w:tcPr>
            <w:tcW w:w="709" w:type="dxa"/>
          </w:tcPr>
          <w:p w14:paraId="0D1E5290" w14:textId="7A224D80" w:rsidR="007E19F6" w:rsidRPr="00723CB7" w:rsidRDefault="007E19F6" w:rsidP="00F41EE5">
            <w:pPr>
              <w:pStyle w:val="Lijstnummering"/>
              <w:tabs>
                <w:tab w:val="clear" w:pos="360"/>
              </w:tabs>
              <w:ind w:left="0" w:firstLine="0"/>
              <w:rPr>
                <w:color w:val="404040" w:themeColor="text1" w:themeTint="BF"/>
                <w:lang w:val="en-GB" w:eastAsia="nl-NL"/>
              </w:rPr>
            </w:pPr>
          </w:p>
        </w:tc>
        <w:tc>
          <w:tcPr>
            <w:tcW w:w="2201" w:type="dxa"/>
          </w:tcPr>
          <w:p w14:paraId="5F52232C" w14:textId="6F374CDC" w:rsidR="007E19F6" w:rsidRPr="00723CB7" w:rsidRDefault="007E19F6" w:rsidP="00F41EE5">
            <w:pPr>
              <w:pStyle w:val="Lijstnummering"/>
              <w:tabs>
                <w:tab w:val="clear" w:pos="360"/>
              </w:tabs>
              <w:ind w:left="0" w:firstLine="0"/>
              <w:rPr>
                <w:color w:val="404040" w:themeColor="text1" w:themeTint="BF"/>
                <w:sz w:val="16"/>
                <w:szCs w:val="16"/>
                <w:lang w:val="en-GB" w:eastAsia="nl-NL"/>
              </w:rPr>
            </w:pPr>
          </w:p>
        </w:tc>
        <w:tc>
          <w:tcPr>
            <w:tcW w:w="1580" w:type="dxa"/>
          </w:tcPr>
          <w:p w14:paraId="6894AD8F" w14:textId="4A92724A" w:rsidR="007E19F6" w:rsidRPr="00723CB7" w:rsidRDefault="007E19F6" w:rsidP="00F41EE5">
            <w:pPr>
              <w:pStyle w:val="Lijstnummering"/>
              <w:tabs>
                <w:tab w:val="clear" w:pos="360"/>
              </w:tabs>
              <w:ind w:left="0" w:firstLine="0"/>
              <w:rPr>
                <w:color w:val="404040" w:themeColor="text1" w:themeTint="BF"/>
                <w:sz w:val="16"/>
                <w:szCs w:val="16"/>
                <w:lang w:val="en-GB" w:eastAsia="nl-NL"/>
              </w:rPr>
            </w:pPr>
          </w:p>
        </w:tc>
        <w:tc>
          <w:tcPr>
            <w:tcW w:w="10505" w:type="dxa"/>
          </w:tcPr>
          <w:p w14:paraId="3CD13A32" w14:textId="4F65ED97" w:rsidR="007E19F6" w:rsidRPr="00723CB7" w:rsidRDefault="007E19F6" w:rsidP="009F136D">
            <w:pPr>
              <w:pStyle w:val="Lijstnummering"/>
              <w:tabs>
                <w:tab w:val="clear" w:pos="360"/>
              </w:tabs>
              <w:ind w:left="0" w:firstLine="0"/>
              <w:rPr>
                <w:color w:val="404040" w:themeColor="text1" w:themeTint="BF"/>
                <w:sz w:val="16"/>
                <w:szCs w:val="16"/>
                <w:lang w:val="en-GB" w:eastAsia="nl-NL"/>
              </w:rPr>
            </w:pPr>
          </w:p>
        </w:tc>
        <w:tc>
          <w:tcPr>
            <w:tcW w:w="2377" w:type="dxa"/>
          </w:tcPr>
          <w:p w14:paraId="1D7C4041" w14:textId="21BE34A5" w:rsidR="007E19F6" w:rsidRPr="00723CB7" w:rsidRDefault="007E19F6" w:rsidP="00F41EE5">
            <w:pPr>
              <w:pStyle w:val="Lijstnummering"/>
              <w:tabs>
                <w:tab w:val="clear" w:pos="360"/>
              </w:tabs>
              <w:ind w:left="0" w:firstLine="0"/>
              <w:rPr>
                <w:color w:val="3A3A3A" w:themeColor="background2" w:themeShade="40"/>
                <w:sz w:val="16"/>
                <w:szCs w:val="16"/>
                <w:lang w:val="en-GB" w:eastAsia="nl-NL"/>
              </w:rPr>
            </w:pPr>
          </w:p>
        </w:tc>
      </w:tr>
      <w:tr w:rsidR="00D64F19" w:rsidRPr="00723CB7" w14:paraId="27B72E3A" w14:textId="4ADE4AAA" w:rsidTr="005A7433">
        <w:tc>
          <w:tcPr>
            <w:tcW w:w="691" w:type="dxa"/>
          </w:tcPr>
          <w:p w14:paraId="049141E9" w14:textId="77777777" w:rsidR="007E19F6" w:rsidRPr="00723CB7" w:rsidRDefault="007E19F6" w:rsidP="00F41EE5">
            <w:pPr>
              <w:numPr>
                <w:ilvl w:val="0"/>
                <w:numId w:val="10"/>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1603" w:type="dxa"/>
          </w:tcPr>
          <w:p w14:paraId="075D7752" w14:textId="01329AAF" w:rsidR="007E19F6" w:rsidRPr="00723CB7" w:rsidRDefault="007E19F6" w:rsidP="00F41EE5">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Is piping adequately supported and/or flexible for thermal expansion, particularly in vibrating or hot services?</w:t>
            </w:r>
          </w:p>
        </w:tc>
        <w:tc>
          <w:tcPr>
            <w:tcW w:w="926" w:type="dxa"/>
            <w:gridSpan w:val="2"/>
          </w:tcPr>
          <w:p w14:paraId="0783282B" w14:textId="7EABC708" w:rsidR="007E19F6" w:rsidRPr="00723CB7" w:rsidRDefault="007E19F6" w:rsidP="00F41EE5">
            <w:pPr>
              <w:pStyle w:val="Lijstnummering"/>
              <w:tabs>
                <w:tab w:val="clear" w:pos="360"/>
              </w:tabs>
              <w:ind w:left="0" w:firstLine="0"/>
              <w:rPr>
                <w:color w:val="404040" w:themeColor="text1" w:themeTint="BF"/>
                <w:lang w:val="en-GB" w:eastAsia="nl-NL"/>
              </w:rPr>
            </w:pPr>
          </w:p>
        </w:tc>
        <w:tc>
          <w:tcPr>
            <w:tcW w:w="618" w:type="dxa"/>
            <w:gridSpan w:val="2"/>
          </w:tcPr>
          <w:p w14:paraId="4DA8B124" w14:textId="77777777" w:rsidR="007E19F6" w:rsidRPr="00723CB7" w:rsidRDefault="007E19F6" w:rsidP="00F41EE5">
            <w:pPr>
              <w:pStyle w:val="Lijstnummering"/>
              <w:tabs>
                <w:tab w:val="clear" w:pos="360"/>
              </w:tabs>
              <w:ind w:left="0" w:firstLine="0"/>
              <w:rPr>
                <w:color w:val="404040" w:themeColor="text1" w:themeTint="BF"/>
                <w:lang w:val="en-GB" w:eastAsia="nl-NL"/>
              </w:rPr>
            </w:pPr>
          </w:p>
        </w:tc>
        <w:tc>
          <w:tcPr>
            <w:tcW w:w="692" w:type="dxa"/>
          </w:tcPr>
          <w:p w14:paraId="5BA0A2C5" w14:textId="77777777" w:rsidR="007E19F6" w:rsidRPr="00723CB7" w:rsidRDefault="007E19F6" w:rsidP="00F41EE5">
            <w:pPr>
              <w:pStyle w:val="Lijstnummering"/>
              <w:tabs>
                <w:tab w:val="clear" w:pos="360"/>
              </w:tabs>
              <w:ind w:left="0" w:firstLine="0"/>
              <w:rPr>
                <w:color w:val="404040" w:themeColor="text1" w:themeTint="BF"/>
                <w:lang w:val="en-GB" w:eastAsia="nl-NL"/>
              </w:rPr>
            </w:pPr>
          </w:p>
        </w:tc>
        <w:tc>
          <w:tcPr>
            <w:tcW w:w="709" w:type="dxa"/>
          </w:tcPr>
          <w:p w14:paraId="3C914099" w14:textId="11042EF9" w:rsidR="007E19F6" w:rsidRPr="00723CB7" w:rsidRDefault="007E19F6" w:rsidP="00F41EE5">
            <w:pPr>
              <w:pStyle w:val="Lijstnummering"/>
              <w:tabs>
                <w:tab w:val="clear" w:pos="360"/>
              </w:tabs>
              <w:ind w:left="0" w:firstLine="0"/>
              <w:rPr>
                <w:color w:val="404040" w:themeColor="text1" w:themeTint="BF"/>
                <w:lang w:val="en-GB" w:eastAsia="nl-NL"/>
              </w:rPr>
            </w:pPr>
          </w:p>
        </w:tc>
        <w:tc>
          <w:tcPr>
            <w:tcW w:w="2201" w:type="dxa"/>
          </w:tcPr>
          <w:p w14:paraId="2B68100A" w14:textId="75029219" w:rsidR="007E19F6" w:rsidRPr="00723CB7" w:rsidRDefault="007E19F6" w:rsidP="00F41EE5">
            <w:pPr>
              <w:pStyle w:val="Lijstnummering"/>
              <w:tabs>
                <w:tab w:val="clear" w:pos="360"/>
              </w:tabs>
              <w:ind w:left="0" w:firstLine="0"/>
              <w:rPr>
                <w:color w:val="404040" w:themeColor="text1" w:themeTint="BF"/>
                <w:sz w:val="16"/>
                <w:szCs w:val="16"/>
                <w:lang w:val="en-GB" w:eastAsia="nl-NL"/>
              </w:rPr>
            </w:pPr>
          </w:p>
        </w:tc>
        <w:tc>
          <w:tcPr>
            <w:tcW w:w="1580" w:type="dxa"/>
          </w:tcPr>
          <w:p w14:paraId="3007581A" w14:textId="3E0F88DE" w:rsidR="007E19F6" w:rsidRPr="00723CB7" w:rsidRDefault="007E19F6" w:rsidP="00F41EE5">
            <w:pPr>
              <w:pStyle w:val="Lijstnummering"/>
              <w:tabs>
                <w:tab w:val="clear" w:pos="360"/>
              </w:tabs>
              <w:ind w:left="0" w:firstLine="0"/>
              <w:rPr>
                <w:color w:val="404040" w:themeColor="text1" w:themeTint="BF"/>
                <w:sz w:val="16"/>
                <w:szCs w:val="16"/>
                <w:lang w:val="en-GB" w:eastAsia="nl-NL"/>
              </w:rPr>
            </w:pPr>
          </w:p>
        </w:tc>
        <w:tc>
          <w:tcPr>
            <w:tcW w:w="10505" w:type="dxa"/>
          </w:tcPr>
          <w:p w14:paraId="49E64B30" w14:textId="0AEAE3E0" w:rsidR="007E19F6" w:rsidRPr="00723CB7" w:rsidRDefault="007E19F6" w:rsidP="00F41EE5">
            <w:pPr>
              <w:pStyle w:val="Lijstnummering"/>
              <w:tabs>
                <w:tab w:val="clear" w:pos="360"/>
              </w:tabs>
              <w:ind w:left="0" w:firstLine="0"/>
              <w:rPr>
                <w:color w:val="404040" w:themeColor="text1" w:themeTint="BF"/>
                <w:sz w:val="16"/>
                <w:szCs w:val="16"/>
                <w:lang w:val="en-GB" w:eastAsia="nl-NL"/>
              </w:rPr>
            </w:pPr>
          </w:p>
        </w:tc>
        <w:tc>
          <w:tcPr>
            <w:tcW w:w="2377" w:type="dxa"/>
          </w:tcPr>
          <w:p w14:paraId="618CCA52" w14:textId="2269D76F" w:rsidR="007E19F6" w:rsidRPr="00723CB7" w:rsidRDefault="007E19F6" w:rsidP="00F41EE5">
            <w:pPr>
              <w:pStyle w:val="Lijstnummering"/>
              <w:tabs>
                <w:tab w:val="clear" w:pos="360"/>
              </w:tabs>
              <w:ind w:left="0" w:firstLine="0"/>
              <w:rPr>
                <w:color w:val="3A3A3A" w:themeColor="background2" w:themeShade="40"/>
                <w:sz w:val="16"/>
                <w:szCs w:val="16"/>
                <w:lang w:val="en-GB" w:eastAsia="nl-NL"/>
              </w:rPr>
            </w:pPr>
          </w:p>
        </w:tc>
      </w:tr>
      <w:tr w:rsidR="00D64F19" w:rsidRPr="00723CB7" w14:paraId="6D7FB8D8" w14:textId="1FAE9619" w:rsidTr="005A7433">
        <w:tc>
          <w:tcPr>
            <w:tcW w:w="691" w:type="dxa"/>
          </w:tcPr>
          <w:p w14:paraId="20429656" w14:textId="77777777" w:rsidR="007E19F6" w:rsidRPr="00723CB7" w:rsidRDefault="007E19F6" w:rsidP="00F41EE5">
            <w:pPr>
              <w:numPr>
                <w:ilvl w:val="0"/>
                <w:numId w:val="10"/>
              </w:numPr>
              <w:spacing w:before="100" w:beforeAutospacing="1" w:after="100" w:afterAutospacing="1"/>
              <w:rPr>
                <w:rFonts w:asciiTheme="minorHAnsi" w:hAnsiTheme="minorHAnsi"/>
                <w:color w:val="404040" w:themeColor="text1" w:themeTint="BF"/>
                <w:sz w:val="16"/>
                <w:szCs w:val="16"/>
                <w:lang w:val="en-GB" w:eastAsia="nl-NL"/>
              </w:rPr>
            </w:pPr>
          </w:p>
        </w:tc>
        <w:tc>
          <w:tcPr>
            <w:tcW w:w="1603" w:type="dxa"/>
          </w:tcPr>
          <w:p w14:paraId="358E2966" w14:textId="6E7F523B" w:rsidR="007E19F6" w:rsidRPr="00723CB7" w:rsidRDefault="007E19F6" w:rsidP="00F41EE5">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flare lines free of pockets / low points?</w:t>
            </w:r>
          </w:p>
        </w:tc>
        <w:tc>
          <w:tcPr>
            <w:tcW w:w="926" w:type="dxa"/>
            <w:gridSpan w:val="2"/>
          </w:tcPr>
          <w:p w14:paraId="29D704D3" w14:textId="54BF11D7" w:rsidR="007E19F6" w:rsidRPr="00FA5D4A" w:rsidRDefault="007E19F6" w:rsidP="00F41EE5">
            <w:pPr>
              <w:pStyle w:val="Lijstnummering"/>
              <w:tabs>
                <w:tab w:val="clear" w:pos="360"/>
              </w:tabs>
              <w:ind w:left="0" w:firstLine="0"/>
              <w:rPr>
                <w:color w:val="3333FF"/>
                <w:lang w:val="en-GB" w:eastAsia="nl-NL"/>
              </w:rPr>
            </w:pPr>
          </w:p>
        </w:tc>
        <w:tc>
          <w:tcPr>
            <w:tcW w:w="618" w:type="dxa"/>
            <w:gridSpan w:val="2"/>
          </w:tcPr>
          <w:p w14:paraId="38E0D32B" w14:textId="77777777" w:rsidR="007E19F6" w:rsidRPr="00723CB7" w:rsidRDefault="007E19F6" w:rsidP="00F41EE5">
            <w:pPr>
              <w:pStyle w:val="Lijstnummering"/>
              <w:tabs>
                <w:tab w:val="clear" w:pos="360"/>
              </w:tabs>
              <w:ind w:left="0" w:firstLine="0"/>
              <w:rPr>
                <w:color w:val="404040" w:themeColor="text1" w:themeTint="BF"/>
                <w:lang w:val="en-GB" w:eastAsia="nl-NL"/>
              </w:rPr>
            </w:pPr>
          </w:p>
        </w:tc>
        <w:tc>
          <w:tcPr>
            <w:tcW w:w="692" w:type="dxa"/>
          </w:tcPr>
          <w:p w14:paraId="2411DB29" w14:textId="77777777" w:rsidR="007E19F6" w:rsidRPr="00723CB7" w:rsidRDefault="007E19F6" w:rsidP="00F41EE5">
            <w:pPr>
              <w:pStyle w:val="Lijstnummering"/>
              <w:tabs>
                <w:tab w:val="clear" w:pos="360"/>
              </w:tabs>
              <w:ind w:left="0" w:firstLine="0"/>
              <w:rPr>
                <w:color w:val="404040" w:themeColor="text1" w:themeTint="BF"/>
                <w:lang w:val="en-GB" w:eastAsia="nl-NL"/>
              </w:rPr>
            </w:pPr>
          </w:p>
        </w:tc>
        <w:tc>
          <w:tcPr>
            <w:tcW w:w="709" w:type="dxa"/>
          </w:tcPr>
          <w:p w14:paraId="5C1172C2" w14:textId="006AECDD" w:rsidR="007E19F6" w:rsidRPr="00FA5D4A" w:rsidRDefault="007E19F6" w:rsidP="00BC3732">
            <w:pPr>
              <w:pStyle w:val="Lijstnummering"/>
              <w:tabs>
                <w:tab w:val="clear" w:pos="360"/>
              </w:tabs>
              <w:ind w:left="0" w:firstLine="0"/>
              <w:jc w:val="center"/>
              <w:rPr>
                <w:strike/>
                <w:color w:val="404040" w:themeColor="text1" w:themeTint="BF"/>
                <w:lang w:val="en-GB" w:eastAsia="nl-NL"/>
              </w:rPr>
            </w:pPr>
          </w:p>
        </w:tc>
        <w:tc>
          <w:tcPr>
            <w:tcW w:w="2201" w:type="dxa"/>
          </w:tcPr>
          <w:p w14:paraId="246C6587" w14:textId="0C4FFFEC" w:rsidR="007E19F6" w:rsidRPr="00E6302D" w:rsidRDefault="007E19F6" w:rsidP="00F41EE5">
            <w:pPr>
              <w:pStyle w:val="Lijstnummering"/>
              <w:tabs>
                <w:tab w:val="clear" w:pos="360"/>
              </w:tabs>
              <w:ind w:left="0" w:firstLine="0"/>
              <w:rPr>
                <w:strike/>
                <w:color w:val="404040" w:themeColor="text1" w:themeTint="BF"/>
                <w:sz w:val="16"/>
                <w:szCs w:val="16"/>
                <w:highlight w:val="yellow"/>
                <w:lang w:val="en-GB" w:eastAsia="nl-NL"/>
              </w:rPr>
            </w:pPr>
          </w:p>
        </w:tc>
        <w:tc>
          <w:tcPr>
            <w:tcW w:w="1580" w:type="dxa"/>
          </w:tcPr>
          <w:p w14:paraId="2D510EC8" w14:textId="565169AD" w:rsidR="007E19F6" w:rsidRPr="00723CB7" w:rsidRDefault="007E19F6" w:rsidP="00F41EE5">
            <w:pPr>
              <w:pStyle w:val="Lijstnummering"/>
              <w:tabs>
                <w:tab w:val="clear" w:pos="360"/>
              </w:tabs>
              <w:ind w:left="0" w:firstLine="0"/>
              <w:rPr>
                <w:color w:val="404040" w:themeColor="text1" w:themeTint="BF"/>
                <w:sz w:val="16"/>
                <w:szCs w:val="16"/>
                <w:lang w:val="en-GB" w:eastAsia="nl-NL"/>
              </w:rPr>
            </w:pPr>
          </w:p>
        </w:tc>
        <w:tc>
          <w:tcPr>
            <w:tcW w:w="10505" w:type="dxa"/>
          </w:tcPr>
          <w:p w14:paraId="0BF267DF" w14:textId="23194643" w:rsidR="00E6302D" w:rsidRPr="00FA5D4A" w:rsidRDefault="00E6302D" w:rsidP="00FA5D4A">
            <w:pPr>
              <w:pStyle w:val="Lijstnummering"/>
              <w:tabs>
                <w:tab w:val="clear" w:pos="360"/>
              </w:tabs>
              <w:ind w:left="0" w:firstLine="0"/>
              <w:rPr>
                <w:b/>
                <w:bCs/>
                <w:color w:val="404040" w:themeColor="text1" w:themeTint="BF"/>
                <w:sz w:val="16"/>
                <w:szCs w:val="16"/>
                <w:lang w:val="en-GB" w:eastAsia="nl-NL"/>
              </w:rPr>
            </w:pPr>
          </w:p>
        </w:tc>
        <w:tc>
          <w:tcPr>
            <w:tcW w:w="2377" w:type="dxa"/>
          </w:tcPr>
          <w:p w14:paraId="1B35D18E" w14:textId="1EFF8B26" w:rsidR="007E19F6" w:rsidRPr="00723CB7" w:rsidRDefault="007E19F6" w:rsidP="00F41EE5">
            <w:pPr>
              <w:pStyle w:val="Lijstnummering"/>
              <w:tabs>
                <w:tab w:val="clear" w:pos="360"/>
              </w:tabs>
              <w:ind w:left="0" w:firstLine="0"/>
              <w:rPr>
                <w:color w:val="3A3A3A" w:themeColor="background2" w:themeShade="40"/>
                <w:sz w:val="16"/>
                <w:szCs w:val="16"/>
                <w:lang w:val="en-GB" w:eastAsia="nl-NL"/>
              </w:rPr>
            </w:pPr>
          </w:p>
        </w:tc>
      </w:tr>
      <w:tr w:rsidR="00D64F19" w:rsidRPr="00723CB7" w14:paraId="19115FEC" w14:textId="1F69C46C" w:rsidTr="005A7433">
        <w:tc>
          <w:tcPr>
            <w:tcW w:w="691" w:type="dxa"/>
          </w:tcPr>
          <w:p w14:paraId="27BC4788"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7D10F529" w14:textId="77B080AD"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capacities of lifting equipment, floors, and hoists clearly displayed and visible to operators and maintenance technicians?</w:t>
            </w:r>
          </w:p>
        </w:tc>
        <w:tc>
          <w:tcPr>
            <w:tcW w:w="926" w:type="dxa"/>
            <w:gridSpan w:val="2"/>
          </w:tcPr>
          <w:p w14:paraId="0E9A0E0C" w14:textId="77777777" w:rsidR="00E6302D" w:rsidRPr="00723CB7" w:rsidRDefault="00E6302D" w:rsidP="00E6302D">
            <w:pPr>
              <w:pStyle w:val="Lijstnummering"/>
              <w:tabs>
                <w:tab w:val="clear" w:pos="360"/>
              </w:tabs>
              <w:ind w:firstLine="0"/>
              <w:rPr>
                <w:color w:val="404040" w:themeColor="text1" w:themeTint="BF"/>
                <w:lang w:val="en-GB" w:eastAsia="nl-NL"/>
              </w:rPr>
            </w:pPr>
          </w:p>
        </w:tc>
        <w:tc>
          <w:tcPr>
            <w:tcW w:w="618" w:type="dxa"/>
            <w:gridSpan w:val="2"/>
          </w:tcPr>
          <w:p w14:paraId="4719A86B" w14:textId="77777777" w:rsidR="00E6302D" w:rsidRPr="00723CB7" w:rsidRDefault="00E6302D" w:rsidP="00E6302D">
            <w:pPr>
              <w:pStyle w:val="Lijstnummering"/>
              <w:tabs>
                <w:tab w:val="clear" w:pos="360"/>
              </w:tabs>
              <w:ind w:firstLine="0"/>
              <w:rPr>
                <w:color w:val="404040" w:themeColor="text1" w:themeTint="BF"/>
                <w:lang w:val="en-GB" w:eastAsia="nl-NL"/>
              </w:rPr>
            </w:pPr>
          </w:p>
        </w:tc>
        <w:tc>
          <w:tcPr>
            <w:tcW w:w="692" w:type="dxa"/>
          </w:tcPr>
          <w:p w14:paraId="3E5EE457" w14:textId="77777777" w:rsidR="00E6302D" w:rsidRPr="00723CB7" w:rsidRDefault="00E6302D" w:rsidP="00E6302D">
            <w:pPr>
              <w:pStyle w:val="Lijstnummering"/>
              <w:tabs>
                <w:tab w:val="clear" w:pos="360"/>
              </w:tabs>
              <w:ind w:firstLine="0"/>
              <w:rPr>
                <w:color w:val="404040" w:themeColor="text1" w:themeTint="BF"/>
                <w:lang w:val="en-GB" w:eastAsia="nl-NL"/>
              </w:rPr>
            </w:pPr>
          </w:p>
        </w:tc>
        <w:tc>
          <w:tcPr>
            <w:tcW w:w="709" w:type="dxa"/>
          </w:tcPr>
          <w:p w14:paraId="596AC4C8" w14:textId="056EA132" w:rsidR="00E6302D" w:rsidRPr="00723CB7" w:rsidRDefault="00E6302D" w:rsidP="00E6302D">
            <w:pPr>
              <w:pStyle w:val="Lijstnummering"/>
              <w:tabs>
                <w:tab w:val="clear" w:pos="360"/>
              </w:tabs>
              <w:jc w:val="center"/>
              <w:rPr>
                <w:color w:val="404040" w:themeColor="text1" w:themeTint="BF"/>
                <w:lang w:val="en-GB" w:eastAsia="nl-NL"/>
              </w:rPr>
            </w:pPr>
          </w:p>
        </w:tc>
        <w:tc>
          <w:tcPr>
            <w:tcW w:w="2201" w:type="dxa"/>
          </w:tcPr>
          <w:p w14:paraId="700C0B10" w14:textId="09958DB5" w:rsidR="00E6302D" w:rsidRPr="00E54251" w:rsidRDefault="00E6302D" w:rsidP="00E6302D">
            <w:pPr>
              <w:pStyle w:val="Lijstnummering"/>
              <w:tabs>
                <w:tab w:val="clear" w:pos="360"/>
              </w:tabs>
              <w:ind w:left="0" w:firstLine="0"/>
              <w:rPr>
                <w:color w:val="404040" w:themeColor="text1" w:themeTint="BF"/>
                <w:sz w:val="16"/>
                <w:szCs w:val="16"/>
                <w:lang w:val="en-GB" w:eastAsia="nl-NL"/>
              </w:rPr>
            </w:pPr>
          </w:p>
        </w:tc>
        <w:tc>
          <w:tcPr>
            <w:tcW w:w="1580" w:type="dxa"/>
          </w:tcPr>
          <w:p w14:paraId="63DEEB5E" w14:textId="35CFF173" w:rsidR="00E6302D" w:rsidRPr="00723CB7" w:rsidRDefault="00E6302D" w:rsidP="00E6302D">
            <w:pPr>
              <w:pStyle w:val="Lijstnummering"/>
              <w:tabs>
                <w:tab w:val="clear" w:pos="360"/>
              </w:tabs>
              <w:jc w:val="both"/>
              <w:rPr>
                <w:color w:val="404040" w:themeColor="text1" w:themeTint="BF"/>
                <w:sz w:val="16"/>
                <w:szCs w:val="16"/>
                <w:lang w:val="en-GB" w:eastAsia="nl-NL"/>
              </w:rPr>
            </w:pPr>
          </w:p>
        </w:tc>
        <w:tc>
          <w:tcPr>
            <w:tcW w:w="10505" w:type="dxa"/>
          </w:tcPr>
          <w:p w14:paraId="33F24C5F" w14:textId="5A6EEAC4" w:rsidR="00E6302D" w:rsidRPr="00E6302D" w:rsidRDefault="00E6302D" w:rsidP="00E6302D">
            <w:pPr>
              <w:pStyle w:val="Lijstnummering"/>
              <w:tabs>
                <w:tab w:val="clear" w:pos="360"/>
              </w:tabs>
              <w:ind w:left="0" w:firstLine="0"/>
              <w:rPr>
                <w:b/>
                <w:bCs/>
                <w:color w:val="404040" w:themeColor="text1" w:themeTint="BF"/>
                <w:sz w:val="16"/>
                <w:szCs w:val="16"/>
                <w:lang w:val="en-GB" w:eastAsia="nl-NL"/>
              </w:rPr>
            </w:pPr>
          </w:p>
        </w:tc>
        <w:tc>
          <w:tcPr>
            <w:tcW w:w="2377" w:type="dxa"/>
          </w:tcPr>
          <w:p w14:paraId="12BD9AEC" w14:textId="411C4799" w:rsidR="00E6302D" w:rsidRPr="00723CB7" w:rsidRDefault="00E6302D" w:rsidP="00E6302D">
            <w:pPr>
              <w:pStyle w:val="Lijstnummering"/>
              <w:tabs>
                <w:tab w:val="clear" w:pos="360"/>
              </w:tabs>
              <w:rPr>
                <w:color w:val="3A3A3A" w:themeColor="background2" w:themeShade="40"/>
                <w:sz w:val="16"/>
                <w:szCs w:val="16"/>
                <w:lang w:val="en-GB" w:eastAsia="nl-NL"/>
              </w:rPr>
            </w:pPr>
          </w:p>
        </w:tc>
      </w:tr>
      <w:tr w:rsidR="00D64F19" w:rsidRPr="00723CB7" w14:paraId="27002EAD" w14:textId="47B2AFE2" w:rsidTr="005A7433">
        <w:tc>
          <w:tcPr>
            <w:tcW w:w="691" w:type="dxa"/>
          </w:tcPr>
          <w:p w14:paraId="311EC09E" w14:textId="77777777" w:rsidR="00E6302D" w:rsidRPr="00723CB7" w:rsidRDefault="00E6302D" w:rsidP="00E6302D">
            <w:pPr>
              <w:numPr>
                <w:ilvl w:val="0"/>
                <w:numId w:val="10"/>
              </w:numPr>
              <w:spacing w:before="100" w:beforeAutospacing="1" w:after="100" w:afterAutospacing="1"/>
              <w:rPr>
                <w:rFonts w:asciiTheme="minorHAnsi" w:hAnsiTheme="minorHAnsi"/>
                <w:color w:val="404040" w:themeColor="text1" w:themeTint="BF"/>
                <w:sz w:val="16"/>
                <w:szCs w:val="16"/>
                <w:lang w:val="en-GB" w:eastAsia="nl-NL"/>
              </w:rPr>
            </w:pPr>
          </w:p>
        </w:tc>
        <w:tc>
          <w:tcPr>
            <w:tcW w:w="1603" w:type="dxa"/>
          </w:tcPr>
          <w:p w14:paraId="03D028F8" w14:textId="3927DEA0" w:rsidR="00E6302D" w:rsidRPr="00723CB7" w:rsidRDefault="00E6302D" w:rsidP="00E6302D">
            <w:pPr>
              <w:pStyle w:val="Lijstnummering"/>
              <w:tabs>
                <w:tab w:val="clear" w:pos="360"/>
              </w:tabs>
              <w:ind w:left="0" w:firstLine="0"/>
              <w:rPr>
                <w:color w:val="404040" w:themeColor="text1" w:themeTint="BF"/>
                <w:sz w:val="16"/>
                <w:szCs w:val="16"/>
                <w:highlight w:val="yellow"/>
              </w:rPr>
            </w:pPr>
            <w:r w:rsidRPr="00723CB7">
              <w:rPr>
                <w:color w:val="404040" w:themeColor="text1" w:themeTint="BF"/>
                <w:sz w:val="16"/>
                <w:szCs w:val="16"/>
              </w:rPr>
              <w:t>Can equipment easily be accessed / removed for inspection or maintenance, e.g. without lifting over live equipment, such as for exchanger bundle cleaning?</w:t>
            </w:r>
          </w:p>
        </w:tc>
        <w:tc>
          <w:tcPr>
            <w:tcW w:w="926" w:type="dxa"/>
            <w:gridSpan w:val="2"/>
          </w:tcPr>
          <w:p w14:paraId="63C07514"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18" w:type="dxa"/>
            <w:gridSpan w:val="2"/>
          </w:tcPr>
          <w:p w14:paraId="695868F0" w14:textId="186272CE" w:rsidR="00E6302D" w:rsidRPr="00715BAD" w:rsidRDefault="00E6302D" w:rsidP="00E6302D">
            <w:pPr>
              <w:pStyle w:val="Lijstnummering"/>
              <w:tabs>
                <w:tab w:val="clear" w:pos="360"/>
              </w:tabs>
              <w:ind w:left="0" w:firstLine="0"/>
              <w:rPr>
                <w:strike/>
                <w:color w:val="404040" w:themeColor="text1" w:themeTint="BF"/>
                <w:lang w:val="en-GB" w:eastAsia="nl-NL"/>
              </w:rPr>
            </w:pPr>
          </w:p>
        </w:tc>
        <w:tc>
          <w:tcPr>
            <w:tcW w:w="692" w:type="dxa"/>
          </w:tcPr>
          <w:p w14:paraId="7FBEB5DF" w14:textId="420A18B3" w:rsidR="00E6302D" w:rsidRPr="00232E21" w:rsidRDefault="00E6302D" w:rsidP="00E6302D">
            <w:pPr>
              <w:pStyle w:val="Lijstnummering"/>
              <w:tabs>
                <w:tab w:val="clear" w:pos="360"/>
              </w:tabs>
              <w:ind w:left="0" w:firstLine="0"/>
              <w:rPr>
                <w:color w:val="3333FF"/>
                <w:lang w:val="en-GB" w:eastAsia="nl-NL"/>
              </w:rPr>
            </w:pPr>
          </w:p>
        </w:tc>
        <w:tc>
          <w:tcPr>
            <w:tcW w:w="709" w:type="dxa"/>
          </w:tcPr>
          <w:p w14:paraId="5254216C" w14:textId="4D8CDFD1"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00931E5B" w14:textId="6F374AD7"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580" w:type="dxa"/>
          </w:tcPr>
          <w:p w14:paraId="2C9014FF" w14:textId="7C8E03DE"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432C63A2" w14:textId="00691817" w:rsidR="00E6302D" w:rsidRPr="00683254" w:rsidRDefault="00E6302D" w:rsidP="00E6302D">
            <w:pPr>
              <w:pStyle w:val="Lijstnummering"/>
              <w:tabs>
                <w:tab w:val="clear" w:pos="360"/>
              </w:tabs>
              <w:ind w:left="0" w:firstLine="0"/>
              <w:rPr>
                <w:b/>
                <w:bCs/>
                <w:color w:val="404040" w:themeColor="text1" w:themeTint="BF"/>
                <w:sz w:val="16"/>
                <w:szCs w:val="16"/>
                <w:lang w:val="en-GB" w:eastAsia="nl-NL"/>
              </w:rPr>
            </w:pPr>
          </w:p>
        </w:tc>
        <w:tc>
          <w:tcPr>
            <w:tcW w:w="2377" w:type="dxa"/>
          </w:tcPr>
          <w:p w14:paraId="359BC7C9" w14:textId="26E2DA53" w:rsidR="00E6302D" w:rsidRPr="00715BAD" w:rsidRDefault="00E6302D" w:rsidP="00E6302D">
            <w:pPr>
              <w:pStyle w:val="Lijstnummering"/>
              <w:tabs>
                <w:tab w:val="clear" w:pos="360"/>
              </w:tabs>
              <w:ind w:left="0" w:firstLine="0"/>
              <w:rPr>
                <w:color w:val="3A3A3A" w:themeColor="background2" w:themeShade="40"/>
                <w:sz w:val="16"/>
                <w:szCs w:val="16"/>
                <w:highlight w:val="yellow"/>
                <w:lang w:val="en-GB" w:eastAsia="nl-NL"/>
              </w:rPr>
            </w:pPr>
          </w:p>
        </w:tc>
      </w:tr>
      <w:tr w:rsidR="00EF5741" w:rsidRPr="00723CB7" w14:paraId="68E63230" w14:textId="4224CCF6" w:rsidTr="00086923">
        <w:tc>
          <w:tcPr>
            <w:tcW w:w="19525" w:type="dxa"/>
            <w:gridSpan w:val="11"/>
          </w:tcPr>
          <w:p w14:paraId="1F1CF879" w14:textId="5C27C1E6" w:rsidR="00E6302D" w:rsidRPr="00723CB7" w:rsidRDefault="00E6302D" w:rsidP="00E6302D">
            <w:pPr>
              <w:pStyle w:val="Lijstnummering"/>
              <w:tabs>
                <w:tab w:val="clear" w:pos="360"/>
              </w:tabs>
              <w:ind w:left="0" w:firstLine="0"/>
              <w:rPr>
                <w:color w:val="404040" w:themeColor="text1" w:themeTint="BF"/>
                <w:sz w:val="40"/>
                <w:szCs w:val="40"/>
                <w:lang w:val="nl-NL" w:eastAsia="nl-NL"/>
              </w:rPr>
            </w:pPr>
            <w:r w:rsidRPr="00723CB7">
              <w:rPr>
                <w:color w:val="404040" w:themeColor="text1" w:themeTint="BF"/>
                <w:sz w:val="40"/>
                <w:szCs w:val="40"/>
                <w:lang w:val="nl-NL" w:eastAsia="nl-NL"/>
              </w:rPr>
              <w:t>Safety &amp; Accessibility</w:t>
            </w:r>
          </w:p>
        </w:tc>
        <w:tc>
          <w:tcPr>
            <w:tcW w:w="2377" w:type="dxa"/>
          </w:tcPr>
          <w:p w14:paraId="3C5EE85F" w14:textId="77777777" w:rsidR="00E6302D" w:rsidRPr="00723CB7" w:rsidRDefault="00E6302D" w:rsidP="00E6302D">
            <w:pPr>
              <w:pStyle w:val="Lijstnummering"/>
              <w:tabs>
                <w:tab w:val="clear" w:pos="360"/>
              </w:tabs>
              <w:ind w:left="0" w:firstLine="0"/>
              <w:rPr>
                <w:color w:val="3A3A3A" w:themeColor="background2" w:themeShade="40"/>
                <w:sz w:val="40"/>
                <w:szCs w:val="40"/>
                <w:lang w:val="nl-NL" w:eastAsia="nl-NL"/>
              </w:rPr>
            </w:pPr>
          </w:p>
        </w:tc>
      </w:tr>
      <w:tr w:rsidR="00D64F19" w:rsidRPr="00723CB7" w14:paraId="0AC23E49" w14:textId="3CB2D71A" w:rsidTr="005A7433">
        <w:tc>
          <w:tcPr>
            <w:tcW w:w="691" w:type="dxa"/>
          </w:tcPr>
          <w:p w14:paraId="40207C7F"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lang w:val="nl-NL" w:eastAsia="nl-NL"/>
              </w:rPr>
            </w:pPr>
          </w:p>
        </w:tc>
        <w:tc>
          <w:tcPr>
            <w:tcW w:w="1603" w:type="dxa"/>
          </w:tcPr>
          <w:p w14:paraId="62204349" w14:textId="2AA40A75"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 xml:space="preserve">Are vents, drains and sample points configured safely and accessible, with proper sealing for hazardous </w:t>
            </w:r>
            <w:r w:rsidRPr="00723CB7">
              <w:rPr>
                <w:color w:val="3A3A3A" w:themeColor="background2" w:themeShade="40"/>
                <w:sz w:val="16"/>
                <w:szCs w:val="16"/>
              </w:rPr>
              <w:t xml:space="preserve">fluids where applicable, </w:t>
            </w:r>
            <w:r w:rsidRPr="00723CB7">
              <w:rPr>
                <w:color w:val="3A3A3A" w:themeColor="background2" w:themeShade="40"/>
                <w:sz w:val="16"/>
                <w:szCs w:val="16"/>
              </w:rPr>
              <w:lastRenderedPageBreak/>
              <w:t>e.g. Benzene service?</w:t>
            </w:r>
          </w:p>
        </w:tc>
        <w:tc>
          <w:tcPr>
            <w:tcW w:w="926" w:type="dxa"/>
            <w:gridSpan w:val="2"/>
          </w:tcPr>
          <w:p w14:paraId="39AF5041" w14:textId="1FB21714" w:rsidR="00E6302D" w:rsidRPr="00723CB7" w:rsidRDefault="00E6302D" w:rsidP="00E6302D">
            <w:pPr>
              <w:pStyle w:val="Lijstnummering"/>
              <w:tabs>
                <w:tab w:val="clear" w:pos="360"/>
              </w:tabs>
              <w:ind w:left="0" w:firstLine="0"/>
              <w:rPr>
                <w:color w:val="404040" w:themeColor="text1" w:themeTint="BF"/>
                <w:lang w:val="en-GB" w:eastAsia="nl-NL"/>
              </w:rPr>
            </w:pPr>
          </w:p>
        </w:tc>
        <w:tc>
          <w:tcPr>
            <w:tcW w:w="618" w:type="dxa"/>
            <w:gridSpan w:val="2"/>
          </w:tcPr>
          <w:p w14:paraId="15A6AA74"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35E5D9A4"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4DDB3694"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6DC9A8F9" w14:textId="26AEEC75" w:rsidR="00E6302D" w:rsidRPr="00617519" w:rsidRDefault="00E6302D" w:rsidP="00E6302D">
            <w:pPr>
              <w:pStyle w:val="Lijstnummering"/>
              <w:tabs>
                <w:tab w:val="clear" w:pos="360"/>
              </w:tabs>
              <w:ind w:left="0" w:firstLine="0"/>
              <w:rPr>
                <w:strike/>
                <w:color w:val="3333FF"/>
                <w:sz w:val="16"/>
                <w:szCs w:val="16"/>
                <w:lang w:val="en-GB" w:eastAsia="nl-NL"/>
              </w:rPr>
            </w:pPr>
          </w:p>
        </w:tc>
        <w:tc>
          <w:tcPr>
            <w:tcW w:w="1580" w:type="dxa"/>
          </w:tcPr>
          <w:p w14:paraId="3AE8CDC2" w14:textId="4903826A"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53341064" w14:textId="29FBAB31" w:rsidR="00E6302D" w:rsidRPr="00723CB7" w:rsidRDefault="00E6302D" w:rsidP="00E6302D">
            <w:pPr>
              <w:pStyle w:val="Lijstnummering"/>
              <w:tabs>
                <w:tab w:val="clear" w:pos="360"/>
              </w:tabs>
              <w:ind w:left="0" w:firstLine="0"/>
              <w:rPr>
                <w:color w:val="404040" w:themeColor="text1" w:themeTint="BF"/>
                <w:sz w:val="16"/>
                <w:szCs w:val="16"/>
                <w:highlight w:val="cyan"/>
                <w:lang w:val="en-GB" w:eastAsia="nl-NL"/>
              </w:rPr>
            </w:pPr>
          </w:p>
        </w:tc>
        <w:tc>
          <w:tcPr>
            <w:tcW w:w="2377" w:type="dxa"/>
          </w:tcPr>
          <w:p w14:paraId="21804B11" w14:textId="13DB1245" w:rsidR="00E6302D" w:rsidRPr="00723CB7" w:rsidRDefault="00E6302D" w:rsidP="00E6302D">
            <w:pPr>
              <w:pStyle w:val="Lijstnummering"/>
              <w:tabs>
                <w:tab w:val="clear" w:pos="360"/>
              </w:tabs>
              <w:ind w:left="0" w:firstLine="0"/>
              <w:rPr>
                <w:color w:val="3A3A3A" w:themeColor="background2" w:themeShade="40"/>
                <w:sz w:val="16"/>
                <w:szCs w:val="16"/>
                <w:highlight w:val="cyan"/>
                <w:lang w:val="en-GB" w:eastAsia="nl-NL"/>
              </w:rPr>
            </w:pPr>
          </w:p>
        </w:tc>
      </w:tr>
      <w:tr w:rsidR="00D64F19" w:rsidRPr="00723CB7" w14:paraId="10B153E8" w14:textId="3B32B45F" w:rsidTr="005A7433">
        <w:tc>
          <w:tcPr>
            <w:tcW w:w="691" w:type="dxa"/>
          </w:tcPr>
          <w:p w14:paraId="6A792555"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highlight w:val="red"/>
                <w:lang w:val="en-GB" w:eastAsia="nl-NL"/>
              </w:rPr>
            </w:pPr>
          </w:p>
        </w:tc>
        <w:tc>
          <w:tcPr>
            <w:tcW w:w="1603" w:type="dxa"/>
          </w:tcPr>
          <w:p w14:paraId="58DC262C" w14:textId="5061DDA2"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Is safe access provided for valve operation, locking/car sealing and emergency use e.g. from grade level?</w:t>
            </w:r>
          </w:p>
        </w:tc>
        <w:tc>
          <w:tcPr>
            <w:tcW w:w="926" w:type="dxa"/>
            <w:gridSpan w:val="2"/>
          </w:tcPr>
          <w:p w14:paraId="0505049C" w14:textId="356DB4F6" w:rsidR="00E6302D" w:rsidRPr="00723CB7" w:rsidRDefault="00E6302D" w:rsidP="00E6302D">
            <w:pPr>
              <w:pStyle w:val="Lijstnummering"/>
              <w:tabs>
                <w:tab w:val="clear" w:pos="360"/>
              </w:tabs>
              <w:ind w:left="0" w:firstLine="0"/>
              <w:rPr>
                <w:color w:val="404040" w:themeColor="text1" w:themeTint="BF"/>
                <w:lang w:val="en-GB" w:eastAsia="nl-NL"/>
              </w:rPr>
            </w:pPr>
          </w:p>
        </w:tc>
        <w:tc>
          <w:tcPr>
            <w:tcW w:w="618" w:type="dxa"/>
            <w:gridSpan w:val="2"/>
          </w:tcPr>
          <w:p w14:paraId="2C8E9663"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752C12E7"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36DE17F0" w14:textId="0431AEE8"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01491AF2" w14:textId="32516522"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580" w:type="dxa"/>
          </w:tcPr>
          <w:p w14:paraId="497BF1FF" w14:textId="225BC3A7"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695D7885" w14:textId="7DDD2F4B" w:rsidR="00E6302D" w:rsidRPr="00723CB7" w:rsidRDefault="00E6302D" w:rsidP="00E6302D">
            <w:pPr>
              <w:pStyle w:val="Lijstnummering"/>
              <w:tabs>
                <w:tab w:val="clear" w:pos="360"/>
              </w:tabs>
              <w:ind w:left="0" w:firstLine="0"/>
              <w:rPr>
                <w:b/>
                <w:bCs/>
                <w:color w:val="3A3A3A" w:themeColor="background2" w:themeShade="40"/>
                <w:sz w:val="16"/>
                <w:szCs w:val="16"/>
                <w:lang w:val="en-GB" w:eastAsia="nl-NL"/>
              </w:rPr>
            </w:pPr>
          </w:p>
        </w:tc>
        <w:tc>
          <w:tcPr>
            <w:tcW w:w="2377" w:type="dxa"/>
          </w:tcPr>
          <w:p w14:paraId="646AFC45" w14:textId="0E2C1430" w:rsidR="00E6302D" w:rsidRPr="00723CB7" w:rsidRDefault="00E6302D" w:rsidP="00E6302D">
            <w:pPr>
              <w:pStyle w:val="Lijstnummering"/>
              <w:tabs>
                <w:tab w:val="clear" w:pos="360"/>
              </w:tabs>
              <w:ind w:left="0" w:firstLine="0"/>
              <w:rPr>
                <w:color w:val="3A3A3A" w:themeColor="background2" w:themeShade="40"/>
                <w:sz w:val="16"/>
                <w:szCs w:val="16"/>
                <w:highlight w:val="cyan"/>
                <w:lang w:val="en-GB" w:eastAsia="nl-NL"/>
              </w:rPr>
            </w:pPr>
          </w:p>
        </w:tc>
      </w:tr>
      <w:tr w:rsidR="00D64F19" w:rsidRPr="00723CB7" w14:paraId="7C424B3C" w14:textId="6A167777" w:rsidTr="005A7433">
        <w:tc>
          <w:tcPr>
            <w:tcW w:w="691" w:type="dxa"/>
          </w:tcPr>
          <w:p w14:paraId="5C81AE74"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highlight w:val="red"/>
                <w:lang w:val="en-GB" w:eastAsia="nl-NL"/>
              </w:rPr>
            </w:pPr>
            <w:bookmarkStart w:id="2" w:name="_Hlk215159656"/>
          </w:p>
        </w:tc>
        <w:tc>
          <w:tcPr>
            <w:tcW w:w="1603" w:type="dxa"/>
          </w:tcPr>
          <w:p w14:paraId="7DECB0A9" w14:textId="669FCDDE"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 xml:space="preserve">Are valves (inter)locked / car sealed where required e.g. for RVs or preventing certain rundowns </w:t>
            </w:r>
          </w:p>
        </w:tc>
        <w:tc>
          <w:tcPr>
            <w:tcW w:w="926" w:type="dxa"/>
            <w:gridSpan w:val="2"/>
          </w:tcPr>
          <w:p w14:paraId="64A5CD3C" w14:textId="72D05279" w:rsidR="00E6302D" w:rsidRPr="00723CB7" w:rsidRDefault="00E6302D" w:rsidP="00E6302D">
            <w:pPr>
              <w:pStyle w:val="Lijstnummering"/>
              <w:tabs>
                <w:tab w:val="clear" w:pos="360"/>
              </w:tabs>
              <w:ind w:left="0" w:firstLine="0"/>
              <w:rPr>
                <w:color w:val="404040" w:themeColor="text1" w:themeTint="BF"/>
                <w:lang w:val="en-GB" w:eastAsia="nl-NL"/>
              </w:rPr>
            </w:pPr>
          </w:p>
        </w:tc>
        <w:tc>
          <w:tcPr>
            <w:tcW w:w="618" w:type="dxa"/>
            <w:gridSpan w:val="2"/>
          </w:tcPr>
          <w:p w14:paraId="47BF61DF"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141A7125"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557356B5"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44D2356C" w14:textId="501939EE" w:rsidR="00E6302D" w:rsidRPr="00723CB7" w:rsidRDefault="00E6302D" w:rsidP="00E6302D">
            <w:pPr>
              <w:pStyle w:val="Lijstnummering"/>
              <w:tabs>
                <w:tab w:val="clear" w:pos="360"/>
              </w:tabs>
              <w:ind w:left="0" w:firstLine="0"/>
              <w:rPr>
                <w:color w:val="404040" w:themeColor="text1" w:themeTint="BF"/>
                <w:sz w:val="16"/>
                <w:szCs w:val="16"/>
                <w:highlight w:val="yellow"/>
                <w:lang w:val="en-GB" w:eastAsia="nl-NL"/>
              </w:rPr>
            </w:pPr>
          </w:p>
        </w:tc>
        <w:tc>
          <w:tcPr>
            <w:tcW w:w="1580" w:type="dxa"/>
          </w:tcPr>
          <w:p w14:paraId="22AB97BE" w14:textId="7CEAA06C"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3FE457A0" w14:textId="5FEBFD32" w:rsidR="00E6302D" w:rsidRPr="00723CB7" w:rsidRDefault="00E6302D" w:rsidP="00E6302D">
            <w:pPr>
              <w:pStyle w:val="Normaalweb"/>
              <w:rPr>
                <w:rFonts w:asciiTheme="minorHAnsi" w:hAnsiTheme="minorHAnsi"/>
                <w:color w:val="3A3A3A" w:themeColor="background2" w:themeShade="40"/>
                <w:sz w:val="16"/>
                <w:szCs w:val="16"/>
                <w:lang w:val="en-GB" w:eastAsia="nl-NL"/>
              </w:rPr>
            </w:pPr>
          </w:p>
        </w:tc>
        <w:tc>
          <w:tcPr>
            <w:tcW w:w="2377" w:type="dxa"/>
          </w:tcPr>
          <w:p w14:paraId="05F93002" w14:textId="0C865800" w:rsidR="006D5A61" w:rsidRPr="00BD05CD" w:rsidRDefault="006D5A61" w:rsidP="00E6302D">
            <w:pPr>
              <w:pStyle w:val="Lijstnummering"/>
              <w:tabs>
                <w:tab w:val="clear" w:pos="360"/>
              </w:tabs>
              <w:ind w:left="0" w:firstLine="0"/>
              <w:rPr>
                <w:color w:val="3A3A3A" w:themeColor="background2" w:themeShade="40"/>
                <w:sz w:val="16"/>
                <w:szCs w:val="16"/>
                <w:lang w:val="en-GB" w:eastAsia="nl-NL"/>
              </w:rPr>
            </w:pPr>
          </w:p>
        </w:tc>
      </w:tr>
      <w:bookmarkEnd w:id="2"/>
      <w:tr w:rsidR="00D64F19" w:rsidRPr="00723CB7" w14:paraId="2DFBA5CC" w14:textId="574AC174" w:rsidTr="00086923">
        <w:tc>
          <w:tcPr>
            <w:tcW w:w="691" w:type="dxa"/>
          </w:tcPr>
          <w:p w14:paraId="3FD3CF62"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164D4924" w14:textId="5953F09C"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hoses, fittings, bleeds and inspection tags in good condition and compliant?</w:t>
            </w:r>
          </w:p>
        </w:tc>
        <w:tc>
          <w:tcPr>
            <w:tcW w:w="926" w:type="dxa"/>
            <w:gridSpan w:val="2"/>
          </w:tcPr>
          <w:p w14:paraId="23197418"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18" w:type="dxa"/>
            <w:gridSpan w:val="2"/>
          </w:tcPr>
          <w:p w14:paraId="22877897"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4229F15A" w14:textId="760BD7EF" w:rsidR="00E6302D" w:rsidRPr="00D10C25" w:rsidRDefault="00E6302D" w:rsidP="00E6302D">
            <w:pPr>
              <w:pStyle w:val="Lijstnummering"/>
              <w:tabs>
                <w:tab w:val="clear" w:pos="360"/>
              </w:tabs>
              <w:ind w:left="0" w:firstLine="0"/>
              <w:rPr>
                <w:color w:val="3333FF"/>
                <w:lang w:val="en-GB" w:eastAsia="nl-NL"/>
              </w:rPr>
            </w:pPr>
          </w:p>
        </w:tc>
        <w:tc>
          <w:tcPr>
            <w:tcW w:w="709" w:type="dxa"/>
          </w:tcPr>
          <w:p w14:paraId="5E1CE1E2"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1512934A" w14:textId="1AF9A3C1"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580" w:type="dxa"/>
          </w:tcPr>
          <w:p w14:paraId="20CF83F6" w14:textId="4A82E78B"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77FB6015" w14:textId="6BDD380A"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2377" w:type="dxa"/>
          </w:tcPr>
          <w:p w14:paraId="7436C069" w14:textId="4C5884CA" w:rsidR="00143105" w:rsidRPr="00723CB7" w:rsidRDefault="00143105" w:rsidP="007309B2">
            <w:pPr>
              <w:pStyle w:val="Lijstnummering"/>
              <w:tabs>
                <w:tab w:val="clear" w:pos="360"/>
              </w:tabs>
              <w:ind w:left="0" w:firstLine="0"/>
              <w:rPr>
                <w:color w:val="3A3A3A" w:themeColor="background2" w:themeShade="40"/>
                <w:sz w:val="16"/>
                <w:szCs w:val="16"/>
                <w:lang w:val="en-GB" w:eastAsia="nl-NL"/>
              </w:rPr>
            </w:pPr>
          </w:p>
        </w:tc>
      </w:tr>
      <w:tr w:rsidR="00D64F19" w:rsidRPr="00723CB7" w14:paraId="6B905F37" w14:textId="54F0CADC" w:rsidTr="005A7433">
        <w:tc>
          <w:tcPr>
            <w:tcW w:w="691" w:type="dxa"/>
          </w:tcPr>
          <w:p w14:paraId="067A33D6"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19234EB1" w14:textId="1CC12C92" w:rsidR="00E6302D" w:rsidRPr="00723CB7" w:rsidRDefault="00E6302D" w:rsidP="00E6302D">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 xml:space="preserve">Are manholes easily accessible and manhole cover properly supported during opening e.g. with david? </w:t>
            </w:r>
          </w:p>
        </w:tc>
        <w:tc>
          <w:tcPr>
            <w:tcW w:w="926" w:type="dxa"/>
            <w:gridSpan w:val="2"/>
          </w:tcPr>
          <w:p w14:paraId="7A8EADBF" w14:textId="2392C810" w:rsidR="00E6302D" w:rsidRPr="00B972FE" w:rsidRDefault="00E6302D" w:rsidP="00E6302D">
            <w:pPr>
              <w:pStyle w:val="Lijstnummering"/>
              <w:tabs>
                <w:tab w:val="clear" w:pos="360"/>
              </w:tabs>
              <w:ind w:left="0" w:firstLine="0"/>
              <w:rPr>
                <w:color w:val="3333FF"/>
                <w:lang w:val="en-GB" w:eastAsia="nl-NL"/>
              </w:rPr>
            </w:pPr>
          </w:p>
        </w:tc>
        <w:tc>
          <w:tcPr>
            <w:tcW w:w="618" w:type="dxa"/>
            <w:gridSpan w:val="2"/>
          </w:tcPr>
          <w:p w14:paraId="4EAC633C"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4667CF89"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17919356"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46CE188B" w14:textId="77777777"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580" w:type="dxa"/>
          </w:tcPr>
          <w:p w14:paraId="20811931" w14:textId="71BB94E8"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2D521742" w14:textId="493E2FC6" w:rsidR="00E6302D" w:rsidRPr="000014BB" w:rsidRDefault="00E6302D" w:rsidP="00E6302D">
            <w:pPr>
              <w:pStyle w:val="Lijstnummering"/>
              <w:tabs>
                <w:tab w:val="clear" w:pos="360"/>
                <w:tab w:val="left" w:pos="4140"/>
              </w:tabs>
              <w:ind w:left="0" w:firstLine="0"/>
              <w:rPr>
                <w:color w:val="404040" w:themeColor="text1" w:themeTint="BF"/>
                <w:sz w:val="16"/>
                <w:szCs w:val="16"/>
                <w:highlight w:val="yellow"/>
                <w:lang w:val="en-GB" w:eastAsia="nl-NL"/>
              </w:rPr>
            </w:pPr>
          </w:p>
        </w:tc>
        <w:tc>
          <w:tcPr>
            <w:tcW w:w="2377" w:type="dxa"/>
          </w:tcPr>
          <w:p w14:paraId="38387632" w14:textId="3F67EE33"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r>
      <w:tr w:rsidR="00D64F19" w:rsidRPr="00723CB7" w14:paraId="68E89756" w14:textId="483EBF13" w:rsidTr="00086923">
        <w:tc>
          <w:tcPr>
            <w:tcW w:w="691" w:type="dxa"/>
          </w:tcPr>
          <w:p w14:paraId="3BF8A349"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highlight w:val="red"/>
                <w:lang w:val="en-GB" w:eastAsia="nl-NL"/>
              </w:rPr>
            </w:pPr>
          </w:p>
        </w:tc>
        <w:tc>
          <w:tcPr>
            <w:tcW w:w="1603" w:type="dxa"/>
          </w:tcPr>
          <w:p w14:paraId="2A145409" w14:textId="358E4189"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Has electrical conductivity / bonding and grounding been verified for all piping and vessels?</w:t>
            </w:r>
          </w:p>
        </w:tc>
        <w:tc>
          <w:tcPr>
            <w:tcW w:w="926" w:type="dxa"/>
            <w:gridSpan w:val="2"/>
          </w:tcPr>
          <w:p w14:paraId="6C8776F8"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18" w:type="dxa"/>
            <w:gridSpan w:val="2"/>
          </w:tcPr>
          <w:p w14:paraId="23EBED19" w14:textId="606692DF"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2CF3AC3A" w14:textId="16D6BCE5" w:rsidR="00E6302D" w:rsidRPr="0056759D" w:rsidRDefault="00E6302D" w:rsidP="00E6302D">
            <w:pPr>
              <w:pStyle w:val="Lijstnummering"/>
              <w:tabs>
                <w:tab w:val="clear" w:pos="360"/>
              </w:tabs>
              <w:ind w:left="0" w:firstLine="0"/>
              <w:rPr>
                <w:color w:val="3333FF"/>
                <w:lang w:val="en-GB" w:eastAsia="nl-NL"/>
              </w:rPr>
            </w:pPr>
          </w:p>
        </w:tc>
        <w:tc>
          <w:tcPr>
            <w:tcW w:w="709" w:type="dxa"/>
          </w:tcPr>
          <w:p w14:paraId="1B23063D"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29B30B7B" w14:textId="21458AAE" w:rsidR="00DA6716" w:rsidRPr="00723CB7" w:rsidRDefault="00DA6716"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209FA2C7" w14:textId="72361E87"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0FC17455" w14:textId="7B1DBFA3" w:rsidR="00E6302D" w:rsidRPr="000014BB" w:rsidRDefault="00E6302D" w:rsidP="00E6302D">
            <w:pPr>
              <w:pStyle w:val="Lijstnummering"/>
              <w:tabs>
                <w:tab w:val="clear" w:pos="360"/>
              </w:tabs>
              <w:ind w:left="0" w:firstLine="0"/>
              <w:rPr>
                <w:b/>
                <w:bCs/>
                <w:color w:val="3A3A3A" w:themeColor="background2" w:themeShade="40"/>
                <w:sz w:val="16"/>
                <w:szCs w:val="16"/>
                <w:highlight w:val="yellow"/>
                <w:lang w:val="en-GB" w:eastAsia="nl-NL"/>
              </w:rPr>
            </w:pPr>
          </w:p>
        </w:tc>
        <w:tc>
          <w:tcPr>
            <w:tcW w:w="2377" w:type="dxa"/>
          </w:tcPr>
          <w:p w14:paraId="4DAFEAC3" w14:textId="16CEA549" w:rsidR="00E6302D" w:rsidRPr="00723CB7" w:rsidRDefault="00E6302D" w:rsidP="00E6302D">
            <w:pPr>
              <w:pStyle w:val="Lijstnummering"/>
              <w:tabs>
                <w:tab w:val="clear" w:pos="360"/>
              </w:tabs>
              <w:ind w:left="0" w:firstLine="0"/>
              <w:rPr>
                <w:color w:val="3A3A3A" w:themeColor="background2" w:themeShade="40"/>
                <w:sz w:val="16"/>
                <w:szCs w:val="16"/>
                <w:highlight w:val="cyan"/>
                <w:lang w:val="en-GB" w:eastAsia="nl-NL"/>
              </w:rPr>
            </w:pPr>
          </w:p>
        </w:tc>
      </w:tr>
      <w:tr w:rsidR="00EF5741" w:rsidRPr="00723CB7" w14:paraId="09009C39" w14:textId="2359433E" w:rsidTr="00086923">
        <w:tc>
          <w:tcPr>
            <w:tcW w:w="19525" w:type="dxa"/>
            <w:gridSpan w:val="11"/>
          </w:tcPr>
          <w:p w14:paraId="507BE1EE" w14:textId="0066DB1E" w:rsidR="00E6302D" w:rsidRPr="00723CB7" w:rsidRDefault="00E6302D" w:rsidP="00E6302D">
            <w:pPr>
              <w:pStyle w:val="Lijstnummering"/>
              <w:tabs>
                <w:tab w:val="clear" w:pos="360"/>
              </w:tabs>
              <w:ind w:firstLine="0"/>
              <w:rPr>
                <w:color w:val="3A3A3A" w:themeColor="background2" w:themeShade="40"/>
                <w:sz w:val="40"/>
                <w:szCs w:val="40"/>
                <w:lang w:val="nl-NL" w:eastAsia="nl-NL"/>
              </w:rPr>
            </w:pPr>
            <w:r w:rsidRPr="00723CB7">
              <w:rPr>
                <w:color w:val="3A3A3A" w:themeColor="background2" w:themeShade="40"/>
                <w:sz w:val="40"/>
                <w:szCs w:val="40"/>
                <w:lang w:val="nl-NL" w:eastAsia="nl-NL"/>
              </w:rPr>
              <w:t>Labeling &amp; Documentation</w:t>
            </w:r>
          </w:p>
        </w:tc>
        <w:tc>
          <w:tcPr>
            <w:tcW w:w="2377" w:type="dxa"/>
          </w:tcPr>
          <w:p w14:paraId="63F36CB1" w14:textId="77777777" w:rsidR="00E6302D" w:rsidRPr="00723CB7" w:rsidRDefault="00E6302D" w:rsidP="00E6302D">
            <w:pPr>
              <w:pStyle w:val="Lijstnummering"/>
              <w:tabs>
                <w:tab w:val="clear" w:pos="360"/>
              </w:tabs>
              <w:ind w:firstLine="0"/>
              <w:rPr>
                <w:color w:val="3A3A3A" w:themeColor="background2" w:themeShade="40"/>
                <w:sz w:val="40"/>
                <w:szCs w:val="40"/>
                <w:lang w:val="nl-NL" w:eastAsia="nl-NL"/>
              </w:rPr>
            </w:pPr>
          </w:p>
        </w:tc>
      </w:tr>
      <w:tr w:rsidR="00D64F19" w:rsidRPr="00723CB7" w14:paraId="7F195C19" w14:textId="2A78B4EA" w:rsidTr="005A7433">
        <w:tc>
          <w:tcPr>
            <w:tcW w:w="691" w:type="dxa"/>
          </w:tcPr>
          <w:p w14:paraId="012C69CB"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highlight w:val="red"/>
                <w:lang w:val="nl-NL" w:eastAsia="nl-NL"/>
              </w:rPr>
            </w:pPr>
          </w:p>
        </w:tc>
        <w:tc>
          <w:tcPr>
            <w:tcW w:w="1603" w:type="dxa"/>
          </w:tcPr>
          <w:p w14:paraId="7775D92C" w14:textId="0954E5B6"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lines clearly labeled with flow direction arrows and coding ?</w:t>
            </w:r>
          </w:p>
        </w:tc>
        <w:tc>
          <w:tcPr>
            <w:tcW w:w="926" w:type="dxa"/>
            <w:gridSpan w:val="2"/>
          </w:tcPr>
          <w:p w14:paraId="6D1BAD6B" w14:textId="2C322E52" w:rsidR="00E6302D" w:rsidRPr="00723CB7" w:rsidRDefault="00E6302D" w:rsidP="00E6302D">
            <w:pPr>
              <w:pStyle w:val="Lijstnummering"/>
              <w:tabs>
                <w:tab w:val="clear" w:pos="360"/>
              </w:tabs>
              <w:ind w:left="0" w:firstLine="0"/>
              <w:rPr>
                <w:color w:val="404040" w:themeColor="text1" w:themeTint="BF"/>
                <w:lang w:val="en-GB" w:eastAsia="nl-NL"/>
              </w:rPr>
            </w:pPr>
          </w:p>
        </w:tc>
        <w:tc>
          <w:tcPr>
            <w:tcW w:w="618" w:type="dxa"/>
            <w:gridSpan w:val="2"/>
          </w:tcPr>
          <w:p w14:paraId="59D8D675"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6EA8389E"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4690F7BD"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427CEEB1" w14:textId="21BFAEE4"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4E88EC30" w14:textId="7D6F26D8"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2742EA29" w14:textId="143B972C" w:rsidR="00E6302D" w:rsidRPr="00A86C5F" w:rsidRDefault="00E6302D" w:rsidP="00E6302D">
            <w:pPr>
              <w:pStyle w:val="Lijstnummering"/>
              <w:tabs>
                <w:tab w:val="clear" w:pos="360"/>
              </w:tabs>
              <w:ind w:left="0" w:firstLine="0"/>
              <w:rPr>
                <w:color w:val="3A3A3A" w:themeColor="background2" w:themeShade="40"/>
                <w:sz w:val="16"/>
                <w:szCs w:val="16"/>
                <w:highlight w:val="yellow"/>
                <w:lang w:val="en-GB" w:eastAsia="nl-NL"/>
              </w:rPr>
            </w:pPr>
          </w:p>
        </w:tc>
        <w:tc>
          <w:tcPr>
            <w:tcW w:w="2377" w:type="dxa"/>
          </w:tcPr>
          <w:p w14:paraId="00DC8DA7" w14:textId="471954CA" w:rsidR="00E6302D" w:rsidRPr="00723CB7" w:rsidRDefault="00E6302D" w:rsidP="00E6302D">
            <w:pPr>
              <w:pStyle w:val="Lijstnummering"/>
              <w:tabs>
                <w:tab w:val="clear" w:pos="360"/>
              </w:tabs>
              <w:ind w:left="0" w:firstLine="0"/>
              <w:rPr>
                <w:color w:val="3A3A3A" w:themeColor="background2" w:themeShade="40"/>
                <w:sz w:val="16"/>
                <w:szCs w:val="16"/>
                <w:highlight w:val="cyan"/>
                <w:lang w:val="en-GB" w:eastAsia="nl-NL"/>
              </w:rPr>
            </w:pPr>
          </w:p>
        </w:tc>
      </w:tr>
      <w:tr w:rsidR="00D64F19" w:rsidRPr="00723CB7" w14:paraId="70BC1078" w14:textId="78E3E0BF" w:rsidTr="005A7433">
        <w:tc>
          <w:tcPr>
            <w:tcW w:w="691" w:type="dxa"/>
          </w:tcPr>
          <w:p w14:paraId="5BF40F63"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3CFF42E0" w14:textId="5A4B898E" w:rsidR="00E6302D" w:rsidRPr="00723CB7" w:rsidRDefault="00E6302D" w:rsidP="00E6302D">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vessel skirt entries provided with no-entry signs and/or double openings</w:t>
            </w:r>
          </w:p>
        </w:tc>
        <w:tc>
          <w:tcPr>
            <w:tcW w:w="926" w:type="dxa"/>
            <w:gridSpan w:val="2"/>
          </w:tcPr>
          <w:p w14:paraId="27B55328" w14:textId="5FB355A1" w:rsidR="00E6302D" w:rsidRPr="00EE61CD" w:rsidRDefault="00E6302D" w:rsidP="00E6302D">
            <w:pPr>
              <w:pStyle w:val="Lijstnummering"/>
              <w:tabs>
                <w:tab w:val="clear" w:pos="360"/>
              </w:tabs>
              <w:ind w:left="0" w:firstLine="0"/>
              <w:rPr>
                <w:color w:val="3333FF"/>
                <w:lang w:val="en-GB" w:eastAsia="nl-NL"/>
              </w:rPr>
            </w:pPr>
          </w:p>
        </w:tc>
        <w:tc>
          <w:tcPr>
            <w:tcW w:w="618" w:type="dxa"/>
            <w:gridSpan w:val="2"/>
          </w:tcPr>
          <w:p w14:paraId="7243FFD1" w14:textId="7919448B"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35B9F069" w14:textId="1D54F7CE" w:rsidR="00E6302D" w:rsidRPr="006E6E42" w:rsidRDefault="00E6302D" w:rsidP="00E6302D">
            <w:pPr>
              <w:pStyle w:val="Lijstnummering"/>
              <w:tabs>
                <w:tab w:val="clear" w:pos="360"/>
              </w:tabs>
              <w:ind w:left="0" w:firstLine="0"/>
              <w:rPr>
                <w:strike/>
                <w:color w:val="3A3A3A" w:themeColor="background2" w:themeShade="40"/>
                <w:lang w:val="en-GB" w:eastAsia="nl-NL"/>
              </w:rPr>
            </w:pPr>
          </w:p>
        </w:tc>
        <w:tc>
          <w:tcPr>
            <w:tcW w:w="709" w:type="dxa"/>
          </w:tcPr>
          <w:p w14:paraId="3948ACCF"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341A51AC" w14:textId="2671B0F1" w:rsidR="00E6302D" w:rsidRPr="0069262D" w:rsidRDefault="00E6302D" w:rsidP="00E6302D">
            <w:pPr>
              <w:pStyle w:val="Lijstnummering"/>
              <w:tabs>
                <w:tab w:val="clear" w:pos="360"/>
              </w:tabs>
              <w:ind w:left="0" w:firstLine="0"/>
              <w:rPr>
                <w:color w:val="3333FF"/>
                <w:sz w:val="16"/>
                <w:szCs w:val="16"/>
                <w:lang w:val="en-GB" w:eastAsia="nl-NL"/>
              </w:rPr>
            </w:pPr>
          </w:p>
        </w:tc>
        <w:tc>
          <w:tcPr>
            <w:tcW w:w="1580" w:type="dxa"/>
          </w:tcPr>
          <w:p w14:paraId="7C55EE0F" w14:textId="59F429D4"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70C4B2AB" w14:textId="60E3EFB8" w:rsidR="006C23E9" w:rsidRPr="00740E32" w:rsidRDefault="006C23E9" w:rsidP="00E6302D">
            <w:pPr>
              <w:pStyle w:val="Lijstnummering"/>
              <w:tabs>
                <w:tab w:val="clear" w:pos="360"/>
              </w:tabs>
              <w:ind w:left="0" w:firstLine="0"/>
              <w:rPr>
                <w:color w:val="3A3A3A" w:themeColor="background2" w:themeShade="40"/>
                <w:sz w:val="16"/>
                <w:szCs w:val="16"/>
                <w:lang w:val="en-GB" w:eastAsia="nl-NL"/>
              </w:rPr>
            </w:pPr>
          </w:p>
        </w:tc>
        <w:tc>
          <w:tcPr>
            <w:tcW w:w="2377" w:type="dxa"/>
          </w:tcPr>
          <w:p w14:paraId="24B75840" w14:textId="68F037B3"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r>
      <w:tr w:rsidR="00D64F19" w:rsidRPr="00723CB7" w14:paraId="5C0C45CA" w14:textId="4A386B00" w:rsidTr="00086923">
        <w:tc>
          <w:tcPr>
            <w:tcW w:w="691" w:type="dxa"/>
          </w:tcPr>
          <w:p w14:paraId="760C2409"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highlight w:val="red"/>
                <w:lang w:val="en-GB" w:eastAsia="nl-NL"/>
              </w:rPr>
            </w:pPr>
          </w:p>
        </w:tc>
        <w:tc>
          <w:tcPr>
            <w:tcW w:w="1603" w:type="dxa"/>
          </w:tcPr>
          <w:p w14:paraId="4ACF6A79" w14:textId="1589A9DD" w:rsidR="00E6302D" w:rsidRPr="00723CB7" w:rsidRDefault="00E6302D" w:rsidP="00E6302D">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equipment nameplates / tag numbers clearly visible and complete?</w:t>
            </w:r>
          </w:p>
        </w:tc>
        <w:tc>
          <w:tcPr>
            <w:tcW w:w="926" w:type="dxa"/>
            <w:gridSpan w:val="2"/>
          </w:tcPr>
          <w:p w14:paraId="123491E1" w14:textId="71E5D1B1" w:rsidR="00E6302D" w:rsidRPr="009C036C" w:rsidRDefault="00E6302D" w:rsidP="00E6302D">
            <w:pPr>
              <w:pStyle w:val="Lijstnummering"/>
              <w:tabs>
                <w:tab w:val="clear" w:pos="360"/>
              </w:tabs>
              <w:ind w:left="0" w:firstLine="0"/>
              <w:rPr>
                <w:strike/>
                <w:color w:val="404040" w:themeColor="text1" w:themeTint="BF"/>
                <w:lang w:val="en-GB" w:eastAsia="nl-NL"/>
              </w:rPr>
            </w:pPr>
          </w:p>
        </w:tc>
        <w:tc>
          <w:tcPr>
            <w:tcW w:w="618" w:type="dxa"/>
            <w:gridSpan w:val="2"/>
          </w:tcPr>
          <w:p w14:paraId="05CD2A20"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2AD5C8BF" w14:textId="74471677" w:rsidR="00E6302D" w:rsidRPr="00C0262F" w:rsidRDefault="00E6302D" w:rsidP="00E6302D">
            <w:pPr>
              <w:pStyle w:val="Lijstnummering"/>
              <w:tabs>
                <w:tab w:val="clear" w:pos="360"/>
              </w:tabs>
              <w:ind w:left="0" w:firstLine="0"/>
              <w:rPr>
                <w:color w:val="3333FF"/>
                <w:highlight w:val="yellow"/>
                <w:lang w:val="en-GB" w:eastAsia="nl-NL"/>
              </w:rPr>
            </w:pPr>
          </w:p>
        </w:tc>
        <w:tc>
          <w:tcPr>
            <w:tcW w:w="709" w:type="dxa"/>
          </w:tcPr>
          <w:p w14:paraId="668306ED"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4BAD8D23" w14:textId="2EFF7F3D" w:rsidR="00E6302D" w:rsidRPr="00754067" w:rsidRDefault="00E6302D" w:rsidP="00E6302D">
            <w:pPr>
              <w:pStyle w:val="Lijstnummering"/>
              <w:tabs>
                <w:tab w:val="clear" w:pos="360"/>
              </w:tabs>
              <w:ind w:left="0" w:firstLine="0"/>
              <w:rPr>
                <w:color w:val="3A3A3A" w:themeColor="background2" w:themeShade="40"/>
                <w:sz w:val="16"/>
                <w:szCs w:val="16"/>
                <w:highlight w:val="yellow"/>
                <w:lang w:val="en-GB" w:eastAsia="nl-NL"/>
              </w:rPr>
            </w:pPr>
          </w:p>
        </w:tc>
        <w:tc>
          <w:tcPr>
            <w:tcW w:w="1580" w:type="dxa"/>
          </w:tcPr>
          <w:p w14:paraId="19D63EC5" w14:textId="7BB5E633"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009719A2" w14:textId="31D2C5B5" w:rsidR="00E6302D" w:rsidRPr="00723CB7" w:rsidRDefault="00E6302D" w:rsidP="00E6302D">
            <w:pPr>
              <w:pStyle w:val="Lijstnummering"/>
              <w:tabs>
                <w:tab w:val="clear" w:pos="360"/>
              </w:tabs>
              <w:ind w:left="0" w:firstLine="0"/>
              <w:rPr>
                <w:color w:val="404040" w:themeColor="text1" w:themeTint="BF"/>
                <w:sz w:val="16"/>
                <w:szCs w:val="16"/>
                <w:lang w:val="nl-NL" w:eastAsia="nl-NL"/>
              </w:rPr>
            </w:pPr>
          </w:p>
        </w:tc>
        <w:tc>
          <w:tcPr>
            <w:tcW w:w="2377" w:type="dxa"/>
          </w:tcPr>
          <w:p w14:paraId="10C07CE3" w14:textId="7DE8D960" w:rsidR="00E6302D" w:rsidRPr="00C6157E" w:rsidRDefault="00E6302D" w:rsidP="00E6302D">
            <w:pPr>
              <w:pStyle w:val="Lijstnummering"/>
              <w:tabs>
                <w:tab w:val="clear" w:pos="360"/>
              </w:tabs>
              <w:ind w:left="0" w:firstLine="0"/>
              <w:rPr>
                <w:color w:val="3A3A3A" w:themeColor="background2" w:themeShade="40"/>
                <w:sz w:val="16"/>
                <w:szCs w:val="16"/>
                <w:lang w:val="en-GB" w:eastAsia="nl-NL"/>
              </w:rPr>
            </w:pPr>
          </w:p>
        </w:tc>
      </w:tr>
      <w:tr w:rsidR="00D64F19" w:rsidRPr="00723CB7" w14:paraId="6757ACD8" w14:textId="646A62B6" w:rsidTr="00086923">
        <w:tc>
          <w:tcPr>
            <w:tcW w:w="691" w:type="dxa"/>
          </w:tcPr>
          <w:p w14:paraId="3627C29B" w14:textId="77777777" w:rsidR="00E6302D" w:rsidRPr="00C6157E" w:rsidRDefault="00E6302D" w:rsidP="00E6302D">
            <w:pPr>
              <w:pStyle w:val="Lijstalinea"/>
              <w:numPr>
                <w:ilvl w:val="0"/>
                <w:numId w:val="10"/>
              </w:numPr>
              <w:spacing w:before="100" w:beforeAutospacing="1" w:after="100" w:afterAutospacing="1"/>
              <w:rPr>
                <w:color w:val="404040" w:themeColor="text1" w:themeTint="BF"/>
                <w:sz w:val="16"/>
                <w:szCs w:val="16"/>
                <w:highlight w:val="red"/>
                <w:lang w:val="en-GB" w:eastAsia="nl-NL"/>
              </w:rPr>
            </w:pPr>
          </w:p>
        </w:tc>
        <w:tc>
          <w:tcPr>
            <w:tcW w:w="1603" w:type="dxa"/>
          </w:tcPr>
          <w:p w14:paraId="6BDBB911" w14:textId="6F2C08A9"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Has testing/pre-commissioning fluid been flushed, drained and lines purged and have pre</w:t>
            </w:r>
            <w:r w:rsidRPr="00723CB7">
              <w:rPr>
                <w:color w:val="404040" w:themeColor="text1" w:themeTint="BF"/>
                <w:sz w:val="16"/>
                <w:szCs w:val="16"/>
              </w:rPr>
              <w:noBreakHyphen/>
              <w:t>operational checks been complete (as per commissioning procedure)?</w:t>
            </w:r>
          </w:p>
        </w:tc>
        <w:tc>
          <w:tcPr>
            <w:tcW w:w="926" w:type="dxa"/>
            <w:gridSpan w:val="2"/>
          </w:tcPr>
          <w:p w14:paraId="4E9D7A0A" w14:textId="246FDBEE" w:rsidR="00E6302D" w:rsidRPr="008556D7" w:rsidRDefault="00E6302D" w:rsidP="00A85C67">
            <w:pPr>
              <w:pStyle w:val="Lijstnummering"/>
              <w:tabs>
                <w:tab w:val="clear" w:pos="360"/>
              </w:tabs>
              <w:ind w:left="0" w:firstLine="0"/>
              <w:rPr>
                <w:strike/>
                <w:color w:val="404040" w:themeColor="text1" w:themeTint="BF"/>
                <w:lang w:val="en-GB" w:eastAsia="nl-NL"/>
              </w:rPr>
            </w:pPr>
          </w:p>
        </w:tc>
        <w:tc>
          <w:tcPr>
            <w:tcW w:w="618" w:type="dxa"/>
            <w:gridSpan w:val="2"/>
          </w:tcPr>
          <w:p w14:paraId="0A5FB165" w14:textId="3E784F6C"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1425286A"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708C313D"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4D49DCFB" w14:textId="64B552A9" w:rsidR="00E6302D" w:rsidRPr="00FF3703" w:rsidRDefault="00E6302D" w:rsidP="00E6302D">
            <w:pPr>
              <w:pStyle w:val="Lijstnummering"/>
              <w:tabs>
                <w:tab w:val="clear" w:pos="360"/>
              </w:tabs>
              <w:ind w:left="0" w:firstLine="0"/>
              <w:rPr>
                <w:color w:val="3A3A3A" w:themeColor="background2" w:themeShade="40"/>
                <w:sz w:val="16"/>
                <w:szCs w:val="16"/>
                <w:highlight w:val="yellow"/>
                <w:lang w:val="en-GB" w:eastAsia="nl-NL"/>
              </w:rPr>
            </w:pPr>
          </w:p>
        </w:tc>
        <w:tc>
          <w:tcPr>
            <w:tcW w:w="1580" w:type="dxa"/>
          </w:tcPr>
          <w:p w14:paraId="1F9579D7" w14:textId="7E24CC0F"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0557CE5B" w14:textId="5E51AB48"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2377" w:type="dxa"/>
          </w:tcPr>
          <w:p w14:paraId="437C3548" w14:textId="18AA74DB" w:rsidR="00E6302D" w:rsidRPr="00723CB7" w:rsidRDefault="00E6302D" w:rsidP="00E6302D">
            <w:pPr>
              <w:pStyle w:val="Lijstnummering"/>
              <w:tabs>
                <w:tab w:val="clear" w:pos="360"/>
              </w:tabs>
              <w:ind w:left="0" w:firstLine="0"/>
              <w:rPr>
                <w:color w:val="3A3A3A" w:themeColor="background2" w:themeShade="40"/>
                <w:sz w:val="16"/>
                <w:szCs w:val="16"/>
                <w:highlight w:val="cyan"/>
                <w:lang w:val="en-GB" w:eastAsia="nl-NL"/>
              </w:rPr>
            </w:pPr>
          </w:p>
        </w:tc>
      </w:tr>
      <w:tr w:rsidR="00EF5741" w:rsidRPr="00723CB7" w14:paraId="688488DC" w14:textId="0CCC14E0" w:rsidTr="00086923">
        <w:tc>
          <w:tcPr>
            <w:tcW w:w="19525" w:type="dxa"/>
            <w:gridSpan w:val="11"/>
          </w:tcPr>
          <w:p w14:paraId="77C8B75C" w14:textId="78736A1C" w:rsidR="00E6302D" w:rsidRPr="00723CB7" w:rsidRDefault="00E6302D" w:rsidP="00E6302D">
            <w:pPr>
              <w:pStyle w:val="Lijstnummering"/>
              <w:tabs>
                <w:tab w:val="clear" w:pos="360"/>
              </w:tabs>
              <w:ind w:firstLine="0"/>
              <w:rPr>
                <w:color w:val="404040" w:themeColor="text1" w:themeTint="BF"/>
                <w:sz w:val="40"/>
                <w:szCs w:val="40"/>
                <w:lang w:val="nl-NL" w:eastAsia="nl-NL"/>
              </w:rPr>
            </w:pPr>
            <w:r w:rsidRPr="00723CB7">
              <w:rPr>
                <w:color w:val="404040" w:themeColor="text1" w:themeTint="BF"/>
                <w:sz w:val="40"/>
                <w:szCs w:val="40"/>
                <w:lang w:val="nl-NL" w:eastAsia="nl-NL"/>
              </w:rPr>
              <w:lastRenderedPageBreak/>
              <w:t>Mechanical Integrity</w:t>
            </w:r>
          </w:p>
        </w:tc>
        <w:tc>
          <w:tcPr>
            <w:tcW w:w="2377" w:type="dxa"/>
          </w:tcPr>
          <w:p w14:paraId="3019DDF2" w14:textId="77777777" w:rsidR="00E6302D" w:rsidRPr="00723CB7" w:rsidRDefault="00E6302D" w:rsidP="00E6302D">
            <w:pPr>
              <w:pStyle w:val="Lijstnummering"/>
              <w:tabs>
                <w:tab w:val="clear" w:pos="360"/>
              </w:tabs>
              <w:ind w:firstLine="0"/>
              <w:rPr>
                <w:color w:val="3A3A3A" w:themeColor="background2" w:themeShade="40"/>
                <w:sz w:val="40"/>
                <w:szCs w:val="40"/>
                <w:lang w:val="nl-NL" w:eastAsia="nl-NL"/>
              </w:rPr>
            </w:pPr>
          </w:p>
        </w:tc>
      </w:tr>
      <w:tr w:rsidR="00D64F19" w:rsidRPr="00723CB7" w14:paraId="2D8D02FD" w14:textId="7BC3874D" w:rsidTr="005A7433">
        <w:tc>
          <w:tcPr>
            <w:tcW w:w="691" w:type="dxa"/>
          </w:tcPr>
          <w:p w14:paraId="1F8E9A72"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highlight w:val="red"/>
                <w:lang w:val="nl-NL" w:eastAsia="nl-NL"/>
              </w:rPr>
            </w:pPr>
          </w:p>
        </w:tc>
        <w:tc>
          <w:tcPr>
            <w:tcW w:w="1603" w:type="dxa"/>
          </w:tcPr>
          <w:p w14:paraId="3F835CD4" w14:textId="73A4421D"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check valves installed correctly (preferably horizontal, right direction), bolts torqued and supports adequate?</w:t>
            </w:r>
          </w:p>
        </w:tc>
        <w:tc>
          <w:tcPr>
            <w:tcW w:w="926" w:type="dxa"/>
            <w:gridSpan w:val="2"/>
          </w:tcPr>
          <w:p w14:paraId="6C0B7583" w14:textId="13BB98BE" w:rsidR="00E6302D" w:rsidRPr="00587E7E" w:rsidRDefault="00E6302D" w:rsidP="00E6302D">
            <w:pPr>
              <w:pStyle w:val="Lijstnummering"/>
              <w:tabs>
                <w:tab w:val="clear" w:pos="360"/>
              </w:tabs>
              <w:ind w:left="0" w:firstLine="0"/>
              <w:rPr>
                <w:color w:val="3A3A3A" w:themeColor="background2" w:themeShade="40"/>
                <w:lang w:val="en-GB" w:eastAsia="nl-NL"/>
              </w:rPr>
            </w:pPr>
          </w:p>
        </w:tc>
        <w:tc>
          <w:tcPr>
            <w:tcW w:w="618" w:type="dxa"/>
            <w:gridSpan w:val="2"/>
          </w:tcPr>
          <w:p w14:paraId="0EA80247"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5E6C0F9E"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72A01895"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02DBF376" w14:textId="77777777"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580" w:type="dxa"/>
          </w:tcPr>
          <w:p w14:paraId="5CCD1DDF" w14:textId="3DEC6733"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65FAC589" w14:textId="6BF1FFBA"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2377" w:type="dxa"/>
          </w:tcPr>
          <w:p w14:paraId="6FBC4B02" w14:textId="7254EC7C"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r>
      <w:tr w:rsidR="00D64F19" w:rsidRPr="00723CB7" w14:paraId="6019534D" w14:textId="3C5BF4BF" w:rsidTr="005A7433">
        <w:tc>
          <w:tcPr>
            <w:tcW w:w="691" w:type="dxa"/>
          </w:tcPr>
          <w:p w14:paraId="1D8B0E47"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15B872D0" w14:textId="34341715"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Is insulation complete, well fitted and checked for corrosion under insulation (CUI/CUF)</w:t>
            </w:r>
          </w:p>
        </w:tc>
        <w:tc>
          <w:tcPr>
            <w:tcW w:w="926" w:type="dxa"/>
            <w:gridSpan w:val="2"/>
          </w:tcPr>
          <w:p w14:paraId="1A380D17" w14:textId="474D6C76" w:rsidR="00E6302D" w:rsidRPr="00587E7E" w:rsidRDefault="00E6302D" w:rsidP="00E6302D">
            <w:pPr>
              <w:pStyle w:val="Lijstnummering"/>
              <w:tabs>
                <w:tab w:val="clear" w:pos="360"/>
              </w:tabs>
              <w:ind w:left="0" w:firstLine="0"/>
              <w:rPr>
                <w:color w:val="3A3A3A" w:themeColor="background2" w:themeShade="40"/>
                <w:lang w:val="en-GB" w:eastAsia="nl-NL"/>
              </w:rPr>
            </w:pPr>
          </w:p>
        </w:tc>
        <w:tc>
          <w:tcPr>
            <w:tcW w:w="618" w:type="dxa"/>
            <w:gridSpan w:val="2"/>
          </w:tcPr>
          <w:p w14:paraId="735ADA8F"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7F7F8A6B"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5AEE2F6B" w14:textId="544CEA6B"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7E9E0225" w14:textId="1DE0774C" w:rsidR="00E6302D" w:rsidRPr="00567C9C" w:rsidRDefault="00E6302D" w:rsidP="00E6302D">
            <w:pPr>
              <w:pStyle w:val="Lijstnummering"/>
              <w:tabs>
                <w:tab w:val="clear" w:pos="360"/>
              </w:tabs>
              <w:ind w:left="0" w:firstLine="0"/>
              <w:rPr>
                <w:strike/>
                <w:color w:val="404040" w:themeColor="text1" w:themeTint="BF"/>
                <w:sz w:val="16"/>
                <w:szCs w:val="16"/>
                <w:lang w:val="en-GB" w:eastAsia="nl-NL"/>
              </w:rPr>
            </w:pPr>
          </w:p>
        </w:tc>
        <w:tc>
          <w:tcPr>
            <w:tcW w:w="1580" w:type="dxa"/>
          </w:tcPr>
          <w:p w14:paraId="78D63A2A" w14:textId="6E99D07E"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77C4A74C" w14:textId="1A9F46F9" w:rsidR="00E6302D" w:rsidRPr="00723CB7" w:rsidRDefault="00E6302D" w:rsidP="00E6302D">
            <w:pPr>
              <w:pStyle w:val="Lijstnummering"/>
              <w:tabs>
                <w:tab w:val="clear" w:pos="360"/>
              </w:tabs>
              <w:ind w:left="0" w:firstLine="0"/>
              <w:rPr>
                <w:color w:val="404040" w:themeColor="text1" w:themeTint="BF"/>
                <w:sz w:val="16"/>
                <w:szCs w:val="16"/>
                <w:highlight w:val="cyan"/>
                <w:lang w:val="en-GB" w:eastAsia="nl-NL"/>
              </w:rPr>
            </w:pPr>
          </w:p>
        </w:tc>
        <w:tc>
          <w:tcPr>
            <w:tcW w:w="2377" w:type="dxa"/>
          </w:tcPr>
          <w:p w14:paraId="3EB2C420" w14:textId="1EDF74D6"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r>
      <w:tr w:rsidR="00D64F19" w:rsidRPr="00723CB7" w14:paraId="6F973010" w14:textId="75D80319" w:rsidTr="005A7433">
        <w:tc>
          <w:tcPr>
            <w:tcW w:w="691" w:type="dxa"/>
          </w:tcPr>
          <w:p w14:paraId="67E1204D"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highlight w:val="red"/>
                <w:lang w:val="en-GB" w:eastAsia="nl-NL"/>
              </w:rPr>
            </w:pPr>
          </w:p>
        </w:tc>
        <w:tc>
          <w:tcPr>
            <w:tcW w:w="1603" w:type="dxa"/>
          </w:tcPr>
          <w:p w14:paraId="42A12441" w14:textId="00B58FD0" w:rsidR="00E6302D" w:rsidRPr="00723CB7" w:rsidRDefault="00E6302D" w:rsidP="00E6302D">
            <w:pPr>
              <w:pStyle w:val="Lijstnummering"/>
              <w:tabs>
                <w:tab w:val="clear" w:pos="360"/>
              </w:tabs>
              <w:ind w:left="0" w:firstLine="0"/>
              <w:rPr>
                <w:color w:val="404040" w:themeColor="text1" w:themeTint="BF"/>
                <w:sz w:val="16"/>
                <w:szCs w:val="16"/>
              </w:rPr>
            </w:pPr>
            <w:r w:rsidRPr="00B9360D">
              <w:rPr>
                <w:color w:val="404040" w:themeColor="text1" w:themeTint="BF"/>
                <w:sz w:val="16"/>
                <w:szCs w:val="16"/>
              </w:rPr>
              <w:t>Are thermal relief valves installed where required?</w:t>
            </w:r>
          </w:p>
        </w:tc>
        <w:tc>
          <w:tcPr>
            <w:tcW w:w="926" w:type="dxa"/>
            <w:gridSpan w:val="2"/>
          </w:tcPr>
          <w:p w14:paraId="3AF8BC3D" w14:textId="7E7F5973" w:rsidR="00E6302D" w:rsidRPr="00723CB7" w:rsidRDefault="00E6302D" w:rsidP="00E6302D">
            <w:pPr>
              <w:pStyle w:val="Lijstnummering"/>
              <w:tabs>
                <w:tab w:val="clear" w:pos="360"/>
              </w:tabs>
              <w:ind w:left="0" w:firstLine="0"/>
              <w:rPr>
                <w:color w:val="3A3A3A" w:themeColor="background2" w:themeShade="40"/>
                <w:highlight w:val="yellow"/>
                <w:lang w:val="en-GB" w:eastAsia="nl-NL"/>
              </w:rPr>
            </w:pPr>
          </w:p>
        </w:tc>
        <w:tc>
          <w:tcPr>
            <w:tcW w:w="618" w:type="dxa"/>
            <w:gridSpan w:val="2"/>
          </w:tcPr>
          <w:p w14:paraId="735A35D7"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66D07675"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665D625C"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279346EE" w14:textId="5C182BF1" w:rsidR="007B6833" w:rsidRPr="007B6833" w:rsidRDefault="007B6833" w:rsidP="00E6302D">
            <w:pPr>
              <w:pStyle w:val="Lijstnummering"/>
              <w:tabs>
                <w:tab w:val="clear" w:pos="360"/>
              </w:tabs>
              <w:ind w:left="0" w:firstLine="0"/>
              <w:rPr>
                <w:b/>
                <w:bCs/>
                <w:color w:val="404040" w:themeColor="text1" w:themeTint="BF"/>
                <w:sz w:val="16"/>
                <w:szCs w:val="16"/>
                <w:lang w:val="en-GB" w:eastAsia="nl-NL"/>
              </w:rPr>
            </w:pPr>
          </w:p>
        </w:tc>
        <w:tc>
          <w:tcPr>
            <w:tcW w:w="1580" w:type="dxa"/>
          </w:tcPr>
          <w:p w14:paraId="5814D454" w14:textId="25FD47C8"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32227960" w14:textId="6BDE4C26"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2377" w:type="dxa"/>
          </w:tcPr>
          <w:p w14:paraId="5CF7C507" w14:textId="0046BA25" w:rsidR="00E6302D" w:rsidRPr="000F3D26" w:rsidRDefault="00E6302D" w:rsidP="00E6302D">
            <w:pPr>
              <w:pStyle w:val="Lijstnummering"/>
              <w:tabs>
                <w:tab w:val="clear" w:pos="360"/>
              </w:tabs>
              <w:ind w:left="0" w:firstLine="0"/>
              <w:rPr>
                <w:color w:val="3A3A3A" w:themeColor="background2" w:themeShade="40"/>
                <w:sz w:val="16"/>
                <w:szCs w:val="16"/>
                <w:lang w:val="en-GB" w:eastAsia="nl-NL"/>
              </w:rPr>
            </w:pPr>
          </w:p>
        </w:tc>
      </w:tr>
      <w:tr w:rsidR="00D64F19" w:rsidRPr="00723CB7" w14:paraId="68675D92" w14:textId="335A54C8" w:rsidTr="005A7433">
        <w:tc>
          <w:tcPr>
            <w:tcW w:w="691" w:type="dxa"/>
          </w:tcPr>
          <w:p w14:paraId="560D5B36"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highlight w:val="red"/>
                <w:lang w:val="en-GB" w:eastAsia="nl-NL"/>
              </w:rPr>
            </w:pPr>
          </w:p>
        </w:tc>
        <w:tc>
          <w:tcPr>
            <w:tcW w:w="1603" w:type="dxa"/>
          </w:tcPr>
          <w:p w14:paraId="5970FBE3" w14:textId="48D618F9" w:rsidR="00E6302D" w:rsidRPr="00723CB7" w:rsidRDefault="00E6302D" w:rsidP="00E6302D">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process instruments properly protected/armored?</w:t>
            </w:r>
          </w:p>
        </w:tc>
        <w:tc>
          <w:tcPr>
            <w:tcW w:w="926" w:type="dxa"/>
            <w:gridSpan w:val="2"/>
          </w:tcPr>
          <w:p w14:paraId="5E7C0D87" w14:textId="6CBD11C3" w:rsidR="00E6302D" w:rsidRPr="00723CB7" w:rsidRDefault="00E6302D" w:rsidP="00E6302D">
            <w:pPr>
              <w:pStyle w:val="Lijstnummering"/>
              <w:tabs>
                <w:tab w:val="clear" w:pos="360"/>
              </w:tabs>
              <w:ind w:left="0" w:firstLine="0"/>
              <w:rPr>
                <w:color w:val="404040" w:themeColor="text1" w:themeTint="BF"/>
                <w:lang w:val="en-GB" w:eastAsia="nl-NL"/>
              </w:rPr>
            </w:pPr>
          </w:p>
        </w:tc>
        <w:tc>
          <w:tcPr>
            <w:tcW w:w="618" w:type="dxa"/>
            <w:gridSpan w:val="2"/>
          </w:tcPr>
          <w:p w14:paraId="581FDA9E"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5912D2C9"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422D5EBB"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6198137C" w14:textId="6274EA31"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223056F0" w14:textId="18E69F2B"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3383F554" w14:textId="6DAF1A0E" w:rsidR="00E6302D" w:rsidRPr="001F77B1" w:rsidRDefault="00E6302D" w:rsidP="00E6302D">
            <w:pPr>
              <w:pStyle w:val="Lijstnummering"/>
              <w:tabs>
                <w:tab w:val="clear" w:pos="360"/>
              </w:tabs>
              <w:ind w:left="0" w:firstLine="0"/>
              <w:rPr>
                <w:color w:val="3A3A3A" w:themeColor="background2" w:themeShade="40"/>
                <w:sz w:val="16"/>
                <w:szCs w:val="16"/>
                <w:lang w:val="en-GB" w:eastAsia="nl-NL"/>
              </w:rPr>
            </w:pPr>
          </w:p>
        </w:tc>
        <w:tc>
          <w:tcPr>
            <w:tcW w:w="2377" w:type="dxa"/>
          </w:tcPr>
          <w:p w14:paraId="2CCD1B95" w14:textId="769792ED" w:rsidR="00E6302D" w:rsidRPr="002D01FB" w:rsidRDefault="00E6302D" w:rsidP="00E6302D">
            <w:pPr>
              <w:pStyle w:val="Lijstnummering"/>
              <w:tabs>
                <w:tab w:val="clear" w:pos="360"/>
              </w:tabs>
              <w:ind w:left="0" w:firstLine="0"/>
              <w:rPr>
                <w:color w:val="3A3A3A" w:themeColor="background2" w:themeShade="40"/>
                <w:sz w:val="16"/>
                <w:szCs w:val="16"/>
                <w:lang w:val="en-GB" w:eastAsia="nl-NL"/>
              </w:rPr>
            </w:pPr>
          </w:p>
        </w:tc>
      </w:tr>
      <w:tr w:rsidR="00EF5741" w:rsidRPr="00723CB7" w14:paraId="3B41584C" w14:textId="70E283AC" w:rsidTr="00086923">
        <w:tc>
          <w:tcPr>
            <w:tcW w:w="19525" w:type="dxa"/>
            <w:gridSpan w:val="11"/>
          </w:tcPr>
          <w:p w14:paraId="61904DC0" w14:textId="6BD7EE02" w:rsidR="00E6302D" w:rsidRPr="00723CB7" w:rsidRDefault="00E6302D" w:rsidP="00E6302D">
            <w:pPr>
              <w:pStyle w:val="Lijstnummering"/>
              <w:tabs>
                <w:tab w:val="clear" w:pos="360"/>
              </w:tabs>
              <w:ind w:firstLine="0"/>
              <w:rPr>
                <w:color w:val="3A3A3A" w:themeColor="background2" w:themeShade="40"/>
                <w:sz w:val="40"/>
                <w:szCs w:val="40"/>
                <w:lang w:val="nl-NL" w:eastAsia="nl-NL"/>
              </w:rPr>
            </w:pPr>
            <w:r w:rsidRPr="00723CB7">
              <w:rPr>
                <w:color w:val="3A3A3A" w:themeColor="background2" w:themeShade="40"/>
                <w:sz w:val="40"/>
                <w:szCs w:val="40"/>
                <w:lang w:val="nl-NL" w:eastAsia="nl-NL"/>
              </w:rPr>
              <w:t>Safe Isolation, Vents  &amp; Drains</w:t>
            </w:r>
          </w:p>
        </w:tc>
        <w:tc>
          <w:tcPr>
            <w:tcW w:w="2377" w:type="dxa"/>
          </w:tcPr>
          <w:p w14:paraId="02CAA7B6" w14:textId="77777777" w:rsidR="00E6302D" w:rsidRPr="00723CB7" w:rsidRDefault="00E6302D" w:rsidP="00E6302D">
            <w:pPr>
              <w:pStyle w:val="Lijstnummering"/>
              <w:tabs>
                <w:tab w:val="clear" w:pos="360"/>
              </w:tabs>
              <w:ind w:firstLine="0"/>
              <w:rPr>
                <w:color w:val="3A3A3A" w:themeColor="background2" w:themeShade="40"/>
                <w:sz w:val="40"/>
                <w:szCs w:val="40"/>
                <w:lang w:val="nl-NL" w:eastAsia="nl-NL"/>
              </w:rPr>
            </w:pPr>
          </w:p>
        </w:tc>
      </w:tr>
      <w:tr w:rsidR="00D64F19" w:rsidRPr="00723CB7" w14:paraId="7543B0D9" w14:textId="3E4C546D" w:rsidTr="005A7433">
        <w:tc>
          <w:tcPr>
            <w:tcW w:w="691" w:type="dxa"/>
          </w:tcPr>
          <w:p w14:paraId="00068809"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lang w:val="nl-NL" w:eastAsia="nl-NL"/>
              </w:rPr>
            </w:pPr>
          </w:p>
        </w:tc>
        <w:tc>
          <w:tcPr>
            <w:tcW w:w="1603" w:type="dxa"/>
          </w:tcPr>
          <w:p w14:paraId="54E52184" w14:textId="17C89A57"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spectacle blinds and/or spades operable without obstruction and provided with proper block valve isolation possibilities  e.g. DBB?</w:t>
            </w:r>
          </w:p>
        </w:tc>
        <w:tc>
          <w:tcPr>
            <w:tcW w:w="926" w:type="dxa"/>
            <w:gridSpan w:val="2"/>
          </w:tcPr>
          <w:p w14:paraId="65FAFB15" w14:textId="40B770AD" w:rsidR="00E6302D" w:rsidRPr="00723CB7" w:rsidRDefault="00E6302D" w:rsidP="00E6302D">
            <w:pPr>
              <w:pStyle w:val="Lijstnummering"/>
              <w:tabs>
                <w:tab w:val="clear" w:pos="360"/>
              </w:tabs>
              <w:ind w:left="0" w:firstLine="0"/>
              <w:jc w:val="center"/>
              <w:rPr>
                <w:color w:val="3A3A3A" w:themeColor="background2" w:themeShade="40"/>
                <w:lang w:val="en-GB" w:eastAsia="nl-NL"/>
              </w:rPr>
            </w:pPr>
          </w:p>
        </w:tc>
        <w:tc>
          <w:tcPr>
            <w:tcW w:w="618" w:type="dxa"/>
            <w:gridSpan w:val="2"/>
          </w:tcPr>
          <w:p w14:paraId="687F51E8"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77762617"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0AA04761"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41DF1401" w14:textId="77777777"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65B7F43E" w14:textId="234E8761"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5C82CEF4" w14:textId="5433F28A"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2377" w:type="dxa"/>
          </w:tcPr>
          <w:p w14:paraId="1F2E09B5" w14:textId="2C5F6871"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r>
      <w:tr w:rsidR="00D64F19" w:rsidRPr="00723CB7" w14:paraId="03FDC940" w14:textId="12C3B3ED" w:rsidTr="00086923">
        <w:tc>
          <w:tcPr>
            <w:tcW w:w="691" w:type="dxa"/>
          </w:tcPr>
          <w:p w14:paraId="4E332551"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highlight w:val="red"/>
                <w:lang w:val="en-GB" w:eastAsia="nl-NL"/>
              </w:rPr>
            </w:pPr>
          </w:p>
        </w:tc>
        <w:tc>
          <w:tcPr>
            <w:tcW w:w="1603" w:type="dxa"/>
          </w:tcPr>
          <w:p w14:paraId="74B94E4D" w14:textId="00A46067"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 xml:space="preserve">Are drain and vent valves capped, plugged or blinded when in normal operation / not used? </w:t>
            </w:r>
          </w:p>
        </w:tc>
        <w:tc>
          <w:tcPr>
            <w:tcW w:w="926" w:type="dxa"/>
            <w:gridSpan w:val="2"/>
          </w:tcPr>
          <w:p w14:paraId="6F9D17BB" w14:textId="4C22EEC7" w:rsidR="00E6302D" w:rsidRPr="00723CB7" w:rsidRDefault="00E6302D" w:rsidP="00E6302D">
            <w:pPr>
              <w:pStyle w:val="Lijstnummering"/>
              <w:tabs>
                <w:tab w:val="clear" w:pos="360"/>
              </w:tabs>
              <w:ind w:left="0" w:firstLine="0"/>
              <w:jc w:val="center"/>
              <w:rPr>
                <w:color w:val="404040" w:themeColor="text1" w:themeTint="BF"/>
                <w:lang w:val="en-GB" w:eastAsia="nl-NL"/>
              </w:rPr>
            </w:pPr>
          </w:p>
        </w:tc>
        <w:tc>
          <w:tcPr>
            <w:tcW w:w="618" w:type="dxa"/>
            <w:gridSpan w:val="2"/>
          </w:tcPr>
          <w:p w14:paraId="78A44556"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5104DD5E" w14:textId="696BD1F8" w:rsidR="00E6302D" w:rsidRPr="00425AB8" w:rsidRDefault="00E6302D" w:rsidP="00E6302D">
            <w:pPr>
              <w:pStyle w:val="Lijstnummering"/>
              <w:tabs>
                <w:tab w:val="clear" w:pos="360"/>
              </w:tabs>
              <w:ind w:left="0" w:firstLine="0"/>
              <w:rPr>
                <w:color w:val="3333FF"/>
                <w:sz w:val="12"/>
                <w:szCs w:val="12"/>
                <w:lang w:val="en-GB" w:eastAsia="nl-NL"/>
              </w:rPr>
            </w:pPr>
          </w:p>
        </w:tc>
        <w:tc>
          <w:tcPr>
            <w:tcW w:w="709" w:type="dxa"/>
          </w:tcPr>
          <w:p w14:paraId="42AD32FE"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098A1DEF" w14:textId="7FB8893E" w:rsidR="00E6302D" w:rsidRPr="00481D10"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7E38B9DE" w14:textId="2AB8699E"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5F82C8CF" w14:textId="508F7641"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2377" w:type="dxa"/>
          </w:tcPr>
          <w:p w14:paraId="695FDB63" w14:textId="4F50C7CF" w:rsidR="00E6302D" w:rsidRPr="00723CB7" w:rsidRDefault="00E6302D" w:rsidP="00E6302D">
            <w:pPr>
              <w:pStyle w:val="Lijstnummering"/>
              <w:tabs>
                <w:tab w:val="clear" w:pos="360"/>
              </w:tabs>
              <w:ind w:left="0" w:firstLine="0"/>
              <w:rPr>
                <w:color w:val="3A3A3A" w:themeColor="background2" w:themeShade="40"/>
                <w:sz w:val="16"/>
                <w:szCs w:val="16"/>
                <w:highlight w:val="cyan"/>
                <w:lang w:val="en-GB" w:eastAsia="nl-NL"/>
              </w:rPr>
            </w:pPr>
          </w:p>
        </w:tc>
      </w:tr>
      <w:tr w:rsidR="00D64F19" w:rsidRPr="00723CB7" w14:paraId="320E3E01" w14:textId="1FF723F5" w:rsidTr="005A7433">
        <w:tc>
          <w:tcPr>
            <w:tcW w:w="691" w:type="dxa"/>
          </w:tcPr>
          <w:p w14:paraId="09D42A13" w14:textId="77777777" w:rsidR="00E6302D" w:rsidRPr="00723CB7" w:rsidRDefault="00E6302D" w:rsidP="00E6302D">
            <w:pPr>
              <w:pStyle w:val="Lijstalinea"/>
              <w:numPr>
                <w:ilvl w:val="0"/>
                <w:numId w:val="10"/>
              </w:numPr>
              <w:spacing w:before="100" w:beforeAutospacing="1" w:after="100" w:afterAutospacing="1"/>
              <w:jc w:val="center"/>
              <w:rPr>
                <w:color w:val="404040" w:themeColor="text1" w:themeTint="BF"/>
                <w:sz w:val="16"/>
                <w:szCs w:val="16"/>
                <w:highlight w:val="red"/>
                <w:lang w:val="en-GB" w:eastAsia="nl-NL"/>
              </w:rPr>
            </w:pPr>
          </w:p>
        </w:tc>
        <w:tc>
          <w:tcPr>
            <w:tcW w:w="1603" w:type="dxa"/>
          </w:tcPr>
          <w:p w14:paraId="2B5EC5B0" w14:textId="4E922DCE" w:rsidR="00E6302D" w:rsidRPr="00723CB7" w:rsidRDefault="00E6302D" w:rsidP="00E6302D">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Have screwed connections been avoided in LPG, toxic or hot (above &gt; AIT) service?</w:t>
            </w:r>
          </w:p>
        </w:tc>
        <w:tc>
          <w:tcPr>
            <w:tcW w:w="926" w:type="dxa"/>
            <w:gridSpan w:val="2"/>
          </w:tcPr>
          <w:p w14:paraId="6DD2BFE9" w14:textId="30309640" w:rsidR="00E6302D" w:rsidRPr="00723CB7" w:rsidRDefault="00E6302D" w:rsidP="00E6302D">
            <w:pPr>
              <w:pStyle w:val="Lijstnummering"/>
              <w:tabs>
                <w:tab w:val="clear" w:pos="360"/>
              </w:tabs>
              <w:ind w:left="0" w:firstLine="0"/>
              <w:jc w:val="center"/>
              <w:rPr>
                <w:color w:val="404040" w:themeColor="text1" w:themeTint="BF"/>
                <w:lang w:val="en-GB" w:eastAsia="nl-NL"/>
              </w:rPr>
            </w:pPr>
          </w:p>
        </w:tc>
        <w:tc>
          <w:tcPr>
            <w:tcW w:w="618" w:type="dxa"/>
            <w:gridSpan w:val="2"/>
          </w:tcPr>
          <w:p w14:paraId="491938B8"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67A1B40C" w14:textId="3BA9345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41851BF5" w14:textId="144B4E2D"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2A8E598D" w14:textId="7A9239A9" w:rsidR="00E6302D" w:rsidRPr="00723CB7" w:rsidRDefault="00E6302D" w:rsidP="00E6302D">
            <w:pPr>
              <w:spacing w:before="100" w:beforeAutospacing="1" w:after="100" w:afterAutospacing="1"/>
              <w:rPr>
                <w:rFonts w:asciiTheme="minorHAnsi" w:hAnsiTheme="minorHAnsi"/>
                <w:color w:val="3A3A3A" w:themeColor="background2" w:themeShade="40"/>
                <w:sz w:val="16"/>
                <w:szCs w:val="16"/>
                <w:lang w:val="en-GB" w:eastAsia="nl-NL"/>
              </w:rPr>
            </w:pPr>
          </w:p>
        </w:tc>
        <w:tc>
          <w:tcPr>
            <w:tcW w:w="1580" w:type="dxa"/>
          </w:tcPr>
          <w:p w14:paraId="521FC7F5" w14:textId="081C5D83"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748E2519" w14:textId="6CC17631"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2377" w:type="dxa"/>
          </w:tcPr>
          <w:p w14:paraId="7384BBA2" w14:textId="68630037" w:rsidR="00E6302D" w:rsidRPr="00723CB7" w:rsidRDefault="00E6302D" w:rsidP="00E6302D">
            <w:pPr>
              <w:pStyle w:val="Lijstnummering"/>
              <w:tabs>
                <w:tab w:val="clear" w:pos="360"/>
              </w:tabs>
              <w:ind w:left="0" w:firstLine="0"/>
              <w:rPr>
                <w:color w:val="3A3A3A" w:themeColor="background2" w:themeShade="40"/>
                <w:sz w:val="16"/>
                <w:szCs w:val="16"/>
                <w:highlight w:val="cyan"/>
                <w:lang w:val="en-GB" w:eastAsia="nl-NL"/>
              </w:rPr>
            </w:pPr>
          </w:p>
        </w:tc>
      </w:tr>
      <w:tr w:rsidR="00D64F19" w:rsidRPr="00723CB7" w14:paraId="4865BC42" w14:textId="21144DC5" w:rsidTr="005A7433">
        <w:tc>
          <w:tcPr>
            <w:tcW w:w="691" w:type="dxa"/>
          </w:tcPr>
          <w:p w14:paraId="035FDFB5"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1015E1FF" w14:textId="7A64793B"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drain nozzles and/or s</w:t>
            </w:r>
            <w:r w:rsidRPr="00723CB7">
              <w:rPr>
                <w:color w:val="404040" w:themeColor="text1" w:themeTint="BF"/>
                <w:sz w:val="16"/>
                <w:szCs w:val="16"/>
                <w:lang w:val="en-GB" w:eastAsia="nl-NL"/>
              </w:rPr>
              <w:t xml:space="preserve">mall bore piping/tubing been </w:t>
            </w:r>
            <w:r w:rsidRPr="00723CB7">
              <w:rPr>
                <w:color w:val="404040" w:themeColor="text1" w:themeTint="BF"/>
                <w:sz w:val="16"/>
                <w:szCs w:val="16"/>
              </w:rPr>
              <w:t>positioned/routed safely, e.g. away from heavy machinery areas to prevent mechanical impact or are protected?</w:t>
            </w:r>
          </w:p>
        </w:tc>
        <w:tc>
          <w:tcPr>
            <w:tcW w:w="926" w:type="dxa"/>
            <w:gridSpan w:val="2"/>
          </w:tcPr>
          <w:p w14:paraId="328BB2CD" w14:textId="45F35767" w:rsidR="00E6302D" w:rsidRPr="00723CB7" w:rsidRDefault="00E6302D" w:rsidP="00E6302D">
            <w:pPr>
              <w:spacing w:before="100" w:beforeAutospacing="1" w:after="100" w:afterAutospacing="1"/>
              <w:ind w:left="360"/>
              <w:jc w:val="center"/>
              <w:rPr>
                <w:rFonts w:asciiTheme="minorHAnsi" w:hAnsiTheme="minorHAnsi"/>
                <w:color w:val="404040" w:themeColor="text1" w:themeTint="BF"/>
                <w:lang w:val="en-GB" w:eastAsia="nl-NL"/>
              </w:rPr>
            </w:pPr>
          </w:p>
        </w:tc>
        <w:tc>
          <w:tcPr>
            <w:tcW w:w="618" w:type="dxa"/>
            <w:gridSpan w:val="2"/>
          </w:tcPr>
          <w:p w14:paraId="34574108" w14:textId="77777777" w:rsidR="00E6302D" w:rsidRPr="00723CB7" w:rsidRDefault="00E6302D" w:rsidP="00E6302D">
            <w:pPr>
              <w:spacing w:before="100" w:beforeAutospacing="1" w:after="100" w:afterAutospacing="1"/>
              <w:ind w:left="360"/>
              <w:rPr>
                <w:rFonts w:asciiTheme="minorHAnsi" w:hAnsiTheme="minorHAnsi"/>
                <w:color w:val="404040" w:themeColor="text1" w:themeTint="BF"/>
                <w:lang w:val="en-GB" w:eastAsia="nl-NL"/>
              </w:rPr>
            </w:pPr>
          </w:p>
        </w:tc>
        <w:tc>
          <w:tcPr>
            <w:tcW w:w="692" w:type="dxa"/>
          </w:tcPr>
          <w:p w14:paraId="1266B297" w14:textId="77777777" w:rsidR="00E6302D" w:rsidRPr="00723CB7" w:rsidRDefault="00E6302D" w:rsidP="00E6302D">
            <w:pPr>
              <w:spacing w:before="100" w:beforeAutospacing="1" w:after="100" w:afterAutospacing="1"/>
              <w:ind w:left="360"/>
              <w:rPr>
                <w:rFonts w:asciiTheme="minorHAnsi" w:hAnsiTheme="minorHAnsi"/>
                <w:color w:val="404040" w:themeColor="text1" w:themeTint="BF"/>
                <w:lang w:val="en-GB" w:eastAsia="nl-NL"/>
              </w:rPr>
            </w:pPr>
          </w:p>
        </w:tc>
        <w:tc>
          <w:tcPr>
            <w:tcW w:w="709" w:type="dxa"/>
          </w:tcPr>
          <w:p w14:paraId="08DE06CD" w14:textId="77777777" w:rsidR="00E6302D" w:rsidRPr="00723CB7" w:rsidRDefault="00E6302D" w:rsidP="00E6302D">
            <w:pPr>
              <w:spacing w:before="100" w:beforeAutospacing="1" w:after="100" w:afterAutospacing="1"/>
              <w:ind w:left="360"/>
              <w:rPr>
                <w:rFonts w:asciiTheme="minorHAnsi" w:hAnsiTheme="minorHAnsi"/>
                <w:color w:val="404040" w:themeColor="text1" w:themeTint="BF"/>
                <w:lang w:val="en-GB" w:eastAsia="nl-NL"/>
              </w:rPr>
            </w:pPr>
          </w:p>
        </w:tc>
        <w:tc>
          <w:tcPr>
            <w:tcW w:w="2201" w:type="dxa"/>
          </w:tcPr>
          <w:p w14:paraId="48B7A5F0" w14:textId="0229D9FB" w:rsidR="00E6302D" w:rsidRPr="00723CB7" w:rsidRDefault="00E6302D" w:rsidP="00E6302D">
            <w:pPr>
              <w:spacing w:before="100" w:beforeAutospacing="1" w:after="100" w:afterAutospacing="1"/>
              <w:ind w:left="360"/>
              <w:rPr>
                <w:rFonts w:asciiTheme="minorHAnsi" w:hAnsiTheme="minorHAnsi"/>
                <w:color w:val="404040" w:themeColor="text1" w:themeTint="BF"/>
                <w:sz w:val="16"/>
                <w:szCs w:val="16"/>
                <w:highlight w:val="yellow"/>
                <w:lang w:val="en-GB" w:eastAsia="nl-NL"/>
              </w:rPr>
            </w:pPr>
          </w:p>
        </w:tc>
        <w:tc>
          <w:tcPr>
            <w:tcW w:w="1580" w:type="dxa"/>
          </w:tcPr>
          <w:p w14:paraId="6FF3A0C0" w14:textId="0BC5FFCF"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64F8AF36" w14:textId="6031F62D" w:rsidR="00E6302D" w:rsidRPr="00723CB7" w:rsidRDefault="00E6302D" w:rsidP="00E6302D">
            <w:pPr>
              <w:spacing w:after="100" w:afterAutospacing="1"/>
              <w:ind w:left="360" w:hanging="329"/>
              <w:rPr>
                <w:rFonts w:asciiTheme="minorHAnsi" w:hAnsiTheme="minorHAnsi"/>
                <w:color w:val="3A3A3A" w:themeColor="background2" w:themeShade="40"/>
                <w:sz w:val="16"/>
                <w:szCs w:val="16"/>
                <w:lang w:val="en-GB" w:eastAsia="nl-NL"/>
              </w:rPr>
            </w:pPr>
          </w:p>
        </w:tc>
        <w:tc>
          <w:tcPr>
            <w:tcW w:w="2377" w:type="dxa"/>
          </w:tcPr>
          <w:p w14:paraId="2DFE3F00" w14:textId="5300D05E" w:rsidR="00E6302D" w:rsidRPr="00723CB7" w:rsidRDefault="00E6302D" w:rsidP="00E6302D">
            <w:pPr>
              <w:spacing w:before="100" w:beforeAutospacing="1"/>
              <w:ind w:left="360" w:hanging="329"/>
              <w:rPr>
                <w:rFonts w:asciiTheme="minorHAnsi" w:hAnsiTheme="minorHAnsi"/>
                <w:color w:val="3A3A3A" w:themeColor="background2" w:themeShade="40"/>
                <w:sz w:val="16"/>
                <w:szCs w:val="16"/>
                <w:lang w:val="en-GB" w:eastAsia="nl-NL"/>
              </w:rPr>
            </w:pPr>
          </w:p>
        </w:tc>
      </w:tr>
      <w:tr w:rsidR="00D64F19" w:rsidRPr="00723CB7" w14:paraId="6EBB87CB" w14:textId="643E97A3" w:rsidTr="005A7433">
        <w:tc>
          <w:tcPr>
            <w:tcW w:w="691" w:type="dxa"/>
          </w:tcPr>
          <w:p w14:paraId="01F4022D"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highlight w:val="red"/>
                <w:lang w:val="en-GB" w:eastAsia="nl-NL"/>
              </w:rPr>
            </w:pPr>
          </w:p>
        </w:tc>
        <w:tc>
          <w:tcPr>
            <w:tcW w:w="1603" w:type="dxa"/>
          </w:tcPr>
          <w:p w14:paraId="090435CB" w14:textId="125BCDAD"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 xml:space="preserve">Are operational drains to atmosphere configured with two </w:t>
            </w:r>
            <w:r w:rsidRPr="00723CB7">
              <w:rPr>
                <w:color w:val="404040" w:themeColor="text1" w:themeTint="BF"/>
                <w:sz w:val="16"/>
                <w:szCs w:val="16"/>
              </w:rPr>
              <w:lastRenderedPageBreak/>
              <w:t>block valves in series (incl. spring</w:t>
            </w:r>
            <w:r w:rsidRPr="00723CB7">
              <w:rPr>
                <w:color w:val="404040" w:themeColor="text1" w:themeTint="BF"/>
                <w:sz w:val="16"/>
                <w:szCs w:val="16"/>
              </w:rPr>
              <w:noBreakHyphen/>
              <w:t xml:space="preserve">loaded ball valve downstream) and lined up to safe disposal systems </w:t>
            </w:r>
          </w:p>
        </w:tc>
        <w:tc>
          <w:tcPr>
            <w:tcW w:w="926" w:type="dxa"/>
            <w:gridSpan w:val="2"/>
          </w:tcPr>
          <w:p w14:paraId="01905E21" w14:textId="53C4239F" w:rsidR="00E6302D" w:rsidRPr="00723CB7" w:rsidRDefault="00E6302D" w:rsidP="00E007D3">
            <w:pPr>
              <w:spacing w:before="100" w:beforeAutospacing="1" w:after="100" w:afterAutospacing="1"/>
              <w:ind w:left="360"/>
              <w:jc w:val="center"/>
              <w:rPr>
                <w:rFonts w:asciiTheme="minorHAnsi" w:hAnsiTheme="minorHAnsi"/>
                <w:color w:val="404040" w:themeColor="text1" w:themeTint="BF"/>
                <w:lang w:val="en-GB" w:eastAsia="nl-NL"/>
              </w:rPr>
            </w:pPr>
          </w:p>
        </w:tc>
        <w:tc>
          <w:tcPr>
            <w:tcW w:w="618" w:type="dxa"/>
            <w:gridSpan w:val="2"/>
          </w:tcPr>
          <w:p w14:paraId="1A77D6FF" w14:textId="77777777" w:rsidR="00E6302D" w:rsidRPr="00723CB7" w:rsidRDefault="00E6302D" w:rsidP="00E6302D">
            <w:pPr>
              <w:spacing w:before="100" w:beforeAutospacing="1" w:after="100" w:afterAutospacing="1"/>
              <w:ind w:left="360"/>
              <w:rPr>
                <w:rFonts w:asciiTheme="minorHAnsi" w:hAnsiTheme="minorHAnsi"/>
                <w:color w:val="404040" w:themeColor="text1" w:themeTint="BF"/>
                <w:lang w:val="en-GB" w:eastAsia="nl-NL"/>
              </w:rPr>
            </w:pPr>
          </w:p>
        </w:tc>
        <w:tc>
          <w:tcPr>
            <w:tcW w:w="692" w:type="dxa"/>
          </w:tcPr>
          <w:p w14:paraId="027FB602" w14:textId="77777777" w:rsidR="00E6302D" w:rsidRPr="00723CB7" w:rsidRDefault="00E6302D" w:rsidP="00E6302D">
            <w:pPr>
              <w:spacing w:before="100" w:beforeAutospacing="1" w:after="100" w:afterAutospacing="1"/>
              <w:ind w:left="360"/>
              <w:rPr>
                <w:rFonts w:asciiTheme="minorHAnsi" w:hAnsiTheme="minorHAnsi"/>
                <w:color w:val="404040" w:themeColor="text1" w:themeTint="BF"/>
                <w:lang w:val="en-GB" w:eastAsia="nl-NL"/>
              </w:rPr>
            </w:pPr>
          </w:p>
        </w:tc>
        <w:tc>
          <w:tcPr>
            <w:tcW w:w="709" w:type="dxa"/>
          </w:tcPr>
          <w:p w14:paraId="787619B9" w14:textId="77777777" w:rsidR="00E6302D" w:rsidRPr="00723CB7" w:rsidRDefault="00E6302D" w:rsidP="00E6302D">
            <w:pPr>
              <w:spacing w:before="100" w:beforeAutospacing="1" w:after="100" w:afterAutospacing="1"/>
              <w:ind w:left="360"/>
              <w:rPr>
                <w:rFonts w:asciiTheme="minorHAnsi" w:hAnsiTheme="minorHAnsi"/>
                <w:color w:val="404040" w:themeColor="text1" w:themeTint="BF"/>
                <w:lang w:val="en-GB" w:eastAsia="nl-NL"/>
              </w:rPr>
            </w:pPr>
          </w:p>
        </w:tc>
        <w:tc>
          <w:tcPr>
            <w:tcW w:w="2201" w:type="dxa"/>
          </w:tcPr>
          <w:p w14:paraId="65C5C24A" w14:textId="39DD4924" w:rsidR="00E6302D" w:rsidRPr="00723CB7" w:rsidRDefault="00E6302D" w:rsidP="00E6302D">
            <w:pPr>
              <w:spacing w:before="100" w:beforeAutospacing="1" w:after="100" w:afterAutospacing="1"/>
              <w:rPr>
                <w:rFonts w:asciiTheme="minorHAnsi" w:hAnsiTheme="minorHAnsi"/>
                <w:color w:val="3A3A3A" w:themeColor="background2" w:themeShade="40"/>
                <w:sz w:val="16"/>
                <w:szCs w:val="16"/>
                <w:lang w:val="en-GB" w:eastAsia="nl-NL"/>
              </w:rPr>
            </w:pPr>
          </w:p>
        </w:tc>
        <w:tc>
          <w:tcPr>
            <w:tcW w:w="1580" w:type="dxa"/>
          </w:tcPr>
          <w:p w14:paraId="679AD73A" w14:textId="0F9F490E"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0257AF71" w14:textId="26E739C0" w:rsidR="00E6302D" w:rsidRPr="00723CB7" w:rsidRDefault="00E6302D" w:rsidP="00E6302D">
            <w:pPr>
              <w:rPr>
                <w:rFonts w:asciiTheme="minorHAnsi" w:hAnsiTheme="minorHAnsi"/>
                <w:color w:val="3A3A3A" w:themeColor="background2" w:themeShade="40"/>
                <w:sz w:val="16"/>
                <w:szCs w:val="16"/>
                <w:lang w:val="en-GB" w:eastAsia="nl-NL"/>
              </w:rPr>
            </w:pPr>
          </w:p>
        </w:tc>
        <w:tc>
          <w:tcPr>
            <w:tcW w:w="2377" w:type="dxa"/>
          </w:tcPr>
          <w:p w14:paraId="60B805D3" w14:textId="236CF4E5" w:rsidR="00E6302D" w:rsidRPr="00723CB7" w:rsidRDefault="00E6302D" w:rsidP="00E6302D">
            <w:pPr>
              <w:spacing w:before="100" w:beforeAutospacing="1"/>
              <w:ind w:left="360" w:hanging="329"/>
              <w:rPr>
                <w:rFonts w:asciiTheme="minorHAnsi" w:hAnsiTheme="minorHAnsi"/>
                <w:color w:val="3A3A3A" w:themeColor="background2" w:themeShade="40"/>
                <w:sz w:val="16"/>
                <w:szCs w:val="16"/>
                <w:highlight w:val="cyan"/>
                <w:lang w:val="en-GB" w:eastAsia="nl-NL"/>
              </w:rPr>
            </w:pPr>
          </w:p>
        </w:tc>
      </w:tr>
      <w:tr w:rsidR="00D64F19" w:rsidRPr="00723CB7" w14:paraId="72C978F9" w14:textId="7C5DEA3D" w:rsidTr="005A7433">
        <w:tc>
          <w:tcPr>
            <w:tcW w:w="691" w:type="dxa"/>
          </w:tcPr>
          <w:p w14:paraId="401033A7"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489A6230" w14:textId="414EAD8B" w:rsidR="00E6302D" w:rsidRPr="00723CB7" w:rsidRDefault="00E6302D" w:rsidP="00E6302D">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Have block valve handles (ball valves) been configured such to prevent accidental closure or opening (particularly in critical services like IA, CW)?</w:t>
            </w:r>
          </w:p>
        </w:tc>
        <w:tc>
          <w:tcPr>
            <w:tcW w:w="926" w:type="dxa"/>
            <w:gridSpan w:val="2"/>
          </w:tcPr>
          <w:p w14:paraId="65B5A114" w14:textId="01D8293E" w:rsidR="00E6302D" w:rsidRPr="00723CB7" w:rsidRDefault="00E6302D" w:rsidP="00E007D3">
            <w:pPr>
              <w:pStyle w:val="Lijstnummering"/>
              <w:tabs>
                <w:tab w:val="clear" w:pos="360"/>
              </w:tabs>
              <w:ind w:left="0" w:firstLine="0"/>
              <w:jc w:val="center"/>
              <w:rPr>
                <w:color w:val="404040" w:themeColor="text1" w:themeTint="BF"/>
                <w:lang w:val="en-GB" w:eastAsia="nl-NL"/>
              </w:rPr>
            </w:pPr>
          </w:p>
        </w:tc>
        <w:tc>
          <w:tcPr>
            <w:tcW w:w="618" w:type="dxa"/>
            <w:gridSpan w:val="2"/>
          </w:tcPr>
          <w:p w14:paraId="03F16DB6"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600A92BE"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10AC62A3"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4050B200" w14:textId="4C9F5238"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214B3506" w14:textId="2B7BEF7D"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35B35D1F" w14:textId="62ACA553"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2377" w:type="dxa"/>
          </w:tcPr>
          <w:p w14:paraId="2B61C546" w14:textId="269776CF" w:rsidR="00E6302D" w:rsidRPr="00723CB7" w:rsidRDefault="00E6302D" w:rsidP="00E6302D">
            <w:pPr>
              <w:spacing w:before="100" w:beforeAutospacing="1"/>
              <w:ind w:left="360" w:hanging="329"/>
              <w:rPr>
                <w:rFonts w:asciiTheme="minorHAnsi" w:hAnsiTheme="minorHAnsi"/>
                <w:color w:val="3A3A3A" w:themeColor="background2" w:themeShade="40"/>
                <w:sz w:val="16"/>
                <w:szCs w:val="16"/>
                <w:lang w:val="en-GB" w:eastAsia="nl-NL"/>
              </w:rPr>
            </w:pPr>
          </w:p>
        </w:tc>
      </w:tr>
      <w:tr w:rsidR="00D64F19" w:rsidRPr="00723CB7" w14:paraId="558DF0BC" w14:textId="48936195" w:rsidTr="00B6012F">
        <w:tc>
          <w:tcPr>
            <w:tcW w:w="691" w:type="dxa"/>
          </w:tcPr>
          <w:p w14:paraId="126A6AE7" w14:textId="77777777" w:rsidR="00E6302D" w:rsidRPr="00723CB7" w:rsidRDefault="00E6302D" w:rsidP="00E6302D">
            <w:pPr>
              <w:pStyle w:val="Lijstalinea"/>
              <w:numPr>
                <w:ilvl w:val="0"/>
                <w:numId w:val="10"/>
              </w:numPr>
              <w:spacing w:before="100" w:beforeAutospacing="1" w:after="100" w:afterAutospacing="1"/>
              <w:rPr>
                <w:dstrike/>
                <w:color w:val="404040" w:themeColor="text1" w:themeTint="BF"/>
                <w:sz w:val="16"/>
                <w:szCs w:val="16"/>
                <w:highlight w:val="red"/>
                <w:lang w:val="en-GB" w:eastAsia="nl-NL"/>
              </w:rPr>
            </w:pPr>
          </w:p>
        </w:tc>
        <w:tc>
          <w:tcPr>
            <w:tcW w:w="1603" w:type="dxa"/>
          </w:tcPr>
          <w:p w14:paraId="1793CCCE" w14:textId="274F48E4" w:rsidR="00E6302D" w:rsidRPr="00723CB7" w:rsidRDefault="00E6302D" w:rsidP="00E6302D">
            <w:pPr>
              <w:pStyle w:val="Lijstnummering"/>
              <w:tabs>
                <w:tab w:val="clear" w:pos="360"/>
              </w:tabs>
              <w:ind w:left="0" w:firstLine="0"/>
              <w:rPr>
                <w:dstrike/>
                <w:color w:val="404040" w:themeColor="text1" w:themeTint="BF"/>
                <w:sz w:val="16"/>
                <w:szCs w:val="16"/>
              </w:rPr>
            </w:pPr>
            <w:r w:rsidRPr="00723CB7">
              <w:rPr>
                <w:dstrike/>
                <w:color w:val="404040" w:themeColor="text1" w:themeTint="BF"/>
                <w:sz w:val="16"/>
                <w:szCs w:val="16"/>
              </w:rPr>
              <w:t>Are (block) valves interlocked where required e.g. for RVs or preventing certain rundowns?</w:t>
            </w:r>
          </w:p>
        </w:tc>
        <w:tc>
          <w:tcPr>
            <w:tcW w:w="926" w:type="dxa"/>
            <w:gridSpan w:val="2"/>
          </w:tcPr>
          <w:p w14:paraId="1C24A6BF" w14:textId="5D6464AF" w:rsidR="00E6302D" w:rsidRPr="00723CB7" w:rsidRDefault="00E6302D" w:rsidP="00E6302D">
            <w:pPr>
              <w:pStyle w:val="Lijstnummering"/>
              <w:tabs>
                <w:tab w:val="clear" w:pos="360"/>
              </w:tabs>
              <w:ind w:left="0" w:firstLine="0"/>
              <w:rPr>
                <w:dstrike/>
                <w:color w:val="404040" w:themeColor="text1" w:themeTint="BF"/>
                <w:lang w:val="en-GB" w:eastAsia="nl-NL"/>
              </w:rPr>
            </w:pPr>
          </w:p>
        </w:tc>
        <w:tc>
          <w:tcPr>
            <w:tcW w:w="618" w:type="dxa"/>
            <w:gridSpan w:val="2"/>
          </w:tcPr>
          <w:p w14:paraId="451DB1CC" w14:textId="77777777" w:rsidR="00E6302D" w:rsidRPr="00723CB7" w:rsidRDefault="00E6302D" w:rsidP="00E6302D">
            <w:pPr>
              <w:pStyle w:val="Lijstnummering"/>
              <w:tabs>
                <w:tab w:val="clear" w:pos="360"/>
              </w:tabs>
              <w:ind w:left="0" w:firstLine="0"/>
              <w:rPr>
                <w:dstrike/>
                <w:color w:val="404040" w:themeColor="text1" w:themeTint="BF"/>
                <w:lang w:val="en-GB" w:eastAsia="nl-NL"/>
              </w:rPr>
            </w:pPr>
          </w:p>
        </w:tc>
        <w:tc>
          <w:tcPr>
            <w:tcW w:w="692" w:type="dxa"/>
          </w:tcPr>
          <w:p w14:paraId="1F3AB2BB" w14:textId="77777777" w:rsidR="00E6302D" w:rsidRPr="00723CB7" w:rsidRDefault="00E6302D" w:rsidP="00E6302D">
            <w:pPr>
              <w:pStyle w:val="Lijstnummering"/>
              <w:tabs>
                <w:tab w:val="clear" w:pos="360"/>
              </w:tabs>
              <w:ind w:left="0" w:firstLine="0"/>
              <w:rPr>
                <w:dstrike/>
                <w:color w:val="404040" w:themeColor="text1" w:themeTint="BF"/>
                <w:lang w:val="en-GB" w:eastAsia="nl-NL"/>
              </w:rPr>
            </w:pPr>
          </w:p>
        </w:tc>
        <w:tc>
          <w:tcPr>
            <w:tcW w:w="709" w:type="dxa"/>
          </w:tcPr>
          <w:p w14:paraId="29E77EAF" w14:textId="77777777" w:rsidR="00E6302D" w:rsidRPr="00723CB7" w:rsidRDefault="00E6302D" w:rsidP="00E6302D">
            <w:pPr>
              <w:pStyle w:val="Lijstnummering"/>
              <w:tabs>
                <w:tab w:val="clear" w:pos="360"/>
              </w:tabs>
              <w:ind w:left="0" w:firstLine="0"/>
              <w:rPr>
                <w:dstrike/>
                <w:color w:val="404040" w:themeColor="text1" w:themeTint="BF"/>
                <w:lang w:val="en-GB" w:eastAsia="nl-NL"/>
              </w:rPr>
            </w:pPr>
          </w:p>
        </w:tc>
        <w:tc>
          <w:tcPr>
            <w:tcW w:w="2201" w:type="dxa"/>
          </w:tcPr>
          <w:p w14:paraId="30F3D5BE" w14:textId="352EBF0F"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155BAF85" w14:textId="17C9D64B" w:rsidR="00E6302D" w:rsidRPr="00723CB7" w:rsidRDefault="00E6302D" w:rsidP="00E6302D">
            <w:pPr>
              <w:pStyle w:val="Lijstnummering"/>
              <w:tabs>
                <w:tab w:val="clear" w:pos="360"/>
              </w:tabs>
              <w:ind w:left="0" w:firstLine="0"/>
              <w:rPr>
                <w:dstrike/>
                <w:color w:val="404040" w:themeColor="text1" w:themeTint="BF"/>
                <w:sz w:val="16"/>
                <w:szCs w:val="16"/>
                <w:lang w:val="en-GB" w:eastAsia="nl-NL"/>
              </w:rPr>
            </w:pPr>
          </w:p>
        </w:tc>
        <w:tc>
          <w:tcPr>
            <w:tcW w:w="10505" w:type="dxa"/>
          </w:tcPr>
          <w:p w14:paraId="79693E74" w14:textId="7848B161" w:rsidR="00E6302D" w:rsidRPr="00723CB7" w:rsidRDefault="00E6302D" w:rsidP="00E6302D">
            <w:pPr>
              <w:spacing w:before="100" w:beforeAutospacing="1"/>
              <w:ind w:left="360" w:hanging="329"/>
              <w:rPr>
                <w:rFonts w:asciiTheme="minorHAnsi" w:hAnsiTheme="minorHAnsi"/>
                <w:dstrike/>
                <w:color w:val="404040" w:themeColor="text1" w:themeTint="BF"/>
                <w:sz w:val="16"/>
                <w:szCs w:val="16"/>
                <w:lang w:val="en-GB" w:eastAsia="nl-NL"/>
              </w:rPr>
            </w:pPr>
          </w:p>
        </w:tc>
        <w:tc>
          <w:tcPr>
            <w:tcW w:w="2377" w:type="dxa"/>
          </w:tcPr>
          <w:p w14:paraId="60215099" w14:textId="74E109FA" w:rsidR="00E6302D" w:rsidRPr="00723CB7" w:rsidRDefault="00E6302D" w:rsidP="00E6302D">
            <w:pPr>
              <w:spacing w:before="100" w:beforeAutospacing="1"/>
              <w:ind w:left="360" w:hanging="329"/>
              <w:rPr>
                <w:rFonts w:asciiTheme="minorHAnsi" w:hAnsiTheme="minorHAnsi"/>
                <w:dstrike/>
                <w:color w:val="3A3A3A" w:themeColor="background2" w:themeShade="40"/>
                <w:sz w:val="16"/>
                <w:szCs w:val="16"/>
                <w:highlight w:val="cyan"/>
              </w:rPr>
            </w:pPr>
          </w:p>
        </w:tc>
      </w:tr>
      <w:tr w:rsidR="00EF5741" w:rsidRPr="00723CB7" w14:paraId="478ED421" w14:textId="172E5281" w:rsidTr="00086923">
        <w:tc>
          <w:tcPr>
            <w:tcW w:w="19525" w:type="dxa"/>
            <w:gridSpan w:val="11"/>
          </w:tcPr>
          <w:p w14:paraId="6A86C107" w14:textId="46497A00" w:rsidR="00E6302D" w:rsidRPr="007819F1" w:rsidRDefault="00E6302D" w:rsidP="00E6302D">
            <w:pPr>
              <w:pStyle w:val="Lijstnummering"/>
              <w:tabs>
                <w:tab w:val="clear" w:pos="360"/>
              </w:tabs>
              <w:ind w:firstLine="0"/>
              <w:rPr>
                <w:color w:val="3A3A3A" w:themeColor="background2" w:themeShade="40"/>
                <w:sz w:val="40"/>
                <w:szCs w:val="40"/>
                <w:lang w:val="nl-NL" w:eastAsia="nl-NL"/>
              </w:rPr>
            </w:pPr>
            <w:r w:rsidRPr="007819F1">
              <w:rPr>
                <w:color w:val="3A3A3A" w:themeColor="background2" w:themeShade="40"/>
                <w:sz w:val="40"/>
                <w:szCs w:val="40"/>
                <w:lang w:val="nl-NL" w:eastAsia="nl-NL"/>
              </w:rPr>
              <w:t>Relief Valves</w:t>
            </w:r>
          </w:p>
        </w:tc>
        <w:tc>
          <w:tcPr>
            <w:tcW w:w="2377" w:type="dxa"/>
          </w:tcPr>
          <w:p w14:paraId="0117AEB0" w14:textId="77777777" w:rsidR="00E6302D" w:rsidRPr="00723CB7" w:rsidRDefault="00E6302D" w:rsidP="00E6302D">
            <w:pPr>
              <w:pStyle w:val="Lijstnummering"/>
              <w:tabs>
                <w:tab w:val="clear" w:pos="360"/>
              </w:tabs>
              <w:ind w:firstLine="0"/>
              <w:rPr>
                <w:color w:val="404040" w:themeColor="text1" w:themeTint="BF"/>
                <w:sz w:val="40"/>
                <w:szCs w:val="40"/>
                <w:lang w:val="nl-NL" w:eastAsia="nl-NL"/>
              </w:rPr>
            </w:pPr>
          </w:p>
        </w:tc>
      </w:tr>
      <w:tr w:rsidR="00D64F19" w:rsidRPr="00723CB7" w14:paraId="3BA8F693" w14:textId="580D9286" w:rsidTr="00086923">
        <w:tc>
          <w:tcPr>
            <w:tcW w:w="691" w:type="dxa"/>
          </w:tcPr>
          <w:p w14:paraId="5295E1BB"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lang w:val="nl-NL" w:eastAsia="nl-NL"/>
              </w:rPr>
            </w:pPr>
          </w:p>
        </w:tc>
        <w:tc>
          <w:tcPr>
            <w:tcW w:w="1603" w:type="dxa"/>
          </w:tcPr>
          <w:p w14:paraId="5B019C3F" w14:textId="1604820F" w:rsidR="00E6302D" w:rsidRPr="00723CB7" w:rsidRDefault="00E6302D" w:rsidP="00E6302D">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RVs clearly tagged / name plates in place?</w:t>
            </w:r>
          </w:p>
        </w:tc>
        <w:tc>
          <w:tcPr>
            <w:tcW w:w="926" w:type="dxa"/>
            <w:gridSpan w:val="2"/>
          </w:tcPr>
          <w:p w14:paraId="67D40A81"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18" w:type="dxa"/>
            <w:gridSpan w:val="2"/>
          </w:tcPr>
          <w:p w14:paraId="4CA3ED1A"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47CBCA0C" w14:textId="785A96EF"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701312C3"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26C3ABF7" w14:textId="372743A3" w:rsidR="00E6302D" w:rsidRPr="007819F1"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68732A1E" w14:textId="3F33894E"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674641D7" w14:textId="1CB74DE2"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2377" w:type="dxa"/>
          </w:tcPr>
          <w:p w14:paraId="1A921AB2" w14:textId="1C2A4575" w:rsidR="00E6302D" w:rsidRPr="00155B37" w:rsidRDefault="00E6302D" w:rsidP="00E6302D">
            <w:pPr>
              <w:pStyle w:val="Lijstnummering"/>
              <w:tabs>
                <w:tab w:val="clear" w:pos="360"/>
              </w:tabs>
              <w:ind w:left="0" w:firstLine="0"/>
              <w:rPr>
                <w:color w:val="3333FF"/>
                <w:sz w:val="16"/>
                <w:szCs w:val="16"/>
                <w:highlight w:val="yellow"/>
                <w:lang w:val="en-GB" w:eastAsia="nl-NL"/>
              </w:rPr>
            </w:pPr>
          </w:p>
        </w:tc>
      </w:tr>
      <w:tr w:rsidR="00D64F19" w:rsidRPr="00723CB7" w14:paraId="72F54FB9" w14:textId="4319B989" w:rsidTr="005A7433">
        <w:tc>
          <w:tcPr>
            <w:tcW w:w="691" w:type="dxa"/>
          </w:tcPr>
          <w:p w14:paraId="3712131C" w14:textId="77777777" w:rsidR="00E6302D" w:rsidRPr="00723CB7" w:rsidRDefault="00E6302D" w:rsidP="00E6302D">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1F6B5053" w14:textId="0122401A"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relief valve piping and bypasses self</w:t>
            </w:r>
            <w:r w:rsidRPr="00723CB7">
              <w:rPr>
                <w:color w:val="404040" w:themeColor="text1" w:themeTint="BF"/>
                <w:sz w:val="16"/>
                <w:szCs w:val="16"/>
              </w:rPr>
              <w:noBreakHyphen/>
              <w:t>draining, heat tracing provided where applicable, and have atmospheric vents been marked for potentially hazardous materials?</w:t>
            </w:r>
          </w:p>
        </w:tc>
        <w:tc>
          <w:tcPr>
            <w:tcW w:w="926" w:type="dxa"/>
            <w:gridSpan w:val="2"/>
          </w:tcPr>
          <w:p w14:paraId="7FAE2C95" w14:textId="63F65757" w:rsidR="00E6302D" w:rsidRPr="00723CB7" w:rsidRDefault="00E6302D" w:rsidP="00E6302D">
            <w:pPr>
              <w:pStyle w:val="Lijstnummering"/>
              <w:tabs>
                <w:tab w:val="clear" w:pos="360"/>
              </w:tabs>
              <w:ind w:left="0" w:firstLine="0"/>
              <w:rPr>
                <w:color w:val="404040" w:themeColor="text1" w:themeTint="BF"/>
                <w:lang w:val="en-GB" w:eastAsia="nl-NL"/>
              </w:rPr>
            </w:pPr>
          </w:p>
        </w:tc>
        <w:tc>
          <w:tcPr>
            <w:tcW w:w="618" w:type="dxa"/>
            <w:gridSpan w:val="2"/>
          </w:tcPr>
          <w:p w14:paraId="57F13ECC"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5D02FCE3"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56AC7611"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2201" w:type="dxa"/>
          </w:tcPr>
          <w:p w14:paraId="313A4FB4" w14:textId="19FF5549" w:rsidR="00E6302D" w:rsidRPr="00723CB7" w:rsidRDefault="00E6302D" w:rsidP="00E6302D">
            <w:pPr>
              <w:pStyle w:val="Lijstnummering"/>
              <w:tabs>
                <w:tab w:val="clear" w:pos="360"/>
              </w:tabs>
              <w:ind w:left="0" w:firstLine="0"/>
              <w:rPr>
                <w:color w:val="EE0000"/>
                <w:sz w:val="16"/>
                <w:szCs w:val="16"/>
                <w:lang w:val="en-GB" w:eastAsia="nl-NL"/>
              </w:rPr>
            </w:pPr>
          </w:p>
        </w:tc>
        <w:tc>
          <w:tcPr>
            <w:tcW w:w="1580" w:type="dxa"/>
          </w:tcPr>
          <w:p w14:paraId="6DF2730F" w14:textId="0198F4DC"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26DE5939" w14:textId="2A25A789" w:rsidR="0056362A" w:rsidRPr="00723CB7" w:rsidRDefault="0056362A" w:rsidP="00E6302D">
            <w:pPr>
              <w:pStyle w:val="Lijstnummering"/>
              <w:tabs>
                <w:tab w:val="clear" w:pos="360"/>
              </w:tabs>
              <w:ind w:left="0" w:firstLine="0"/>
              <w:rPr>
                <w:color w:val="404040" w:themeColor="text1" w:themeTint="BF"/>
                <w:sz w:val="16"/>
                <w:szCs w:val="16"/>
                <w:lang w:val="en-GB" w:eastAsia="nl-NL"/>
              </w:rPr>
            </w:pPr>
          </w:p>
        </w:tc>
        <w:tc>
          <w:tcPr>
            <w:tcW w:w="2377" w:type="dxa"/>
          </w:tcPr>
          <w:p w14:paraId="2E619B36" w14:textId="465D3D0B" w:rsidR="00E6302D" w:rsidRPr="00723CB7" w:rsidRDefault="00E6302D" w:rsidP="00E6302D">
            <w:pPr>
              <w:spacing w:before="100" w:beforeAutospacing="1"/>
              <w:ind w:left="360" w:hanging="329"/>
              <w:rPr>
                <w:rFonts w:asciiTheme="minorHAnsi" w:hAnsiTheme="minorHAnsi"/>
                <w:color w:val="3A3A3A" w:themeColor="background2" w:themeShade="40"/>
                <w:sz w:val="16"/>
                <w:szCs w:val="16"/>
                <w:lang w:val="en-GB" w:eastAsia="nl-NL"/>
              </w:rPr>
            </w:pPr>
          </w:p>
        </w:tc>
      </w:tr>
      <w:tr w:rsidR="00D64F19" w:rsidRPr="00723CB7" w14:paraId="52BC105B" w14:textId="63C42AAC" w:rsidTr="005A7433">
        <w:tc>
          <w:tcPr>
            <w:tcW w:w="691" w:type="dxa"/>
          </w:tcPr>
          <w:p w14:paraId="013B4671" w14:textId="77777777" w:rsidR="00E6302D" w:rsidRPr="00723CB7" w:rsidRDefault="00E6302D" w:rsidP="00E6302D">
            <w:pPr>
              <w:pStyle w:val="Lijstalinea"/>
              <w:numPr>
                <w:ilvl w:val="0"/>
                <w:numId w:val="10"/>
              </w:numPr>
              <w:rPr>
                <w:dstrike/>
                <w:color w:val="404040" w:themeColor="text1" w:themeTint="BF"/>
                <w:sz w:val="16"/>
                <w:szCs w:val="16"/>
                <w:highlight w:val="red"/>
                <w:lang w:val="en-GB" w:eastAsia="nl-NL"/>
              </w:rPr>
            </w:pPr>
          </w:p>
        </w:tc>
        <w:tc>
          <w:tcPr>
            <w:tcW w:w="1603" w:type="dxa"/>
          </w:tcPr>
          <w:p w14:paraId="480068AA" w14:textId="353976DB" w:rsidR="00E6302D" w:rsidRPr="00723CB7" w:rsidRDefault="00E6302D" w:rsidP="00E6302D">
            <w:pPr>
              <w:pStyle w:val="Lijstnummering"/>
              <w:tabs>
                <w:tab w:val="clear" w:pos="360"/>
              </w:tabs>
              <w:ind w:left="0" w:firstLine="0"/>
              <w:rPr>
                <w:dstrike/>
                <w:color w:val="404040" w:themeColor="text1" w:themeTint="BF"/>
                <w:sz w:val="16"/>
                <w:szCs w:val="16"/>
                <w:lang w:val="en-GB" w:eastAsia="nl-NL"/>
              </w:rPr>
            </w:pPr>
            <w:r w:rsidRPr="00723CB7">
              <w:rPr>
                <w:dstrike/>
                <w:color w:val="404040" w:themeColor="text1" w:themeTint="BF"/>
                <w:sz w:val="16"/>
                <w:szCs w:val="16"/>
              </w:rPr>
              <w:t>Are block valves on RVs locked open, including outlet valves and spare positions</w:t>
            </w:r>
          </w:p>
        </w:tc>
        <w:tc>
          <w:tcPr>
            <w:tcW w:w="926" w:type="dxa"/>
            <w:gridSpan w:val="2"/>
          </w:tcPr>
          <w:p w14:paraId="2EC6AF87" w14:textId="4D563C30" w:rsidR="00E6302D" w:rsidRPr="00723CB7" w:rsidRDefault="00E6302D" w:rsidP="00E6302D">
            <w:pPr>
              <w:pStyle w:val="Lijstnummering"/>
              <w:tabs>
                <w:tab w:val="clear" w:pos="360"/>
              </w:tabs>
              <w:ind w:left="0" w:firstLine="0"/>
              <w:rPr>
                <w:dstrike/>
                <w:color w:val="3A3A3A" w:themeColor="background2" w:themeShade="40"/>
                <w:lang w:val="en-GB" w:eastAsia="nl-NL"/>
              </w:rPr>
            </w:pPr>
          </w:p>
        </w:tc>
        <w:tc>
          <w:tcPr>
            <w:tcW w:w="618" w:type="dxa"/>
            <w:gridSpan w:val="2"/>
          </w:tcPr>
          <w:p w14:paraId="1748A21E" w14:textId="77777777" w:rsidR="00E6302D" w:rsidRPr="00723CB7" w:rsidRDefault="00E6302D" w:rsidP="00E6302D">
            <w:pPr>
              <w:pStyle w:val="Lijstnummering"/>
              <w:tabs>
                <w:tab w:val="clear" w:pos="360"/>
              </w:tabs>
              <w:ind w:left="0" w:firstLine="0"/>
              <w:rPr>
                <w:dstrike/>
                <w:color w:val="3A3A3A" w:themeColor="background2" w:themeShade="40"/>
                <w:lang w:val="en-GB" w:eastAsia="nl-NL"/>
              </w:rPr>
            </w:pPr>
          </w:p>
        </w:tc>
        <w:tc>
          <w:tcPr>
            <w:tcW w:w="692" w:type="dxa"/>
          </w:tcPr>
          <w:p w14:paraId="588004BB" w14:textId="77777777" w:rsidR="00E6302D" w:rsidRPr="00723CB7" w:rsidRDefault="00E6302D" w:rsidP="00E6302D">
            <w:pPr>
              <w:pStyle w:val="Lijstnummering"/>
              <w:tabs>
                <w:tab w:val="clear" w:pos="360"/>
              </w:tabs>
              <w:ind w:left="0" w:firstLine="0"/>
              <w:rPr>
                <w:dstrike/>
                <w:color w:val="3A3A3A" w:themeColor="background2" w:themeShade="40"/>
                <w:lang w:val="en-GB" w:eastAsia="nl-NL"/>
              </w:rPr>
            </w:pPr>
          </w:p>
        </w:tc>
        <w:tc>
          <w:tcPr>
            <w:tcW w:w="709" w:type="dxa"/>
          </w:tcPr>
          <w:p w14:paraId="42425DBD" w14:textId="2ED8773F" w:rsidR="00E6302D" w:rsidRPr="00723CB7" w:rsidRDefault="00E6302D" w:rsidP="00E6302D">
            <w:pPr>
              <w:pStyle w:val="Lijstnummering"/>
              <w:tabs>
                <w:tab w:val="clear" w:pos="360"/>
              </w:tabs>
              <w:ind w:left="0" w:firstLine="0"/>
              <w:rPr>
                <w:dstrike/>
                <w:color w:val="3A3A3A" w:themeColor="background2" w:themeShade="40"/>
                <w:lang w:val="en-GB" w:eastAsia="nl-NL"/>
              </w:rPr>
            </w:pPr>
          </w:p>
        </w:tc>
        <w:tc>
          <w:tcPr>
            <w:tcW w:w="2201" w:type="dxa"/>
          </w:tcPr>
          <w:p w14:paraId="0712F368" w14:textId="6C672DD5"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5AFFC1F5" w14:textId="6C96B33D" w:rsidR="00E6302D" w:rsidRPr="00723CB7" w:rsidRDefault="00E6302D" w:rsidP="00E6302D">
            <w:pPr>
              <w:pStyle w:val="Lijstnummering"/>
              <w:tabs>
                <w:tab w:val="clear" w:pos="360"/>
              </w:tabs>
              <w:ind w:left="0" w:firstLine="0"/>
              <w:rPr>
                <w:dstrike/>
                <w:color w:val="3A3A3A" w:themeColor="background2" w:themeShade="40"/>
                <w:sz w:val="16"/>
                <w:szCs w:val="16"/>
                <w:lang w:val="en-GB" w:eastAsia="nl-NL"/>
              </w:rPr>
            </w:pPr>
          </w:p>
        </w:tc>
        <w:tc>
          <w:tcPr>
            <w:tcW w:w="10505" w:type="dxa"/>
          </w:tcPr>
          <w:p w14:paraId="2391C0F5" w14:textId="3944C1C6" w:rsidR="00E6302D" w:rsidRPr="00723CB7" w:rsidRDefault="00E6302D" w:rsidP="00E6302D">
            <w:pPr>
              <w:pStyle w:val="Lijstnummering"/>
              <w:tabs>
                <w:tab w:val="clear" w:pos="360"/>
              </w:tabs>
              <w:ind w:left="0" w:firstLine="0"/>
              <w:rPr>
                <w:dstrike/>
                <w:color w:val="3A3A3A" w:themeColor="background2" w:themeShade="40"/>
                <w:sz w:val="16"/>
                <w:szCs w:val="16"/>
                <w:lang w:val="en-GB" w:eastAsia="nl-NL"/>
              </w:rPr>
            </w:pPr>
          </w:p>
        </w:tc>
        <w:tc>
          <w:tcPr>
            <w:tcW w:w="2377" w:type="dxa"/>
          </w:tcPr>
          <w:p w14:paraId="405A8749" w14:textId="7C818004" w:rsidR="00E6302D" w:rsidRPr="00723CB7" w:rsidRDefault="00E6302D" w:rsidP="00E6302D">
            <w:pPr>
              <w:ind w:left="360" w:hanging="329"/>
              <w:rPr>
                <w:rFonts w:asciiTheme="minorHAnsi" w:hAnsiTheme="minorHAnsi"/>
                <w:dstrike/>
                <w:color w:val="3A3A3A" w:themeColor="background2" w:themeShade="40"/>
                <w:sz w:val="16"/>
                <w:szCs w:val="16"/>
                <w:highlight w:val="cyan"/>
                <w:lang w:val="en-GB" w:eastAsia="nl-NL"/>
              </w:rPr>
            </w:pPr>
          </w:p>
        </w:tc>
      </w:tr>
      <w:tr w:rsidR="00D64F19" w:rsidRPr="00723CB7" w14:paraId="63B4891A" w14:textId="71FAE19D" w:rsidTr="00086923">
        <w:tc>
          <w:tcPr>
            <w:tcW w:w="691" w:type="dxa"/>
          </w:tcPr>
          <w:p w14:paraId="00D57F83" w14:textId="77777777" w:rsidR="00E6302D" w:rsidRPr="00723CB7" w:rsidRDefault="00E6302D" w:rsidP="00E6302D">
            <w:pPr>
              <w:pStyle w:val="Lijstalinea"/>
              <w:numPr>
                <w:ilvl w:val="0"/>
                <w:numId w:val="10"/>
              </w:numPr>
              <w:rPr>
                <w:color w:val="404040" w:themeColor="text1" w:themeTint="BF"/>
                <w:sz w:val="16"/>
                <w:szCs w:val="16"/>
                <w:lang w:val="en-GB" w:eastAsia="nl-NL"/>
              </w:rPr>
            </w:pPr>
          </w:p>
        </w:tc>
        <w:tc>
          <w:tcPr>
            <w:tcW w:w="1603" w:type="dxa"/>
          </w:tcPr>
          <w:p w14:paraId="19897A64" w14:textId="4F368F6A" w:rsidR="00E6302D" w:rsidRPr="00723CB7" w:rsidRDefault="00E6302D" w:rsidP="00E6302D">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tell</w:t>
            </w:r>
            <w:r w:rsidRPr="00723CB7">
              <w:rPr>
                <w:color w:val="404040" w:themeColor="text1" w:themeTint="BF"/>
                <w:sz w:val="16"/>
                <w:szCs w:val="16"/>
              </w:rPr>
              <w:noBreakHyphen/>
              <w:t xml:space="preserve">tale vents present between the isolating block valves and the relief valve to demonstrate pressure free for maintenance </w:t>
            </w:r>
          </w:p>
        </w:tc>
        <w:tc>
          <w:tcPr>
            <w:tcW w:w="926" w:type="dxa"/>
            <w:gridSpan w:val="2"/>
          </w:tcPr>
          <w:p w14:paraId="4A2911D7"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618" w:type="dxa"/>
            <w:gridSpan w:val="2"/>
          </w:tcPr>
          <w:p w14:paraId="249E3D56"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692" w:type="dxa"/>
          </w:tcPr>
          <w:p w14:paraId="65A3CE54" w14:textId="7A4D2D81"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709" w:type="dxa"/>
          </w:tcPr>
          <w:p w14:paraId="582F4E4C"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2201" w:type="dxa"/>
          </w:tcPr>
          <w:p w14:paraId="29DB9506" w14:textId="7DF9FC33"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67F0D1BB" w14:textId="4F29499D"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0505" w:type="dxa"/>
          </w:tcPr>
          <w:p w14:paraId="1CAAE8E0" w14:textId="3B57DB93" w:rsidR="00E6302D" w:rsidRPr="00723CB7" w:rsidRDefault="00E6302D" w:rsidP="00E6302D">
            <w:pPr>
              <w:pStyle w:val="Normaalweb"/>
              <w:rPr>
                <w:rFonts w:asciiTheme="minorHAnsi" w:hAnsiTheme="minorHAnsi"/>
                <w:color w:val="3A3A3A" w:themeColor="background2" w:themeShade="40"/>
                <w:sz w:val="16"/>
                <w:szCs w:val="16"/>
                <w:lang w:val="en-GB" w:eastAsia="nl-NL"/>
              </w:rPr>
            </w:pPr>
          </w:p>
        </w:tc>
        <w:tc>
          <w:tcPr>
            <w:tcW w:w="2377" w:type="dxa"/>
          </w:tcPr>
          <w:p w14:paraId="39896BAB" w14:textId="3B613767" w:rsidR="003472E9" w:rsidRPr="00723CB7" w:rsidRDefault="003472E9" w:rsidP="00E6302D">
            <w:pPr>
              <w:ind w:left="31"/>
              <w:rPr>
                <w:rFonts w:asciiTheme="minorHAnsi" w:hAnsiTheme="minorHAnsi"/>
                <w:color w:val="3A3A3A" w:themeColor="background2" w:themeShade="40"/>
                <w:sz w:val="16"/>
                <w:szCs w:val="16"/>
                <w:lang w:val="en-GB" w:eastAsia="nl-NL"/>
              </w:rPr>
            </w:pPr>
          </w:p>
        </w:tc>
      </w:tr>
      <w:tr w:rsidR="00D64F19" w:rsidRPr="00723CB7" w14:paraId="22CB2168" w14:textId="5C7BF3DD" w:rsidTr="005A7433">
        <w:tc>
          <w:tcPr>
            <w:tcW w:w="691" w:type="dxa"/>
          </w:tcPr>
          <w:p w14:paraId="3B7937B4" w14:textId="77777777" w:rsidR="00E6302D" w:rsidRPr="00723CB7" w:rsidRDefault="00E6302D" w:rsidP="00E6302D">
            <w:pPr>
              <w:pStyle w:val="Lijstalinea"/>
              <w:numPr>
                <w:ilvl w:val="0"/>
                <w:numId w:val="10"/>
              </w:numPr>
              <w:rPr>
                <w:color w:val="404040" w:themeColor="text1" w:themeTint="BF"/>
                <w:sz w:val="16"/>
                <w:szCs w:val="16"/>
                <w:lang w:val="en-GB" w:eastAsia="nl-NL"/>
              </w:rPr>
            </w:pPr>
          </w:p>
        </w:tc>
        <w:tc>
          <w:tcPr>
            <w:tcW w:w="1603" w:type="dxa"/>
          </w:tcPr>
          <w:p w14:paraId="13CC61A8" w14:textId="69F87B8F"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relief load limiting devices properly tagged (e.g. RV capacity limiting RO’s, Control Valve opening stops)?</w:t>
            </w:r>
          </w:p>
        </w:tc>
        <w:tc>
          <w:tcPr>
            <w:tcW w:w="926" w:type="dxa"/>
            <w:gridSpan w:val="2"/>
          </w:tcPr>
          <w:p w14:paraId="3E008DD0"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618" w:type="dxa"/>
            <w:gridSpan w:val="2"/>
          </w:tcPr>
          <w:p w14:paraId="364D34E3"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692" w:type="dxa"/>
          </w:tcPr>
          <w:p w14:paraId="4AF2B784"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709" w:type="dxa"/>
          </w:tcPr>
          <w:p w14:paraId="5C770EA1" w14:textId="42403C9F" w:rsidR="00E6302D" w:rsidRPr="00723CB7" w:rsidRDefault="00E6302D" w:rsidP="00E6302D">
            <w:pPr>
              <w:pStyle w:val="Lijstnummering"/>
              <w:tabs>
                <w:tab w:val="clear" w:pos="360"/>
              </w:tabs>
              <w:ind w:left="0" w:firstLine="0"/>
              <w:jc w:val="center"/>
              <w:rPr>
                <w:color w:val="3A3A3A" w:themeColor="background2" w:themeShade="40"/>
                <w:lang w:val="en-GB" w:eastAsia="nl-NL"/>
              </w:rPr>
            </w:pPr>
          </w:p>
        </w:tc>
        <w:tc>
          <w:tcPr>
            <w:tcW w:w="2201" w:type="dxa"/>
          </w:tcPr>
          <w:p w14:paraId="5E7921DC" w14:textId="3B979BC9"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633A172D" w14:textId="3833F054"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0505" w:type="dxa"/>
          </w:tcPr>
          <w:p w14:paraId="1826BD2B" w14:textId="078C9B71"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2377" w:type="dxa"/>
          </w:tcPr>
          <w:p w14:paraId="3DC4A1F4" w14:textId="291AE33E"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r>
      <w:tr w:rsidR="00D64F19" w:rsidRPr="00723CB7" w14:paraId="5493F136" w14:textId="7C45C5D7" w:rsidTr="005A7433">
        <w:tc>
          <w:tcPr>
            <w:tcW w:w="691" w:type="dxa"/>
          </w:tcPr>
          <w:p w14:paraId="4AAB1A45" w14:textId="77777777" w:rsidR="00E6302D" w:rsidRPr="00723CB7" w:rsidRDefault="00E6302D" w:rsidP="00E6302D">
            <w:pPr>
              <w:pStyle w:val="Lijstalinea"/>
              <w:numPr>
                <w:ilvl w:val="0"/>
                <w:numId w:val="10"/>
              </w:numPr>
              <w:rPr>
                <w:color w:val="404040" w:themeColor="text1" w:themeTint="BF"/>
                <w:sz w:val="16"/>
                <w:szCs w:val="16"/>
                <w:lang w:val="en-GB" w:eastAsia="nl-NL"/>
              </w:rPr>
            </w:pPr>
          </w:p>
        </w:tc>
        <w:tc>
          <w:tcPr>
            <w:tcW w:w="1603" w:type="dxa"/>
          </w:tcPr>
          <w:p w14:paraId="211BA30F" w14:textId="7F828F74" w:rsidR="00E6302D" w:rsidRPr="00723CB7" w:rsidRDefault="00E6302D" w:rsidP="00E6302D">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 xml:space="preserve">Are atmospheric relief valve tail </w:t>
            </w:r>
            <w:r w:rsidRPr="00723CB7">
              <w:rPr>
                <w:color w:val="404040" w:themeColor="text1" w:themeTint="BF"/>
                <w:sz w:val="16"/>
                <w:szCs w:val="16"/>
              </w:rPr>
              <w:lastRenderedPageBreak/>
              <w:t>pipes or vent lines supported and equipped with non</w:t>
            </w:r>
            <w:r w:rsidRPr="00723CB7">
              <w:rPr>
                <w:color w:val="404040" w:themeColor="text1" w:themeTint="BF"/>
                <w:sz w:val="16"/>
                <w:szCs w:val="16"/>
              </w:rPr>
              <w:noBreakHyphen/>
              <w:t>fouling silencers where required?</w:t>
            </w:r>
          </w:p>
        </w:tc>
        <w:tc>
          <w:tcPr>
            <w:tcW w:w="926" w:type="dxa"/>
            <w:gridSpan w:val="2"/>
          </w:tcPr>
          <w:p w14:paraId="3C4B2FB2" w14:textId="2E7011AF"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618" w:type="dxa"/>
            <w:gridSpan w:val="2"/>
          </w:tcPr>
          <w:p w14:paraId="2B7190D0"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692" w:type="dxa"/>
          </w:tcPr>
          <w:p w14:paraId="3ECD4A8A"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709" w:type="dxa"/>
          </w:tcPr>
          <w:p w14:paraId="64B154D7"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2201" w:type="dxa"/>
          </w:tcPr>
          <w:p w14:paraId="0210AB9A" w14:textId="1E369147"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41A37C71" w14:textId="03D664B7"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0505" w:type="dxa"/>
          </w:tcPr>
          <w:p w14:paraId="03BB5234" w14:textId="4C26B40E"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2377" w:type="dxa"/>
          </w:tcPr>
          <w:p w14:paraId="1B267FE6" w14:textId="356267FE" w:rsidR="00E6302D" w:rsidRPr="00723CB7" w:rsidRDefault="00E6302D" w:rsidP="00E6302D">
            <w:pPr>
              <w:ind w:left="360" w:hanging="329"/>
              <w:rPr>
                <w:rFonts w:asciiTheme="minorHAnsi" w:hAnsiTheme="minorHAnsi"/>
                <w:color w:val="3A3A3A" w:themeColor="background2" w:themeShade="40"/>
                <w:sz w:val="16"/>
                <w:szCs w:val="16"/>
                <w:lang w:val="en-GB" w:eastAsia="nl-NL"/>
              </w:rPr>
            </w:pPr>
          </w:p>
        </w:tc>
      </w:tr>
      <w:tr w:rsidR="00D64F19" w:rsidRPr="00723CB7" w14:paraId="03AC2266" w14:textId="510F0E33" w:rsidTr="005A7433">
        <w:tc>
          <w:tcPr>
            <w:tcW w:w="691" w:type="dxa"/>
          </w:tcPr>
          <w:p w14:paraId="5FFEC976" w14:textId="77777777" w:rsidR="00E6302D" w:rsidRPr="00723CB7" w:rsidRDefault="00E6302D" w:rsidP="00E6302D">
            <w:pPr>
              <w:pStyle w:val="Lijstalinea"/>
              <w:numPr>
                <w:ilvl w:val="0"/>
                <w:numId w:val="10"/>
              </w:numPr>
              <w:rPr>
                <w:dstrike/>
                <w:color w:val="404040" w:themeColor="text1" w:themeTint="BF"/>
                <w:sz w:val="16"/>
                <w:szCs w:val="16"/>
                <w:lang w:val="en-GB" w:eastAsia="nl-NL"/>
              </w:rPr>
            </w:pPr>
          </w:p>
        </w:tc>
        <w:tc>
          <w:tcPr>
            <w:tcW w:w="1603" w:type="dxa"/>
          </w:tcPr>
          <w:p w14:paraId="4C839DD1" w14:textId="6E584523" w:rsidR="00E6302D" w:rsidRPr="00723CB7" w:rsidRDefault="00E6302D" w:rsidP="00E6302D">
            <w:pPr>
              <w:pStyle w:val="Lijstnummering"/>
              <w:tabs>
                <w:tab w:val="clear" w:pos="360"/>
              </w:tabs>
              <w:ind w:left="0" w:firstLine="0"/>
              <w:rPr>
                <w:dstrike/>
                <w:color w:val="404040" w:themeColor="text1" w:themeTint="BF"/>
                <w:sz w:val="16"/>
                <w:szCs w:val="16"/>
              </w:rPr>
            </w:pPr>
            <w:r w:rsidRPr="00723CB7">
              <w:rPr>
                <w:dstrike/>
                <w:color w:val="404040" w:themeColor="text1" w:themeTint="BF"/>
                <w:sz w:val="16"/>
                <w:szCs w:val="16"/>
              </w:rPr>
              <w:t>Are atm. RV outlets and/or high rate vent pipes equipped with non fouling silencers where required?</w:t>
            </w:r>
          </w:p>
        </w:tc>
        <w:tc>
          <w:tcPr>
            <w:tcW w:w="926" w:type="dxa"/>
            <w:gridSpan w:val="2"/>
          </w:tcPr>
          <w:p w14:paraId="704A3D01" w14:textId="77777777" w:rsidR="00E6302D" w:rsidRPr="00723CB7" w:rsidRDefault="00E6302D" w:rsidP="00E6302D">
            <w:pPr>
              <w:pStyle w:val="Lijstnummering"/>
              <w:tabs>
                <w:tab w:val="clear" w:pos="360"/>
              </w:tabs>
              <w:ind w:left="0" w:firstLine="0"/>
              <w:rPr>
                <w:dstrike/>
                <w:color w:val="404040" w:themeColor="text1" w:themeTint="BF"/>
                <w:sz w:val="16"/>
                <w:szCs w:val="16"/>
                <w:lang w:val="en-GB" w:eastAsia="nl-NL"/>
              </w:rPr>
            </w:pPr>
          </w:p>
        </w:tc>
        <w:tc>
          <w:tcPr>
            <w:tcW w:w="618" w:type="dxa"/>
            <w:gridSpan w:val="2"/>
          </w:tcPr>
          <w:p w14:paraId="6B1346A6" w14:textId="77777777" w:rsidR="00E6302D" w:rsidRPr="00723CB7" w:rsidRDefault="00E6302D" w:rsidP="00E6302D">
            <w:pPr>
              <w:pStyle w:val="Lijstnummering"/>
              <w:tabs>
                <w:tab w:val="clear" w:pos="360"/>
              </w:tabs>
              <w:ind w:left="0" w:firstLine="0"/>
              <w:rPr>
                <w:dstrike/>
                <w:color w:val="404040" w:themeColor="text1" w:themeTint="BF"/>
                <w:sz w:val="16"/>
                <w:szCs w:val="16"/>
                <w:lang w:val="en-GB" w:eastAsia="nl-NL"/>
              </w:rPr>
            </w:pPr>
          </w:p>
        </w:tc>
        <w:tc>
          <w:tcPr>
            <w:tcW w:w="692" w:type="dxa"/>
          </w:tcPr>
          <w:p w14:paraId="5D8A2EBC" w14:textId="77777777" w:rsidR="00E6302D" w:rsidRPr="00723CB7" w:rsidRDefault="00E6302D" w:rsidP="00E6302D">
            <w:pPr>
              <w:pStyle w:val="Lijstnummering"/>
              <w:tabs>
                <w:tab w:val="clear" w:pos="360"/>
              </w:tabs>
              <w:ind w:left="0" w:firstLine="0"/>
              <w:rPr>
                <w:dstrike/>
                <w:color w:val="404040" w:themeColor="text1" w:themeTint="BF"/>
                <w:sz w:val="16"/>
                <w:szCs w:val="16"/>
                <w:lang w:val="en-GB" w:eastAsia="nl-NL"/>
              </w:rPr>
            </w:pPr>
          </w:p>
        </w:tc>
        <w:tc>
          <w:tcPr>
            <w:tcW w:w="709" w:type="dxa"/>
          </w:tcPr>
          <w:p w14:paraId="192FD9CF" w14:textId="77777777" w:rsidR="00E6302D" w:rsidRPr="00723CB7" w:rsidRDefault="00E6302D" w:rsidP="00E6302D">
            <w:pPr>
              <w:pStyle w:val="Lijstnummering"/>
              <w:tabs>
                <w:tab w:val="clear" w:pos="360"/>
              </w:tabs>
              <w:ind w:left="0" w:firstLine="0"/>
              <w:rPr>
                <w:dstrike/>
                <w:color w:val="404040" w:themeColor="text1" w:themeTint="BF"/>
                <w:sz w:val="16"/>
                <w:szCs w:val="16"/>
                <w:lang w:val="en-GB" w:eastAsia="nl-NL"/>
              </w:rPr>
            </w:pPr>
          </w:p>
        </w:tc>
        <w:tc>
          <w:tcPr>
            <w:tcW w:w="2201" w:type="dxa"/>
          </w:tcPr>
          <w:p w14:paraId="5BC3A92C" w14:textId="060959B5"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7C3DE80E" w14:textId="65E7BB4D" w:rsidR="00E6302D" w:rsidRPr="00723CB7" w:rsidRDefault="00E6302D" w:rsidP="00E6302D">
            <w:pPr>
              <w:pStyle w:val="Lijstnummering"/>
              <w:tabs>
                <w:tab w:val="clear" w:pos="360"/>
              </w:tabs>
              <w:ind w:left="0" w:firstLine="0"/>
              <w:rPr>
                <w:dstrike/>
                <w:color w:val="404040" w:themeColor="text1" w:themeTint="BF"/>
                <w:sz w:val="16"/>
                <w:szCs w:val="16"/>
                <w:lang w:val="en-GB" w:eastAsia="nl-NL"/>
              </w:rPr>
            </w:pPr>
          </w:p>
        </w:tc>
        <w:tc>
          <w:tcPr>
            <w:tcW w:w="10505" w:type="dxa"/>
          </w:tcPr>
          <w:p w14:paraId="6DFC5094" w14:textId="7B96DEA1" w:rsidR="00E6302D" w:rsidRPr="00723CB7" w:rsidRDefault="00E6302D" w:rsidP="00E6302D">
            <w:pPr>
              <w:ind w:left="360" w:hanging="329"/>
              <w:rPr>
                <w:rFonts w:asciiTheme="minorHAnsi" w:hAnsiTheme="minorHAnsi"/>
                <w:dstrike/>
                <w:color w:val="404040" w:themeColor="text1" w:themeTint="BF"/>
                <w:sz w:val="16"/>
                <w:szCs w:val="16"/>
                <w:lang w:val="en-GB" w:eastAsia="nl-NL"/>
              </w:rPr>
            </w:pPr>
          </w:p>
        </w:tc>
        <w:tc>
          <w:tcPr>
            <w:tcW w:w="2377" w:type="dxa"/>
          </w:tcPr>
          <w:p w14:paraId="76F016F4" w14:textId="1C632597" w:rsidR="00E6302D" w:rsidRPr="00723CB7" w:rsidRDefault="00E6302D" w:rsidP="00E6302D">
            <w:pPr>
              <w:ind w:left="360" w:hanging="329"/>
              <w:rPr>
                <w:rFonts w:asciiTheme="minorHAnsi" w:hAnsiTheme="minorHAnsi"/>
                <w:dstrike/>
                <w:color w:val="3A3A3A" w:themeColor="background2" w:themeShade="40"/>
                <w:sz w:val="16"/>
                <w:szCs w:val="16"/>
                <w:lang w:val="en-GB" w:eastAsia="nl-NL"/>
              </w:rPr>
            </w:pPr>
          </w:p>
        </w:tc>
      </w:tr>
      <w:tr w:rsidR="00D64F19" w:rsidRPr="00723CB7" w14:paraId="10633443" w14:textId="029E8A32" w:rsidTr="005A7433">
        <w:tc>
          <w:tcPr>
            <w:tcW w:w="691" w:type="dxa"/>
          </w:tcPr>
          <w:p w14:paraId="753C613D" w14:textId="77777777" w:rsidR="00E6302D" w:rsidRPr="00723CB7" w:rsidRDefault="00E6302D" w:rsidP="00E6302D">
            <w:pPr>
              <w:pStyle w:val="Lijstalinea"/>
              <w:numPr>
                <w:ilvl w:val="0"/>
                <w:numId w:val="10"/>
              </w:numPr>
              <w:rPr>
                <w:color w:val="404040" w:themeColor="text1" w:themeTint="BF"/>
                <w:sz w:val="16"/>
                <w:szCs w:val="16"/>
                <w:lang w:val="en-GB" w:eastAsia="nl-NL"/>
              </w:rPr>
            </w:pPr>
          </w:p>
        </w:tc>
        <w:tc>
          <w:tcPr>
            <w:tcW w:w="1603" w:type="dxa"/>
          </w:tcPr>
          <w:p w14:paraId="65CD4F2C" w14:textId="0E0CBBD9"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Do RV tail pipes for flammable Hydrocarbons have snuffing steam/N2 connections or lie within fire extinguishing radius (to extinguish any ignited reliefs)?</w:t>
            </w:r>
          </w:p>
        </w:tc>
        <w:tc>
          <w:tcPr>
            <w:tcW w:w="926" w:type="dxa"/>
            <w:gridSpan w:val="2"/>
          </w:tcPr>
          <w:p w14:paraId="1A414BA0"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618" w:type="dxa"/>
            <w:gridSpan w:val="2"/>
          </w:tcPr>
          <w:p w14:paraId="55FF01E1"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692" w:type="dxa"/>
          </w:tcPr>
          <w:p w14:paraId="32F7FCE4"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709" w:type="dxa"/>
          </w:tcPr>
          <w:p w14:paraId="6EAD7CBC" w14:textId="4D1BEC5B" w:rsidR="00E6302D" w:rsidRPr="006B1928" w:rsidRDefault="00E6302D" w:rsidP="00E6302D">
            <w:pPr>
              <w:pStyle w:val="Lijstnummering"/>
              <w:tabs>
                <w:tab w:val="clear" w:pos="360"/>
              </w:tabs>
              <w:ind w:left="0" w:firstLine="0"/>
              <w:jc w:val="center"/>
              <w:rPr>
                <w:color w:val="3A3A3A" w:themeColor="background2" w:themeShade="40"/>
                <w:lang w:val="en-GB" w:eastAsia="nl-NL"/>
              </w:rPr>
            </w:pPr>
          </w:p>
        </w:tc>
        <w:tc>
          <w:tcPr>
            <w:tcW w:w="2201" w:type="dxa"/>
          </w:tcPr>
          <w:p w14:paraId="10972432" w14:textId="165EC799"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4DE174A9" w14:textId="7FF8516F"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0505" w:type="dxa"/>
          </w:tcPr>
          <w:p w14:paraId="57BCD161" w14:textId="578D0CB6"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2377" w:type="dxa"/>
          </w:tcPr>
          <w:p w14:paraId="59AF90EF" w14:textId="2FC33B56" w:rsidR="00E6302D" w:rsidRPr="00723CB7" w:rsidRDefault="00E6302D" w:rsidP="00E6302D">
            <w:pPr>
              <w:ind w:left="360" w:hanging="329"/>
              <w:rPr>
                <w:rFonts w:asciiTheme="minorHAnsi" w:hAnsiTheme="minorHAnsi"/>
                <w:color w:val="3A3A3A" w:themeColor="background2" w:themeShade="40"/>
                <w:sz w:val="16"/>
                <w:szCs w:val="16"/>
                <w:lang w:val="en-GB" w:eastAsia="nl-NL"/>
              </w:rPr>
            </w:pPr>
          </w:p>
        </w:tc>
      </w:tr>
      <w:tr w:rsidR="00D64F19" w:rsidRPr="00723CB7" w14:paraId="1D8185FF" w14:textId="45A68BE2" w:rsidTr="00086923">
        <w:tc>
          <w:tcPr>
            <w:tcW w:w="691" w:type="dxa"/>
          </w:tcPr>
          <w:p w14:paraId="5F3373D1" w14:textId="77777777" w:rsidR="00E6302D" w:rsidRPr="00723CB7" w:rsidRDefault="00E6302D" w:rsidP="00E6302D">
            <w:pPr>
              <w:pStyle w:val="Lijstalinea"/>
              <w:numPr>
                <w:ilvl w:val="0"/>
                <w:numId w:val="10"/>
              </w:numPr>
              <w:spacing w:after="100" w:afterAutospacing="1"/>
              <w:rPr>
                <w:color w:val="404040" w:themeColor="text1" w:themeTint="BF"/>
                <w:sz w:val="16"/>
                <w:szCs w:val="16"/>
                <w:lang w:val="en-GB" w:eastAsia="nl-NL"/>
              </w:rPr>
            </w:pPr>
          </w:p>
        </w:tc>
        <w:tc>
          <w:tcPr>
            <w:tcW w:w="1603" w:type="dxa"/>
          </w:tcPr>
          <w:p w14:paraId="53EF0C64" w14:textId="06726D18" w:rsidR="00E6302D" w:rsidRPr="00723CB7" w:rsidRDefault="00E6302D" w:rsidP="00E6302D">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Do atm RV tail pipes include weep holes and/or 45-90 degree discharge to prevent rain ingress (still directed to safe location in case of toxic service)?</w:t>
            </w:r>
          </w:p>
        </w:tc>
        <w:tc>
          <w:tcPr>
            <w:tcW w:w="926" w:type="dxa"/>
            <w:gridSpan w:val="2"/>
          </w:tcPr>
          <w:p w14:paraId="14BB2EA6" w14:textId="6D1FB4AB"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618" w:type="dxa"/>
            <w:gridSpan w:val="2"/>
          </w:tcPr>
          <w:p w14:paraId="6BF9535E"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692" w:type="dxa"/>
          </w:tcPr>
          <w:p w14:paraId="57003EC6" w14:textId="618D2032" w:rsidR="00E6302D" w:rsidRPr="004B288C" w:rsidRDefault="00E6302D" w:rsidP="00E6302D">
            <w:pPr>
              <w:pStyle w:val="Lijstnummering"/>
              <w:tabs>
                <w:tab w:val="clear" w:pos="360"/>
              </w:tabs>
              <w:ind w:left="0" w:firstLine="0"/>
              <w:rPr>
                <w:color w:val="3333FF"/>
                <w:lang w:val="en-GB" w:eastAsia="nl-NL"/>
              </w:rPr>
            </w:pPr>
          </w:p>
        </w:tc>
        <w:tc>
          <w:tcPr>
            <w:tcW w:w="709" w:type="dxa"/>
          </w:tcPr>
          <w:p w14:paraId="3F75150F" w14:textId="77777777" w:rsidR="00E6302D" w:rsidRPr="00723CB7" w:rsidRDefault="00E6302D" w:rsidP="00E6302D">
            <w:pPr>
              <w:pStyle w:val="Lijstnummering"/>
              <w:tabs>
                <w:tab w:val="clear" w:pos="360"/>
              </w:tabs>
              <w:ind w:left="0" w:firstLine="0"/>
              <w:jc w:val="center"/>
              <w:rPr>
                <w:color w:val="3A3A3A" w:themeColor="background2" w:themeShade="40"/>
                <w:lang w:val="en-GB" w:eastAsia="nl-NL"/>
              </w:rPr>
            </w:pPr>
          </w:p>
        </w:tc>
        <w:tc>
          <w:tcPr>
            <w:tcW w:w="2201" w:type="dxa"/>
          </w:tcPr>
          <w:p w14:paraId="09B5C635" w14:textId="77777777"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734C5714" w14:textId="6A245862"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0505" w:type="dxa"/>
          </w:tcPr>
          <w:p w14:paraId="2D62B3A9" w14:textId="20D0178E" w:rsidR="00AB5286" w:rsidRPr="00723CB7" w:rsidRDefault="00AB5286" w:rsidP="00E6302D">
            <w:pPr>
              <w:pStyle w:val="Lijstnummering"/>
              <w:tabs>
                <w:tab w:val="clear" w:pos="360"/>
              </w:tabs>
              <w:ind w:left="0" w:firstLine="0"/>
              <w:rPr>
                <w:color w:val="3A3A3A" w:themeColor="background2" w:themeShade="40"/>
                <w:sz w:val="16"/>
                <w:szCs w:val="16"/>
                <w:lang w:val="en-GB" w:eastAsia="nl-NL"/>
              </w:rPr>
            </w:pPr>
          </w:p>
        </w:tc>
        <w:tc>
          <w:tcPr>
            <w:tcW w:w="2377" w:type="dxa"/>
          </w:tcPr>
          <w:p w14:paraId="3501350D" w14:textId="75143FA2" w:rsidR="002B30A3" w:rsidRPr="001C5278" w:rsidRDefault="002B30A3" w:rsidP="00C71C55">
            <w:pPr>
              <w:rPr>
                <w:rFonts w:asciiTheme="minorHAnsi" w:hAnsiTheme="minorHAnsi"/>
                <w:color w:val="3A3A3A" w:themeColor="background2" w:themeShade="40"/>
                <w:sz w:val="16"/>
                <w:szCs w:val="16"/>
                <w:lang w:val="en-GB" w:eastAsia="nl-NL"/>
              </w:rPr>
            </w:pPr>
          </w:p>
        </w:tc>
      </w:tr>
      <w:tr w:rsidR="00D64F19" w:rsidRPr="00723CB7" w14:paraId="3AF27305" w14:textId="7BD94E2D" w:rsidTr="00086923">
        <w:tc>
          <w:tcPr>
            <w:tcW w:w="691" w:type="dxa"/>
          </w:tcPr>
          <w:p w14:paraId="0BC354AE" w14:textId="77777777" w:rsidR="00E6302D" w:rsidRPr="00723CB7" w:rsidRDefault="00E6302D" w:rsidP="00E6302D">
            <w:pPr>
              <w:pStyle w:val="Lijstalinea"/>
              <w:numPr>
                <w:ilvl w:val="0"/>
                <w:numId w:val="10"/>
              </w:numPr>
              <w:spacing w:after="100" w:afterAutospacing="1"/>
              <w:rPr>
                <w:color w:val="404040" w:themeColor="text1" w:themeTint="BF"/>
                <w:sz w:val="16"/>
                <w:szCs w:val="16"/>
                <w:highlight w:val="red"/>
                <w:lang w:val="en-GB" w:eastAsia="nl-NL"/>
              </w:rPr>
            </w:pPr>
          </w:p>
        </w:tc>
        <w:tc>
          <w:tcPr>
            <w:tcW w:w="1603" w:type="dxa"/>
          </w:tcPr>
          <w:p w14:paraId="48D8A9AF" w14:textId="6ECFEC89"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thermal relief valves installed in LPG piping (&gt;500 l blocked in)?</w:t>
            </w:r>
          </w:p>
        </w:tc>
        <w:tc>
          <w:tcPr>
            <w:tcW w:w="926" w:type="dxa"/>
            <w:gridSpan w:val="2"/>
          </w:tcPr>
          <w:p w14:paraId="4F40F246" w14:textId="6943C708" w:rsidR="00E6302D" w:rsidRPr="00723CB7" w:rsidRDefault="00E6302D" w:rsidP="00E6302D">
            <w:pPr>
              <w:pStyle w:val="Lijstnummering"/>
              <w:tabs>
                <w:tab w:val="clear" w:pos="360"/>
              </w:tabs>
              <w:ind w:left="0" w:firstLine="0"/>
              <w:rPr>
                <w:color w:val="3A3A3A" w:themeColor="background2" w:themeShade="40"/>
                <w:highlight w:val="yellow"/>
                <w:lang w:val="en-GB" w:eastAsia="nl-NL"/>
              </w:rPr>
            </w:pPr>
          </w:p>
        </w:tc>
        <w:tc>
          <w:tcPr>
            <w:tcW w:w="618" w:type="dxa"/>
            <w:gridSpan w:val="2"/>
          </w:tcPr>
          <w:p w14:paraId="099B4FBC" w14:textId="77777777" w:rsidR="00E6302D" w:rsidRPr="00723CB7" w:rsidRDefault="00E6302D" w:rsidP="00E6302D">
            <w:pPr>
              <w:pStyle w:val="Lijstnummering"/>
              <w:tabs>
                <w:tab w:val="clear" w:pos="360"/>
              </w:tabs>
              <w:ind w:left="0" w:firstLine="0"/>
              <w:rPr>
                <w:color w:val="3A3A3A" w:themeColor="background2" w:themeShade="40"/>
                <w:lang w:val="en-GB" w:eastAsia="nl-NL"/>
              </w:rPr>
            </w:pPr>
          </w:p>
        </w:tc>
        <w:tc>
          <w:tcPr>
            <w:tcW w:w="692" w:type="dxa"/>
          </w:tcPr>
          <w:p w14:paraId="264E8CC8" w14:textId="4BD38BA4" w:rsidR="00E6302D" w:rsidRPr="00AB5286" w:rsidRDefault="00E6302D" w:rsidP="00E6302D">
            <w:pPr>
              <w:pStyle w:val="Lijstnummering"/>
              <w:tabs>
                <w:tab w:val="clear" w:pos="360"/>
              </w:tabs>
              <w:ind w:left="0" w:firstLine="0"/>
              <w:rPr>
                <w:color w:val="3333FF"/>
                <w:lang w:val="en-GB" w:eastAsia="nl-NL"/>
              </w:rPr>
            </w:pPr>
          </w:p>
        </w:tc>
        <w:tc>
          <w:tcPr>
            <w:tcW w:w="709" w:type="dxa"/>
          </w:tcPr>
          <w:p w14:paraId="2E7B91F3" w14:textId="28598507" w:rsidR="00E6302D" w:rsidRPr="00723CB7" w:rsidRDefault="00E6302D" w:rsidP="00E6302D">
            <w:pPr>
              <w:pStyle w:val="Lijstnummering"/>
              <w:tabs>
                <w:tab w:val="clear" w:pos="360"/>
              </w:tabs>
              <w:ind w:left="0" w:firstLine="0"/>
              <w:jc w:val="center"/>
              <w:rPr>
                <w:color w:val="3A3A3A" w:themeColor="background2" w:themeShade="40"/>
                <w:lang w:val="en-GB" w:eastAsia="nl-NL"/>
              </w:rPr>
            </w:pPr>
          </w:p>
        </w:tc>
        <w:tc>
          <w:tcPr>
            <w:tcW w:w="2201" w:type="dxa"/>
          </w:tcPr>
          <w:p w14:paraId="559AE115" w14:textId="0151E604" w:rsidR="00E3350E" w:rsidRPr="00723CB7" w:rsidRDefault="00E3350E" w:rsidP="00E6302D">
            <w:pPr>
              <w:pStyle w:val="Lijstnummering"/>
              <w:tabs>
                <w:tab w:val="clear" w:pos="360"/>
              </w:tabs>
              <w:ind w:left="0" w:firstLine="0"/>
              <w:rPr>
                <w:color w:val="3A3A3A" w:themeColor="background2" w:themeShade="40"/>
                <w:sz w:val="16"/>
                <w:szCs w:val="16"/>
                <w:lang w:val="en-GB" w:eastAsia="nl-NL"/>
              </w:rPr>
            </w:pPr>
          </w:p>
        </w:tc>
        <w:tc>
          <w:tcPr>
            <w:tcW w:w="1580" w:type="dxa"/>
          </w:tcPr>
          <w:p w14:paraId="003C0F13" w14:textId="61C3C86E"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10505" w:type="dxa"/>
          </w:tcPr>
          <w:p w14:paraId="3D6E4EE0" w14:textId="1BB09EAB"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c>
          <w:tcPr>
            <w:tcW w:w="2377" w:type="dxa"/>
          </w:tcPr>
          <w:p w14:paraId="46152984" w14:textId="3A0E6D0C" w:rsidR="00E6302D" w:rsidRPr="00723CB7" w:rsidRDefault="00E6302D" w:rsidP="00E6302D">
            <w:pPr>
              <w:rPr>
                <w:rFonts w:asciiTheme="minorHAnsi" w:hAnsiTheme="minorHAnsi"/>
                <w:color w:val="3A3A3A" w:themeColor="background2" w:themeShade="40"/>
                <w:sz w:val="16"/>
                <w:szCs w:val="16"/>
                <w:lang w:val="en-GB" w:eastAsia="nl-NL"/>
              </w:rPr>
            </w:pPr>
          </w:p>
        </w:tc>
      </w:tr>
      <w:tr w:rsidR="00D64F19" w:rsidRPr="00723CB7" w14:paraId="3C34889C" w14:textId="52C4AC53" w:rsidTr="005A7433">
        <w:tc>
          <w:tcPr>
            <w:tcW w:w="691" w:type="dxa"/>
          </w:tcPr>
          <w:p w14:paraId="75DA5500" w14:textId="77777777" w:rsidR="00E6302D" w:rsidRPr="00723CB7" w:rsidRDefault="00E6302D" w:rsidP="00E6302D">
            <w:pPr>
              <w:pStyle w:val="Lijstalinea"/>
              <w:numPr>
                <w:ilvl w:val="0"/>
                <w:numId w:val="10"/>
              </w:numPr>
              <w:spacing w:after="100" w:afterAutospacing="1"/>
              <w:rPr>
                <w:color w:val="404040" w:themeColor="text1" w:themeTint="BF"/>
                <w:sz w:val="16"/>
                <w:szCs w:val="16"/>
                <w:lang w:val="en-GB" w:eastAsia="nl-NL"/>
              </w:rPr>
            </w:pPr>
          </w:p>
        </w:tc>
        <w:tc>
          <w:tcPr>
            <w:tcW w:w="1603" w:type="dxa"/>
          </w:tcPr>
          <w:p w14:paraId="53FBD297" w14:textId="6D0AEC81" w:rsidR="00E6302D" w:rsidRPr="00723CB7" w:rsidRDefault="00E6302D" w:rsidP="00E6302D">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thermal expansion valves positioned correctly on the cold side of cooling water (CW) bundles?</w:t>
            </w:r>
          </w:p>
        </w:tc>
        <w:tc>
          <w:tcPr>
            <w:tcW w:w="926" w:type="dxa"/>
            <w:gridSpan w:val="2"/>
          </w:tcPr>
          <w:p w14:paraId="7ECAD2C7"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18" w:type="dxa"/>
            <w:gridSpan w:val="2"/>
          </w:tcPr>
          <w:p w14:paraId="46051A06"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692" w:type="dxa"/>
          </w:tcPr>
          <w:p w14:paraId="4CC42A3A" w14:textId="77777777" w:rsidR="00E6302D" w:rsidRPr="00723CB7" w:rsidRDefault="00E6302D" w:rsidP="00E6302D">
            <w:pPr>
              <w:pStyle w:val="Lijstnummering"/>
              <w:tabs>
                <w:tab w:val="clear" w:pos="360"/>
              </w:tabs>
              <w:ind w:left="0" w:firstLine="0"/>
              <w:rPr>
                <w:color w:val="404040" w:themeColor="text1" w:themeTint="BF"/>
                <w:lang w:val="en-GB" w:eastAsia="nl-NL"/>
              </w:rPr>
            </w:pPr>
          </w:p>
        </w:tc>
        <w:tc>
          <w:tcPr>
            <w:tcW w:w="709" w:type="dxa"/>
          </w:tcPr>
          <w:p w14:paraId="1C94C8F1" w14:textId="10D211A8" w:rsidR="00E6302D" w:rsidRPr="00723CB7" w:rsidRDefault="00E6302D" w:rsidP="00E6302D">
            <w:pPr>
              <w:pStyle w:val="Lijstnummering"/>
              <w:tabs>
                <w:tab w:val="clear" w:pos="360"/>
              </w:tabs>
              <w:ind w:left="0" w:firstLine="0"/>
              <w:jc w:val="center"/>
              <w:rPr>
                <w:color w:val="404040" w:themeColor="text1" w:themeTint="BF"/>
                <w:lang w:val="en-GB" w:eastAsia="nl-NL"/>
              </w:rPr>
            </w:pPr>
          </w:p>
        </w:tc>
        <w:tc>
          <w:tcPr>
            <w:tcW w:w="2201" w:type="dxa"/>
          </w:tcPr>
          <w:p w14:paraId="12ED7F2C" w14:textId="46178EE7"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580" w:type="dxa"/>
          </w:tcPr>
          <w:p w14:paraId="6AA85EDF" w14:textId="5FFE9E9B"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10505" w:type="dxa"/>
          </w:tcPr>
          <w:p w14:paraId="583B7251" w14:textId="33BFCBEA" w:rsidR="00E6302D" w:rsidRPr="00723CB7" w:rsidRDefault="00E6302D" w:rsidP="00E6302D">
            <w:pPr>
              <w:pStyle w:val="Lijstnummering"/>
              <w:tabs>
                <w:tab w:val="clear" w:pos="360"/>
              </w:tabs>
              <w:ind w:left="0" w:firstLine="0"/>
              <w:rPr>
                <w:color w:val="404040" w:themeColor="text1" w:themeTint="BF"/>
                <w:sz w:val="16"/>
                <w:szCs w:val="16"/>
                <w:lang w:val="en-GB" w:eastAsia="nl-NL"/>
              </w:rPr>
            </w:pPr>
          </w:p>
        </w:tc>
        <w:tc>
          <w:tcPr>
            <w:tcW w:w="2377" w:type="dxa"/>
          </w:tcPr>
          <w:p w14:paraId="1824C687" w14:textId="68377CE8" w:rsidR="00E6302D" w:rsidRPr="00723CB7" w:rsidRDefault="00E6302D" w:rsidP="00E6302D">
            <w:pPr>
              <w:pStyle w:val="Lijstnummering"/>
              <w:tabs>
                <w:tab w:val="clear" w:pos="360"/>
              </w:tabs>
              <w:ind w:left="0" w:firstLine="0"/>
              <w:rPr>
                <w:color w:val="3A3A3A" w:themeColor="background2" w:themeShade="40"/>
                <w:sz w:val="16"/>
                <w:szCs w:val="16"/>
                <w:lang w:val="en-GB" w:eastAsia="nl-NL"/>
              </w:rPr>
            </w:pPr>
          </w:p>
        </w:tc>
      </w:tr>
      <w:tr w:rsidR="00D64F19" w:rsidRPr="00723CB7" w14:paraId="066391FA" w14:textId="52700A6D" w:rsidTr="005A7433">
        <w:tc>
          <w:tcPr>
            <w:tcW w:w="691" w:type="dxa"/>
          </w:tcPr>
          <w:p w14:paraId="1ED23D30" w14:textId="77777777" w:rsidR="00E6302D" w:rsidRPr="00723CB7" w:rsidRDefault="00E6302D" w:rsidP="00E6302D">
            <w:pPr>
              <w:pStyle w:val="Lijstalinea"/>
              <w:numPr>
                <w:ilvl w:val="0"/>
                <w:numId w:val="10"/>
              </w:numPr>
              <w:spacing w:after="100" w:afterAutospacing="1"/>
              <w:rPr>
                <w:color w:val="404040" w:themeColor="text1" w:themeTint="BF"/>
                <w:sz w:val="16"/>
                <w:szCs w:val="16"/>
                <w:lang w:val="en-GB" w:eastAsia="nl-NL"/>
              </w:rPr>
            </w:pPr>
          </w:p>
        </w:tc>
        <w:tc>
          <w:tcPr>
            <w:tcW w:w="1603" w:type="dxa"/>
          </w:tcPr>
          <w:p w14:paraId="0233557F" w14:textId="7418C987" w:rsidR="00E6302D" w:rsidRPr="00723CB7" w:rsidRDefault="00E6302D" w:rsidP="00E6302D">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common atmospheric vents avoided for multiple RVs and all configurations compliant with safety standards e.g. regarding dispersion?</w:t>
            </w:r>
          </w:p>
        </w:tc>
        <w:tc>
          <w:tcPr>
            <w:tcW w:w="926" w:type="dxa"/>
            <w:gridSpan w:val="2"/>
          </w:tcPr>
          <w:p w14:paraId="53223139" w14:textId="77777777" w:rsidR="00E6302D" w:rsidRPr="00723CB7" w:rsidRDefault="00E6302D" w:rsidP="00E6302D">
            <w:pPr>
              <w:spacing w:after="100" w:afterAutospacing="1"/>
              <w:ind w:left="360"/>
              <w:rPr>
                <w:rFonts w:asciiTheme="minorHAnsi" w:hAnsiTheme="minorHAnsi"/>
                <w:color w:val="404040" w:themeColor="text1" w:themeTint="BF"/>
                <w:lang w:val="en-GB" w:eastAsia="nl-NL"/>
              </w:rPr>
            </w:pPr>
          </w:p>
        </w:tc>
        <w:tc>
          <w:tcPr>
            <w:tcW w:w="618" w:type="dxa"/>
            <w:gridSpan w:val="2"/>
          </w:tcPr>
          <w:p w14:paraId="61C747DF" w14:textId="77777777" w:rsidR="00E6302D" w:rsidRPr="00723CB7" w:rsidRDefault="00E6302D" w:rsidP="00E6302D">
            <w:pPr>
              <w:spacing w:after="100" w:afterAutospacing="1"/>
              <w:ind w:left="360"/>
              <w:rPr>
                <w:rFonts w:asciiTheme="minorHAnsi" w:hAnsiTheme="minorHAnsi"/>
                <w:color w:val="404040" w:themeColor="text1" w:themeTint="BF"/>
                <w:lang w:val="en-GB" w:eastAsia="nl-NL"/>
              </w:rPr>
            </w:pPr>
          </w:p>
        </w:tc>
        <w:tc>
          <w:tcPr>
            <w:tcW w:w="692" w:type="dxa"/>
          </w:tcPr>
          <w:p w14:paraId="351D32FE" w14:textId="77777777" w:rsidR="00E6302D" w:rsidRPr="00723CB7" w:rsidRDefault="00E6302D" w:rsidP="00E6302D">
            <w:pPr>
              <w:spacing w:after="100" w:afterAutospacing="1"/>
              <w:ind w:left="360"/>
              <w:rPr>
                <w:rFonts w:asciiTheme="minorHAnsi" w:hAnsiTheme="minorHAnsi"/>
                <w:color w:val="404040" w:themeColor="text1" w:themeTint="BF"/>
                <w:lang w:val="en-GB" w:eastAsia="nl-NL"/>
              </w:rPr>
            </w:pPr>
          </w:p>
        </w:tc>
        <w:tc>
          <w:tcPr>
            <w:tcW w:w="709" w:type="dxa"/>
          </w:tcPr>
          <w:p w14:paraId="3C3A1337" w14:textId="028EC0BF" w:rsidR="00E6302D" w:rsidRPr="00723CB7" w:rsidRDefault="00E6302D" w:rsidP="00E6302D">
            <w:pPr>
              <w:spacing w:after="100" w:afterAutospacing="1"/>
              <w:ind w:left="360" w:hanging="360"/>
              <w:jc w:val="center"/>
              <w:rPr>
                <w:rFonts w:asciiTheme="minorHAnsi" w:hAnsiTheme="minorHAnsi"/>
                <w:color w:val="404040" w:themeColor="text1" w:themeTint="BF"/>
                <w:lang w:val="en-GB" w:eastAsia="nl-NL"/>
              </w:rPr>
            </w:pPr>
          </w:p>
        </w:tc>
        <w:tc>
          <w:tcPr>
            <w:tcW w:w="2201" w:type="dxa"/>
          </w:tcPr>
          <w:p w14:paraId="1AFFEFC3" w14:textId="01465746" w:rsidR="00E6302D" w:rsidRPr="00723CB7" w:rsidRDefault="00E6302D" w:rsidP="00E6302D">
            <w:pPr>
              <w:spacing w:after="100" w:afterAutospacing="1"/>
              <w:rPr>
                <w:rFonts w:asciiTheme="minorHAnsi" w:hAnsiTheme="minorHAnsi"/>
                <w:color w:val="404040" w:themeColor="text1" w:themeTint="BF"/>
                <w:sz w:val="16"/>
                <w:szCs w:val="16"/>
                <w:lang w:val="en-GB" w:eastAsia="nl-NL"/>
              </w:rPr>
            </w:pPr>
          </w:p>
        </w:tc>
        <w:tc>
          <w:tcPr>
            <w:tcW w:w="1580" w:type="dxa"/>
          </w:tcPr>
          <w:p w14:paraId="6E2E26CC" w14:textId="5F6D5AEE" w:rsidR="00E6302D" w:rsidRPr="00723CB7" w:rsidRDefault="00E6302D" w:rsidP="00E6302D">
            <w:pPr>
              <w:spacing w:after="100" w:afterAutospacing="1"/>
              <w:ind w:left="360" w:hanging="360"/>
              <w:rPr>
                <w:rFonts w:asciiTheme="minorHAnsi" w:hAnsiTheme="minorHAnsi"/>
                <w:color w:val="404040" w:themeColor="text1" w:themeTint="BF"/>
                <w:sz w:val="16"/>
                <w:szCs w:val="16"/>
                <w:lang w:val="en-GB" w:eastAsia="nl-NL"/>
              </w:rPr>
            </w:pPr>
          </w:p>
        </w:tc>
        <w:tc>
          <w:tcPr>
            <w:tcW w:w="10505" w:type="dxa"/>
          </w:tcPr>
          <w:p w14:paraId="18CF77C9" w14:textId="12F51683" w:rsidR="00E6302D" w:rsidRPr="00723CB7" w:rsidRDefault="00E6302D" w:rsidP="00E6302D">
            <w:pPr>
              <w:spacing w:after="100" w:afterAutospacing="1"/>
              <w:ind w:left="360" w:hanging="329"/>
              <w:rPr>
                <w:rFonts w:asciiTheme="minorHAnsi" w:hAnsiTheme="minorHAnsi"/>
                <w:color w:val="404040" w:themeColor="text1" w:themeTint="BF"/>
                <w:sz w:val="16"/>
                <w:szCs w:val="16"/>
                <w:lang w:val="en-GB" w:eastAsia="nl-NL"/>
              </w:rPr>
            </w:pPr>
          </w:p>
        </w:tc>
        <w:tc>
          <w:tcPr>
            <w:tcW w:w="2377" w:type="dxa"/>
          </w:tcPr>
          <w:p w14:paraId="36BD2AE6" w14:textId="65FC166C" w:rsidR="00E6302D" w:rsidRPr="00723CB7" w:rsidRDefault="00E6302D" w:rsidP="00E6302D">
            <w:pPr>
              <w:spacing w:after="100" w:afterAutospacing="1"/>
              <w:ind w:left="360" w:hanging="329"/>
              <w:rPr>
                <w:rFonts w:asciiTheme="minorHAnsi" w:hAnsiTheme="minorHAnsi"/>
                <w:color w:val="3A3A3A" w:themeColor="background2" w:themeShade="40"/>
                <w:sz w:val="16"/>
                <w:szCs w:val="16"/>
                <w:lang w:val="en-GB" w:eastAsia="nl-NL"/>
              </w:rPr>
            </w:pPr>
          </w:p>
        </w:tc>
      </w:tr>
      <w:tr w:rsidR="00EF5741" w:rsidRPr="00723CB7" w14:paraId="31B75FB2" w14:textId="026A97B7" w:rsidTr="00086923">
        <w:tc>
          <w:tcPr>
            <w:tcW w:w="19525" w:type="dxa"/>
            <w:gridSpan w:val="11"/>
          </w:tcPr>
          <w:p w14:paraId="75DAB097" w14:textId="214B6051" w:rsidR="00E6302D" w:rsidRPr="00723CB7" w:rsidRDefault="00E6302D" w:rsidP="00E6302D">
            <w:pPr>
              <w:spacing w:before="100" w:beforeAutospacing="1" w:after="100" w:afterAutospacing="1"/>
              <w:ind w:left="360"/>
              <w:outlineLvl w:val="1"/>
              <w:rPr>
                <w:rFonts w:asciiTheme="minorHAnsi" w:hAnsiTheme="minorHAnsi"/>
                <w:color w:val="404040" w:themeColor="text1" w:themeTint="BF"/>
                <w:sz w:val="40"/>
                <w:szCs w:val="40"/>
                <w:lang w:val="nl-NL" w:eastAsia="nl-NL"/>
              </w:rPr>
            </w:pPr>
            <w:r w:rsidRPr="00723CB7">
              <w:rPr>
                <w:rFonts w:asciiTheme="minorHAnsi" w:hAnsiTheme="minorHAnsi"/>
                <w:color w:val="404040" w:themeColor="text1" w:themeTint="BF"/>
                <w:sz w:val="40"/>
                <w:szCs w:val="40"/>
                <w:lang w:val="nl-NL" w:eastAsia="nl-NL"/>
              </w:rPr>
              <w:t>Sampling</w:t>
            </w:r>
          </w:p>
        </w:tc>
        <w:tc>
          <w:tcPr>
            <w:tcW w:w="2377" w:type="dxa"/>
          </w:tcPr>
          <w:p w14:paraId="4ABAFE29" w14:textId="77777777" w:rsidR="00E6302D" w:rsidRPr="00723CB7" w:rsidRDefault="00E6302D" w:rsidP="00E6302D">
            <w:pPr>
              <w:spacing w:before="100" w:beforeAutospacing="1" w:after="100" w:afterAutospacing="1"/>
              <w:ind w:left="360"/>
              <w:outlineLvl w:val="1"/>
              <w:rPr>
                <w:rFonts w:asciiTheme="minorHAnsi" w:hAnsiTheme="minorHAnsi"/>
                <w:color w:val="3A3A3A" w:themeColor="background2" w:themeShade="40"/>
                <w:sz w:val="40"/>
                <w:szCs w:val="40"/>
                <w:lang w:val="nl-NL" w:eastAsia="nl-NL"/>
              </w:rPr>
            </w:pPr>
          </w:p>
        </w:tc>
      </w:tr>
      <w:tr w:rsidR="00086923" w:rsidRPr="00723CB7" w14:paraId="0B518BB5" w14:textId="224CB0D3" w:rsidTr="00016420">
        <w:tc>
          <w:tcPr>
            <w:tcW w:w="691" w:type="dxa"/>
          </w:tcPr>
          <w:p w14:paraId="2E5F9350" w14:textId="77777777" w:rsidR="00086923" w:rsidRPr="00421B29" w:rsidRDefault="00086923" w:rsidP="00086923">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23A32481" w14:textId="251A2946" w:rsidR="00086923" w:rsidRPr="00723CB7" w:rsidRDefault="00086923" w:rsidP="0008692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closed loop sampling systems (e.g. DOPAK) been provided for toxic sampling?</w:t>
            </w:r>
          </w:p>
        </w:tc>
        <w:tc>
          <w:tcPr>
            <w:tcW w:w="926" w:type="dxa"/>
            <w:gridSpan w:val="2"/>
          </w:tcPr>
          <w:p w14:paraId="44BC246E"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18" w:type="dxa"/>
            <w:gridSpan w:val="2"/>
          </w:tcPr>
          <w:p w14:paraId="00CE7950"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92" w:type="dxa"/>
          </w:tcPr>
          <w:p w14:paraId="0C10B461" w14:textId="43BAE2F8" w:rsidR="00086923" w:rsidRPr="00C432CF" w:rsidRDefault="00086923" w:rsidP="00086923">
            <w:pPr>
              <w:spacing w:before="100" w:beforeAutospacing="1" w:after="100" w:afterAutospacing="1"/>
              <w:ind w:left="360"/>
              <w:rPr>
                <w:rFonts w:asciiTheme="minorHAnsi" w:hAnsiTheme="minorHAnsi"/>
                <w:color w:val="3333FF"/>
                <w:lang w:val="en-GB" w:eastAsia="nl-NL"/>
              </w:rPr>
            </w:pPr>
          </w:p>
        </w:tc>
        <w:tc>
          <w:tcPr>
            <w:tcW w:w="709" w:type="dxa"/>
          </w:tcPr>
          <w:p w14:paraId="77E49732" w14:textId="6731A1FA" w:rsidR="00086923" w:rsidRPr="00086923" w:rsidRDefault="00086923" w:rsidP="00086923">
            <w:pPr>
              <w:spacing w:before="100" w:beforeAutospacing="1" w:after="100" w:afterAutospacing="1"/>
              <w:ind w:left="360"/>
              <w:rPr>
                <w:rFonts w:asciiTheme="minorHAnsi" w:hAnsiTheme="minorHAnsi"/>
                <w:strike/>
                <w:color w:val="404040" w:themeColor="text1" w:themeTint="BF"/>
                <w:lang w:val="en-GB" w:eastAsia="nl-NL"/>
              </w:rPr>
            </w:pPr>
          </w:p>
        </w:tc>
        <w:tc>
          <w:tcPr>
            <w:tcW w:w="2201" w:type="dxa"/>
          </w:tcPr>
          <w:p w14:paraId="17895A15" w14:textId="4E007862" w:rsidR="00086923" w:rsidRPr="00723CB7" w:rsidRDefault="00086923" w:rsidP="00086923">
            <w:pPr>
              <w:spacing w:before="100" w:beforeAutospacing="1" w:after="100" w:afterAutospacing="1"/>
              <w:rPr>
                <w:rFonts w:asciiTheme="minorHAnsi" w:hAnsiTheme="minorHAnsi"/>
                <w:color w:val="404040" w:themeColor="text1" w:themeTint="BF"/>
                <w:sz w:val="16"/>
                <w:szCs w:val="16"/>
                <w:lang w:val="en-GB" w:eastAsia="nl-NL"/>
              </w:rPr>
            </w:pPr>
          </w:p>
        </w:tc>
        <w:tc>
          <w:tcPr>
            <w:tcW w:w="1580" w:type="dxa"/>
          </w:tcPr>
          <w:p w14:paraId="691AD5CA" w14:textId="02D19B75" w:rsidR="00086923" w:rsidRPr="00723CB7" w:rsidRDefault="00086923" w:rsidP="00086923">
            <w:pPr>
              <w:spacing w:before="100" w:beforeAutospacing="1" w:after="100" w:afterAutospacing="1"/>
              <w:ind w:left="360" w:hanging="360"/>
              <w:rPr>
                <w:rFonts w:asciiTheme="minorHAnsi" w:hAnsiTheme="minorHAnsi"/>
                <w:color w:val="404040" w:themeColor="text1" w:themeTint="BF"/>
                <w:sz w:val="16"/>
                <w:szCs w:val="16"/>
                <w:lang w:val="en-GB" w:eastAsia="nl-NL"/>
              </w:rPr>
            </w:pPr>
          </w:p>
        </w:tc>
        <w:tc>
          <w:tcPr>
            <w:tcW w:w="10505" w:type="dxa"/>
          </w:tcPr>
          <w:p w14:paraId="741B462C" w14:textId="13AA2EC9" w:rsidR="00086923" w:rsidRPr="00723CB7" w:rsidRDefault="00086923" w:rsidP="00086923">
            <w:pPr>
              <w:ind w:left="360" w:hanging="329"/>
              <w:rPr>
                <w:rFonts w:asciiTheme="minorHAnsi" w:hAnsiTheme="minorHAnsi"/>
                <w:color w:val="404040" w:themeColor="text1" w:themeTint="BF"/>
                <w:sz w:val="16"/>
                <w:szCs w:val="16"/>
                <w:lang w:val="en-GB" w:eastAsia="nl-NL"/>
              </w:rPr>
            </w:pPr>
          </w:p>
        </w:tc>
        <w:tc>
          <w:tcPr>
            <w:tcW w:w="2377" w:type="dxa"/>
          </w:tcPr>
          <w:p w14:paraId="0A522B9C" w14:textId="286C7970" w:rsidR="00D11BFD" w:rsidRPr="00723CB7" w:rsidRDefault="00D11BFD" w:rsidP="00086923">
            <w:pPr>
              <w:ind w:left="36" w:hanging="36"/>
              <w:rPr>
                <w:rFonts w:asciiTheme="minorHAnsi" w:hAnsiTheme="minorHAnsi"/>
                <w:color w:val="3A3A3A" w:themeColor="background2" w:themeShade="40"/>
                <w:sz w:val="16"/>
                <w:szCs w:val="16"/>
                <w:lang w:val="en-GB" w:eastAsia="nl-NL"/>
              </w:rPr>
            </w:pPr>
          </w:p>
        </w:tc>
      </w:tr>
      <w:tr w:rsidR="00086923" w:rsidRPr="00723CB7" w14:paraId="45182A20" w14:textId="7C768C5C" w:rsidTr="005A7433">
        <w:tc>
          <w:tcPr>
            <w:tcW w:w="691" w:type="dxa"/>
          </w:tcPr>
          <w:p w14:paraId="6DB48B67" w14:textId="77777777" w:rsidR="00086923" w:rsidRPr="00723CB7" w:rsidRDefault="00086923" w:rsidP="00086923">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4254E135" w14:textId="77AE349F" w:rsidR="00086923" w:rsidRPr="00723CB7" w:rsidRDefault="00086923" w:rsidP="0008692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 xml:space="preserve">Have sample coolers been provided / lined up </w:t>
            </w:r>
            <w:r w:rsidRPr="00723CB7">
              <w:rPr>
                <w:color w:val="404040" w:themeColor="text1" w:themeTint="BF"/>
                <w:sz w:val="16"/>
                <w:szCs w:val="16"/>
              </w:rPr>
              <w:lastRenderedPageBreak/>
              <w:t>for hot samples (e.g. &gt; 65 C)?</w:t>
            </w:r>
          </w:p>
        </w:tc>
        <w:tc>
          <w:tcPr>
            <w:tcW w:w="926" w:type="dxa"/>
            <w:gridSpan w:val="2"/>
          </w:tcPr>
          <w:p w14:paraId="4D509295"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18" w:type="dxa"/>
            <w:gridSpan w:val="2"/>
          </w:tcPr>
          <w:p w14:paraId="27144049"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92" w:type="dxa"/>
          </w:tcPr>
          <w:p w14:paraId="4EF30869"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709" w:type="dxa"/>
          </w:tcPr>
          <w:p w14:paraId="5C968074" w14:textId="1BD2DB4E"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2201" w:type="dxa"/>
          </w:tcPr>
          <w:p w14:paraId="14CAD9F4" w14:textId="32DB22CD" w:rsidR="00086923" w:rsidRPr="00723CB7" w:rsidRDefault="00086923" w:rsidP="00086923">
            <w:pPr>
              <w:spacing w:before="100" w:beforeAutospacing="1" w:after="100" w:afterAutospacing="1"/>
              <w:rPr>
                <w:rFonts w:asciiTheme="minorHAnsi" w:hAnsiTheme="minorHAnsi"/>
                <w:color w:val="404040" w:themeColor="text1" w:themeTint="BF"/>
                <w:sz w:val="16"/>
                <w:szCs w:val="16"/>
                <w:lang w:val="en-GB" w:eastAsia="nl-NL"/>
              </w:rPr>
            </w:pPr>
          </w:p>
        </w:tc>
        <w:tc>
          <w:tcPr>
            <w:tcW w:w="1580" w:type="dxa"/>
          </w:tcPr>
          <w:p w14:paraId="51D16F3D" w14:textId="0A492347" w:rsidR="00086923" w:rsidRPr="00723CB7" w:rsidRDefault="00086923" w:rsidP="00086923">
            <w:pPr>
              <w:ind w:left="360" w:hanging="360"/>
              <w:rPr>
                <w:rFonts w:asciiTheme="minorHAnsi" w:hAnsiTheme="minorHAnsi"/>
                <w:color w:val="404040" w:themeColor="text1" w:themeTint="BF"/>
                <w:sz w:val="16"/>
                <w:szCs w:val="16"/>
                <w:lang w:val="en-GB" w:eastAsia="nl-NL"/>
              </w:rPr>
            </w:pPr>
          </w:p>
        </w:tc>
        <w:tc>
          <w:tcPr>
            <w:tcW w:w="10505" w:type="dxa"/>
          </w:tcPr>
          <w:p w14:paraId="6EA46EB9" w14:textId="7E238D50" w:rsidR="00086923" w:rsidRPr="00723CB7" w:rsidRDefault="00086923" w:rsidP="00086923">
            <w:pPr>
              <w:ind w:left="360" w:hanging="329"/>
              <w:rPr>
                <w:rFonts w:asciiTheme="minorHAnsi" w:hAnsiTheme="minorHAnsi"/>
                <w:color w:val="404040" w:themeColor="text1" w:themeTint="BF"/>
                <w:sz w:val="16"/>
                <w:szCs w:val="16"/>
                <w:lang w:val="en-GB" w:eastAsia="nl-NL"/>
              </w:rPr>
            </w:pPr>
          </w:p>
        </w:tc>
        <w:tc>
          <w:tcPr>
            <w:tcW w:w="2377" w:type="dxa"/>
          </w:tcPr>
          <w:p w14:paraId="095146E7" w14:textId="73A217DC" w:rsidR="00086923" w:rsidRPr="00723CB7" w:rsidRDefault="00086923" w:rsidP="00086923">
            <w:pPr>
              <w:ind w:left="360" w:hanging="329"/>
              <w:rPr>
                <w:rFonts w:asciiTheme="minorHAnsi" w:hAnsiTheme="minorHAnsi"/>
                <w:color w:val="3A3A3A" w:themeColor="background2" w:themeShade="40"/>
                <w:sz w:val="16"/>
                <w:szCs w:val="16"/>
                <w:lang w:val="en-GB" w:eastAsia="nl-NL"/>
              </w:rPr>
            </w:pPr>
          </w:p>
        </w:tc>
      </w:tr>
      <w:tr w:rsidR="00086923" w:rsidRPr="00723CB7" w14:paraId="288C0231" w14:textId="08E8C3D9" w:rsidTr="00086923">
        <w:tc>
          <w:tcPr>
            <w:tcW w:w="19525" w:type="dxa"/>
            <w:gridSpan w:val="11"/>
          </w:tcPr>
          <w:p w14:paraId="47F82AF4" w14:textId="40D6F96A" w:rsidR="00086923" w:rsidRPr="00723CB7" w:rsidRDefault="00086923" w:rsidP="00086923">
            <w:pPr>
              <w:keepNext/>
              <w:keepLines/>
              <w:spacing w:after="80"/>
              <w:ind w:left="360"/>
              <w:outlineLvl w:val="0"/>
              <w:rPr>
                <w:rFonts w:asciiTheme="minorHAnsi" w:eastAsiaTheme="majorEastAsia" w:hAnsiTheme="minorHAnsi" w:cstheme="majorBidi"/>
                <w:color w:val="404040" w:themeColor="text1" w:themeTint="BF"/>
                <w:sz w:val="40"/>
                <w:szCs w:val="40"/>
              </w:rPr>
            </w:pPr>
            <w:r w:rsidRPr="00723CB7">
              <w:rPr>
                <w:rFonts w:asciiTheme="minorHAnsi" w:eastAsiaTheme="majorEastAsia" w:hAnsiTheme="minorHAnsi" w:cstheme="majorBidi"/>
                <w:color w:val="404040" w:themeColor="text1" w:themeTint="BF"/>
                <w:sz w:val="40"/>
                <w:szCs w:val="40"/>
              </w:rPr>
              <w:t xml:space="preserve">Steam / Utility Connections  </w:t>
            </w:r>
          </w:p>
        </w:tc>
        <w:tc>
          <w:tcPr>
            <w:tcW w:w="2377" w:type="dxa"/>
          </w:tcPr>
          <w:p w14:paraId="5DDC6A57" w14:textId="77777777" w:rsidR="00086923" w:rsidRPr="00723CB7" w:rsidRDefault="00086923" w:rsidP="00086923">
            <w:pPr>
              <w:keepNext/>
              <w:keepLines/>
              <w:spacing w:after="80"/>
              <w:ind w:left="360"/>
              <w:outlineLvl w:val="0"/>
              <w:rPr>
                <w:rFonts w:asciiTheme="minorHAnsi" w:eastAsiaTheme="majorEastAsia" w:hAnsiTheme="minorHAnsi" w:cstheme="majorBidi"/>
                <w:color w:val="3A3A3A" w:themeColor="background2" w:themeShade="40"/>
                <w:sz w:val="40"/>
                <w:szCs w:val="40"/>
              </w:rPr>
            </w:pPr>
          </w:p>
        </w:tc>
      </w:tr>
      <w:tr w:rsidR="00086923" w:rsidRPr="00723CB7" w14:paraId="7A5D489C" w14:textId="07B12644" w:rsidTr="005A7433">
        <w:tc>
          <w:tcPr>
            <w:tcW w:w="691" w:type="dxa"/>
          </w:tcPr>
          <w:p w14:paraId="1E3CE366" w14:textId="77777777" w:rsidR="00086923" w:rsidRPr="00723CB7" w:rsidRDefault="00086923" w:rsidP="00086923">
            <w:pPr>
              <w:pStyle w:val="Lijstalinea"/>
              <w:numPr>
                <w:ilvl w:val="0"/>
                <w:numId w:val="10"/>
              </w:numPr>
              <w:spacing w:before="100" w:beforeAutospacing="1" w:after="100" w:afterAutospacing="1"/>
              <w:rPr>
                <w:color w:val="404040" w:themeColor="text1" w:themeTint="BF"/>
                <w:sz w:val="16"/>
                <w:szCs w:val="16"/>
                <w:lang w:val="nl-NL" w:eastAsia="nl-NL"/>
              </w:rPr>
            </w:pPr>
          </w:p>
        </w:tc>
        <w:tc>
          <w:tcPr>
            <w:tcW w:w="1603" w:type="dxa"/>
          </w:tcPr>
          <w:p w14:paraId="20EC927A" w14:textId="31AFBB82" w:rsidR="00086923" w:rsidRPr="00723CB7" w:rsidRDefault="00086923" w:rsidP="0008692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Look for steam rings on inaccessible piping and equipment flanges DN 150 and larger in hydrogen services above 200°C; manifold should be at safe distance (~10 m)</w:t>
            </w:r>
          </w:p>
        </w:tc>
        <w:tc>
          <w:tcPr>
            <w:tcW w:w="926" w:type="dxa"/>
            <w:gridSpan w:val="2"/>
          </w:tcPr>
          <w:p w14:paraId="2EBC24AB"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18" w:type="dxa"/>
            <w:gridSpan w:val="2"/>
          </w:tcPr>
          <w:p w14:paraId="02D77F81"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92" w:type="dxa"/>
          </w:tcPr>
          <w:p w14:paraId="20432100"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709" w:type="dxa"/>
          </w:tcPr>
          <w:p w14:paraId="4A55CC20" w14:textId="44509F9A"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2201" w:type="dxa"/>
          </w:tcPr>
          <w:p w14:paraId="5884D146" w14:textId="05FC8A41" w:rsidR="00086923" w:rsidRPr="00723CB7" w:rsidRDefault="00086923" w:rsidP="00086923">
            <w:pPr>
              <w:spacing w:before="100" w:beforeAutospacing="1" w:after="100" w:afterAutospacing="1"/>
              <w:rPr>
                <w:rFonts w:asciiTheme="minorHAnsi" w:hAnsiTheme="minorHAnsi"/>
                <w:color w:val="404040" w:themeColor="text1" w:themeTint="BF"/>
                <w:sz w:val="16"/>
                <w:szCs w:val="16"/>
                <w:lang w:val="en-GB" w:eastAsia="nl-NL"/>
              </w:rPr>
            </w:pPr>
          </w:p>
        </w:tc>
        <w:tc>
          <w:tcPr>
            <w:tcW w:w="1580" w:type="dxa"/>
          </w:tcPr>
          <w:p w14:paraId="7A8F2FF3" w14:textId="432F3B23"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10505" w:type="dxa"/>
          </w:tcPr>
          <w:p w14:paraId="5BAAB13F" w14:textId="7E274281"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2377" w:type="dxa"/>
          </w:tcPr>
          <w:p w14:paraId="40D891FF" w14:textId="03340818" w:rsidR="00086923" w:rsidRPr="00723CB7" w:rsidRDefault="00086923" w:rsidP="00086923">
            <w:pPr>
              <w:spacing w:before="100" w:beforeAutospacing="1" w:after="100" w:afterAutospacing="1"/>
              <w:ind w:left="360" w:hanging="355"/>
              <w:rPr>
                <w:rFonts w:asciiTheme="minorHAnsi" w:hAnsiTheme="minorHAnsi"/>
                <w:color w:val="3A3A3A" w:themeColor="background2" w:themeShade="40"/>
                <w:sz w:val="16"/>
                <w:szCs w:val="16"/>
                <w:lang w:val="en-GB" w:eastAsia="nl-NL"/>
              </w:rPr>
            </w:pPr>
          </w:p>
        </w:tc>
      </w:tr>
      <w:tr w:rsidR="00086923" w:rsidRPr="00723CB7" w14:paraId="3058DBF7" w14:textId="40F3CD6E" w:rsidTr="005A7433">
        <w:tc>
          <w:tcPr>
            <w:tcW w:w="691" w:type="dxa"/>
          </w:tcPr>
          <w:p w14:paraId="67B7953C" w14:textId="77777777" w:rsidR="00086923" w:rsidRPr="00723CB7" w:rsidRDefault="00086923" w:rsidP="00086923">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08E515B6" w14:textId="2F5A2E52" w:rsidR="00086923" w:rsidRPr="00723CB7" w:rsidRDefault="00086923" w:rsidP="0008692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Inaccessible flanges around heat exchangers in H2 service above 200°C must have snuffing steam rings with 6 mm weep hole for condensate drainage</w:t>
            </w:r>
          </w:p>
        </w:tc>
        <w:tc>
          <w:tcPr>
            <w:tcW w:w="926" w:type="dxa"/>
            <w:gridSpan w:val="2"/>
          </w:tcPr>
          <w:p w14:paraId="577EA4B5"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18" w:type="dxa"/>
            <w:gridSpan w:val="2"/>
          </w:tcPr>
          <w:p w14:paraId="3081996F"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92" w:type="dxa"/>
          </w:tcPr>
          <w:p w14:paraId="76E7FD74"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709" w:type="dxa"/>
          </w:tcPr>
          <w:p w14:paraId="3CF34BF1" w14:textId="5350AAAC"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2201" w:type="dxa"/>
          </w:tcPr>
          <w:p w14:paraId="5CB53FAE" w14:textId="3A972419" w:rsidR="00086923" w:rsidRPr="00723CB7" w:rsidRDefault="00086923" w:rsidP="00086923">
            <w:pPr>
              <w:spacing w:before="100" w:beforeAutospacing="1" w:after="100" w:afterAutospacing="1"/>
              <w:rPr>
                <w:rFonts w:asciiTheme="minorHAnsi" w:hAnsiTheme="minorHAnsi"/>
                <w:color w:val="404040" w:themeColor="text1" w:themeTint="BF"/>
                <w:sz w:val="16"/>
                <w:szCs w:val="16"/>
                <w:lang w:val="en-GB" w:eastAsia="nl-NL"/>
              </w:rPr>
            </w:pPr>
          </w:p>
        </w:tc>
        <w:tc>
          <w:tcPr>
            <w:tcW w:w="1580" w:type="dxa"/>
          </w:tcPr>
          <w:p w14:paraId="63543761" w14:textId="156764EA"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10505" w:type="dxa"/>
          </w:tcPr>
          <w:p w14:paraId="5720AB94" w14:textId="16C818AD"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2377" w:type="dxa"/>
          </w:tcPr>
          <w:p w14:paraId="09E27AF8" w14:textId="6407B56E" w:rsidR="00086923" w:rsidRPr="00723CB7" w:rsidRDefault="00086923" w:rsidP="00086923">
            <w:pPr>
              <w:spacing w:before="100" w:beforeAutospacing="1" w:after="100" w:afterAutospacing="1"/>
              <w:ind w:left="360" w:hanging="355"/>
              <w:rPr>
                <w:rFonts w:asciiTheme="minorHAnsi" w:hAnsiTheme="minorHAnsi"/>
                <w:color w:val="3A3A3A" w:themeColor="background2" w:themeShade="40"/>
                <w:sz w:val="16"/>
                <w:szCs w:val="16"/>
                <w:lang w:val="en-GB" w:eastAsia="nl-NL"/>
              </w:rPr>
            </w:pPr>
          </w:p>
        </w:tc>
      </w:tr>
      <w:tr w:rsidR="00086923" w:rsidRPr="00723CB7" w14:paraId="4EA84E87" w14:textId="6875AE6A" w:rsidTr="005A7433">
        <w:tc>
          <w:tcPr>
            <w:tcW w:w="691" w:type="dxa"/>
          </w:tcPr>
          <w:p w14:paraId="5BFB5FD5" w14:textId="77777777" w:rsidR="00086923" w:rsidRPr="00723CB7" w:rsidRDefault="00086923" w:rsidP="00086923">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559844B2" w14:textId="77777777" w:rsidR="00086923" w:rsidRPr="00723CB7" w:rsidRDefault="00086923" w:rsidP="0008692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Check smothering steam headers are at safe distance (10-15 m) from furnace.</w:t>
            </w:r>
          </w:p>
        </w:tc>
        <w:tc>
          <w:tcPr>
            <w:tcW w:w="926" w:type="dxa"/>
            <w:gridSpan w:val="2"/>
          </w:tcPr>
          <w:p w14:paraId="4D904418"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18" w:type="dxa"/>
            <w:gridSpan w:val="2"/>
          </w:tcPr>
          <w:p w14:paraId="329127FC"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92" w:type="dxa"/>
          </w:tcPr>
          <w:p w14:paraId="05B7AB2B"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709" w:type="dxa"/>
          </w:tcPr>
          <w:p w14:paraId="722E4212" w14:textId="3675844C"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2201" w:type="dxa"/>
          </w:tcPr>
          <w:p w14:paraId="73A9A83E" w14:textId="076B324E" w:rsidR="00086923" w:rsidRPr="00723CB7" w:rsidRDefault="00086923" w:rsidP="00086923">
            <w:pPr>
              <w:spacing w:before="100" w:beforeAutospacing="1" w:after="100" w:afterAutospacing="1"/>
              <w:rPr>
                <w:rFonts w:asciiTheme="minorHAnsi" w:hAnsiTheme="minorHAnsi"/>
                <w:color w:val="404040" w:themeColor="text1" w:themeTint="BF"/>
                <w:sz w:val="16"/>
                <w:szCs w:val="16"/>
                <w:lang w:val="en-GB" w:eastAsia="nl-NL"/>
              </w:rPr>
            </w:pPr>
          </w:p>
        </w:tc>
        <w:tc>
          <w:tcPr>
            <w:tcW w:w="1580" w:type="dxa"/>
          </w:tcPr>
          <w:p w14:paraId="5D18CB30" w14:textId="316B9621"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10505" w:type="dxa"/>
          </w:tcPr>
          <w:p w14:paraId="762C750C" w14:textId="03AA2574"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2377" w:type="dxa"/>
          </w:tcPr>
          <w:p w14:paraId="06CD3636" w14:textId="58B06F49" w:rsidR="00086923" w:rsidRPr="00723CB7" w:rsidRDefault="00086923" w:rsidP="00086923">
            <w:pPr>
              <w:spacing w:before="100" w:beforeAutospacing="1" w:after="100" w:afterAutospacing="1"/>
              <w:ind w:left="360" w:hanging="355"/>
              <w:rPr>
                <w:rFonts w:asciiTheme="minorHAnsi" w:hAnsiTheme="minorHAnsi"/>
                <w:color w:val="3A3A3A" w:themeColor="background2" w:themeShade="40"/>
                <w:sz w:val="16"/>
                <w:szCs w:val="16"/>
                <w:lang w:val="en-GB" w:eastAsia="nl-NL"/>
              </w:rPr>
            </w:pPr>
          </w:p>
        </w:tc>
      </w:tr>
      <w:tr w:rsidR="00086923" w:rsidRPr="00723CB7" w14:paraId="2B20E363" w14:textId="5BDD1AFD" w:rsidTr="005A7433">
        <w:tc>
          <w:tcPr>
            <w:tcW w:w="691" w:type="dxa"/>
          </w:tcPr>
          <w:p w14:paraId="29D98290" w14:textId="77777777" w:rsidR="00086923" w:rsidRPr="00723CB7" w:rsidRDefault="00086923" w:rsidP="00086923">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187288E9" w14:textId="77777777" w:rsidR="00086923" w:rsidRPr="00723CB7" w:rsidRDefault="00086923" w:rsidP="0008692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Weep holes of 6 mm dia should be provided immediately downstream of isolation valves.</w:t>
            </w:r>
          </w:p>
        </w:tc>
        <w:tc>
          <w:tcPr>
            <w:tcW w:w="926" w:type="dxa"/>
            <w:gridSpan w:val="2"/>
          </w:tcPr>
          <w:p w14:paraId="7CFB07C4"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18" w:type="dxa"/>
            <w:gridSpan w:val="2"/>
          </w:tcPr>
          <w:p w14:paraId="4565E217"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92" w:type="dxa"/>
          </w:tcPr>
          <w:p w14:paraId="709F57CE"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709" w:type="dxa"/>
          </w:tcPr>
          <w:p w14:paraId="2BF876AB" w14:textId="64F9CD72"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2201" w:type="dxa"/>
          </w:tcPr>
          <w:p w14:paraId="75ED4945" w14:textId="3A90EDA6" w:rsidR="00086923" w:rsidRPr="00723CB7" w:rsidRDefault="00086923" w:rsidP="00086923">
            <w:pPr>
              <w:spacing w:before="100" w:beforeAutospacing="1" w:after="100" w:afterAutospacing="1"/>
              <w:rPr>
                <w:rFonts w:asciiTheme="minorHAnsi" w:hAnsiTheme="minorHAnsi"/>
                <w:color w:val="404040" w:themeColor="text1" w:themeTint="BF"/>
                <w:sz w:val="16"/>
                <w:szCs w:val="16"/>
                <w:lang w:val="en-GB" w:eastAsia="nl-NL"/>
              </w:rPr>
            </w:pPr>
          </w:p>
        </w:tc>
        <w:tc>
          <w:tcPr>
            <w:tcW w:w="1580" w:type="dxa"/>
          </w:tcPr>
          <w:p w14:paraId="433BEA49" w14:textId="3CD7B6E9"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10505" w:type="dxa"/>
          </w:tcPr>
          <w:p w14:paraId="1271E3E5" w14:textId="0B14ED13"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2377" w:type="dxa"/>
          </w:tcPr>
          <w:p w14:paraId="2ACB539D" w14:textId="556126A8" w:rsidR="00086923" w:rsidRPr="00723CB7" w:rsidRDefault="00086923" w:rsidP="00086923">
            <w:pPr>
              <w:spacing w:before="100" w:beforeAutospacing="1" w:after="100" w:afterAutospacing="1"/>
              <w:ind w:left="360" w:hanging="355"/>
              <w:rPr>
                <w:rFonts w:asciiTheme="minorHAnsi" w:hAnsiTheme="minorHAnsi"/>
                <w:color w:val="3A3A3A" w:themeColor="background2" w:themeShade="40"/>
                <w:sz w:val="16"/>
                <w:szCs w:val="16"/>
                <w:lang w:val="en-GB" w:eastAsia="nl-NL"/>
              </w:rPr>
            </w:pPr>
          </w:p>
        </w:tc>
      </w:tr>
      <w:tr w:rsidR="00086923" w:rsidRPr="00723CB7" w14:paraId="57252475" w14:textId="40B23A9E" w:rsidTr="005A7433">
        <w:tc>
          <w:tcPr>
            <w:tcW w:w="691" w:type="dxa"/>
          </w:tcPr>
          <w:p w14:paraId="27C0289B" w14:textId="77777777" w:rsidR="00086923" w:rsidRPr="00723CB7" w:rsidRDefault="00086923" w:rsidP="00086923">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11E27B68" w14:textId="77777777" w:rsidR="00086923" w:rsidRPr="00723CB7" w:rsidRDefault="00086923" w:rsidP="0008692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Branch-off nozzles positioned on top of mains.</w:t>
            </w:r>
          </w:p>
        </w:tc>
        <w:tc>
          <w:tcPr>
            <w:tcW w:w="926" w:type="dxa"/>
            <w:gridSpan w:val="2"/>
          </w:tcPr>
          <w:p w14:paraId="38A507FE"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18" w:type="dxa"/>
            <w:gridSpan w:val="2"/>
          </w:tcPr>
          <w:p w14:paraId="2E30727E"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92" w:type="dxa"/>
          </w:tcPr>
          <w:p w14:paraId="13A50FBD"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709" w:type="dxa"/>
          </w:tcPr>
          <w:p w14:paraId="3E596F78" w14:textId="397DBD5F"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2201" w:type="dxa"/>
          </w:tcPr>
          <w:p w14:paraId="08163613" w14:textId="0B9DA2DD" w:rsidR="00086923" w:rsidRPr="00723CB7" w:rsidRDefault="00086923" w:rsidP="00086923">
            <w:pPr>
              <w:spacing w:before="100" w:beforeAutospacing="1" w:after="100" w:afterAutospacing="1"/>
              <w:rPr>
                <w:rFonts w:asciiTheme="minorHAnsi" w:hAnsiTheme="minorHAnsi"/>
                <w:color w:val="404040" w:themeColor="text1" w:themeTint="BF"/>
                <w:sz w:val="16"/>
                <w:szCs w:val="16"/>
                <w:lang w:val="en-GB" w:eastAsia="nl-NL"/>
              </w:rPr>
            </w:pPr>
          </w:p>
        </w:tc>
        <w:tc>
          <w:tcPr>
            <w:tcW w:w="1580" w:type="dxa"/>
          </w:tcPr>
          <w:p w14:paraId="7DF073A4" w14:textId="44DA73EA"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10505" w:type="dxa"/>
          </w:tcPr>
          <w:p w14:paraId="1D7083A8" w14:textId="1391363D"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2377" w:type="dxa"/>
          </w:tcPr>
          <w:p w14:paraId="531F5473" w14:textId="5E4B8DF1" w:rsidR="00086923" w:rsidRPr="00723CB7" w:rsidRDefault="00086923" w:rsidP="00086923">
            <w:pPr>
              <w:spacing w:before="100" w:beforeAutospacing="1" w:after="100" w:afterAutospacing="1"/>
              <w:ind w:left="360" w:hanging="355"/>
              <w:rPr>
                <w:rFonts w:asciiTheme="minorHAnsi" w:hAnsiTheme="minorHAnsi"/>
                <w:color w:val="3A3A3A" w:themeColor="background2" w:themeShade="40"/>
                <w:sz w:val="16"/>
                <w:szCs w:val="16"/>
                <w:lang w:val="en-GB" w:eastAsia="nl-NL"/>
              </w:rPr>
            </w:pPr>
          </w:p>
        </w:tc>
      </w:tr>
      <w:tr w:rsidR="00086923" w:rsidRPr="00723CB7" w14:paraId="0E401925" w14:textId="4AD8FE29" w:rsidTr="005A7433">
        <w:tc>
          <w:tcPr>
            <w:tcW w:w="691" w:type="dxa"/>
          </w:tcPr>
          <w:p w14:paraId="46F48720" w14:textId="77777777" w:rsidR="00086923" w:rsidRPr="00723CB7" w:rsidRDefault="00086923" w:rsidP="00086923">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2DF0C2AC" w14:textId="77777777" w:rsidR="00086923" w:rsidRPr="00723CB7" w:rsidRDefault="00086923" w:rsidP="0008692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Steam lines should slope back to isolation valves (no pockets).</w:t>
            </w:r>
          </w:p>
        </w:tc>
        <w:tc>
          <w:tcPr>
            <w:tcW w:w="926" w:type="dxa"/>
            <w:gridSpan w:val="2"/>
          </w:tcPr>
          <w:p w14:paraId="0869177B"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18" w:type="dxa"/>
            <w:gridSpan w:val="2"/>
          </w:tcPr>
          <w:p w14:paraId="42B678BD"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92" w:type="dxa"/>
          </w:tcPr>
          <w:p w14:paraId="6D42C732"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709" w:type="dxa"/>
          </w:tcPr>
          <w:p w14:paraId="35E0AF84" w14:textId="1843776B"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2201" w:type="dxa"/>
          </w:tcPr>
          <w:p w14:paraId="07BA3997" w14:textId="578EB1AF" w:rsidR="00086923" w:rsidRPr="00723CB7" w:rsidRDefault="00086923" w:rsidP="00086923">
            <w:pPr>
              <w:spacing w:before="100" w:beforeAutospacing="1" w:after="100" w:afterAutospacing="1"/>
              <w:rPr>
                <w:rFonts w:asciiTheme="minorHAnsi" w:hAnsiTheme="minorHAnsi"/>
                <w:color w:val="404040" w:themeColor="text1" w:themeTint="BF"/>
                <w:sz w:val="16"/>
                <w:szCs w:val="16"/>
                <w:lang w:val="en-GB" w:eastAsia="nl-NL"/>
              </w:rPr>
            </w:pPr>
          </w:p>
        </w:tc>
        <w:tc>
          <w:tcPr>
            <w:tcW w:w="1580" w:type="dxa"/>
          </w:tcPr>
          <w:p w14:paraId="0985CF16" w14:textId="60988E0F"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10505" w:type="dxa"/>
          </w:tcPr>
          <w:p w14:paraId="7547C6A0" w14:textId="716F9448"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2377" w:type="dxa"/>
          </w:tcPr>
          <w:p w14:paraId="5AF387A1" w14:textId="27D6AB1F" w:rsidR="00086923" w:rsidRPr="00723CB7" w:rsidRDefault="00086923" w:rsidP="00086923">
            <w:pPr>
              <w:spacing w:before="100" w:beforeAutospacing="1" w:after="100" w:afterAutospacing="1"/>
              <w:ind w:left="360" w:hanging="355"/>
              <w:rPr>
                <w:rFonts w:asciiTheme="minorHAnsi" w:hAnsiTheme="minorHAnsi"/>
                <w:color w:val="3A3A3A" w:themeColor="background2" w:themeShade="40"/>
                <w:sz w:val="16"/>
                <w:szCs w:val="16"/>
                <w:lang w:val="en-GB" w:eastAsia="nl-NL"/>
              </w:rPr>
            </w:pPr>
          </w:p>
        </w:tc>
      </w:tr>
      <w:tr w:rsidR="00086923" w:rsidRPr="00723CB7" w14:paraId="0A4EC23A" w14:textId="5AEDD22F" w:rsidTr="005A7433">
        <w:tc>
          <w:tcPr>
            <w:tcW w:w="691" w:type="dxa"/>
          </w:tcPr>
          <w:p w14:paraId="4C115843" w14:textId="77777777" w:rsidR="00086923" w:rsidRPr="00723CB7" w:rsidRDefault="00086923" w:rsidP="00086923">
            <w:pPr>
              <w:pStyle w:val="Lijstalinea"/>
              <w:numPr>
                <w:ilvl w:val="0"/>
                <w:numId w:val="10"/>
              </w:numPr>
              <w:spacing w:before="100" w:beforeAutospacing="1" w:after="100" w:afterAutospacing="1"/>
              <w:rPr>
                <w:color w:val="404040" w:themeColor="text1" w:themeTint="BF"/>
                <w:sz w:val="16"/>
                <w:szCs w:val="16"/>
                <w:lang w:val="en-GB" w:eastAsia="nl-NL"/>
              </w:rPr>
            </w:pPr>
          </w:p>
        </w:tc>
        <w:tc>
          <w:tcPr>
            <w:tcW w:w="1603" w:type="dxa"/>
          </w:tcPr>
          <w:p w14:paraId="5073E88B" w14:textId="061F013E" w:rsidR="00086923" w:rsidRPr="00723CB7" w:rsidRDefault="00086923" w:rsidP="0008692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Have adequate and sufficient steam traps and drain points provided?</w:t>
            </w:r>
          </w:p>
        </w:tc>
        <w:tc>
          <w:tcPr>
            <w:tcW w:w="926" w:type="dxa"/>
            <w:gridSpan w:val="2"/>
          </w:tcPr>
          <w:p w14:paraId="09ACED0C"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18" w:type="dxa"/>
            <w:gridSpan w:val="2"/>
          </w:tcPr>
          <w:p w14:paraId="4A0EA2F3"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92" w:type="dxa"/>
          </w:tcPr>
          <w:p w14:paraId="2E8E29F5"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709" w:type="dxa"/>
          </w:tcPr>
          <w:p w14:paraId="1EEC6224" w14:textId="13384B6B"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2201" w:type="dxa"/>
          </w:tcPr>
          <w:p w14:paraId="6D7DB327" w14:textId="3042F185" w:rsidR="00086923" w:rsidRPr="00723CB7" w:rsidRDefault="00086923" w:rsidP="00086923">
            <w:pPr>
              <w:spacing w:before="100" w:beforeAutospacing="1" w:after="100" w:afterAutospacing="1"/>
              <w:rPr>
                <w:rFonts w:asciiTheme="minorHAnsi" w:hAnsiTheme="minorHAnsi"/>
                <w:color w:val="404040" w:themeColor="text1" w:themeTint="BF"/>
                <w:sz w:val="16"/>
                <w:szCs w:val="16"/>
                <w:lang w:val="en-GB" w:eastAsia="nl-NL"/>
              </w:rPr>
            </w:pPr>
          </w:p>
        </w:tc>
        <w:tc>
          <w:tcPr>
            <w:tcW w:w="1580" w:type="dxa"/>
          </w:tcPr>
          <w:p w14:paraId="42084AA3" w14:textId="56B31BEB"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10505" w:type="dxa"/>
          </w:tcPr>
          <w:p w14:paraId="7076A1B6" w14:textId="60707E88" w:rsidR="00086923" w:rsidRPr="00723CB7" w:rsidRDefault="00086923" w:rsidP="00086923">
            <w:pPr>
              <w:spacing w:before="100" w:beforeAutospacing="1" w:after="100" w:afterAutospacing="1"/>
              <w:ind w:left="360" w:hanging="355"/>
              <w:rPr>
                <w:rFonts w:asciiTheme="minorHAnsi" w:hAnsiTheme="minorHAnsi"/>
                <w:color w:val="404040" w:themeColor="text1" w:themeTint="BF"/>
                <w:sz w:val="16"/>
                <w:szCs w:val="16"/>
                <w:lang w:val="en-GB" w:eastAsia="nl-NL"/>
              </w:rPr>
            </w:pPr>
          </w:p>
        </w:tc>
        <w:tc>
          <w:tcPr>
            <w:tcW w:w="2377" w:type="dxa"/>
          </w:tcPr>
          <w:p w14:paraId="51F837F4" w14:textId="6F490C79" w:rsidR="00086923" w:rsidRPr="00723CB7" w:rsidRDefault="00086923" w:rsidP="00086923">
            <w:pPr>
              <w:spacing w:before="100" w:beforeAutospacing="1" w:after="100" w:afterAutospacing="1"/>
              <w:ind w:left="360" w:hanging="355"/>
              <w:rPr>
                <w:rFonts w:asciiTheme="minorHAnsi" w:hAnsiTheme="minorHAnsi"/>
                <w:color w:val="3A3A3A" w:themeColor="background2" w:themeShade="40"/>
                <w:sz w:val="16"/>
                <w:szCs w:val="16"/>
                <w:lang w:val="en-GB" w:eastAsia="nl-NL"/>
              </w:rPr>
            </w:pPr>
          </w:p>
        </w:tc>
      </w:tr>
      <w:tr w:rsidR="00086923" w:rsidRPr="00723CB7" w14:paraId="1EC752CB" w14:textId="3A26311F" w:rsidTr="00DB665E">
        <w:tc>
          <w:tcPr>
            <w:tcW w:w="691" w:type="dxa"/>
          </w:tcPr>
          <w:p w14:paraId="58BEC27D" w14:textId="77777777" w:rsidR="00086923" w:rsidRPr="00723CB7" w:rsidRDefault="00086923" w:rsidP="00086923">
            <w:pPr>
              <w:pStyle w:val="Lijstalinea"/>
              <w:numPr>
                <w:ilvl w:val="0"/>
                <w:numId w:val="10"/>
              </w:numPr>
              <w:spacing w:before="100" w:beforeAutospacing="1" w:after="100" w:afterAutospacing="1"/>
              <w:rPr>
                <w:color w:val="404040" w:themeColor="text1" w:themeTint="BF"/>
                <w:sz w:val="16"/>
                <w:szCs w:val="16"/>
                <w:highlight w:val="red"/>
                <w:lang w:val="en-GB" w:eastAsia="nl-NL"/>
              </w:rPr>
            </w:pPr>
          </w:p>
        </w:tc>
        <w:tc>
          <w:tcPr>
            <w:tcW w:w="1603" w:type="dxa"/>
          </w:tcPr>
          <w:p w14:paraId="29381ADD" w14:textId="35B8D11C" w:rsidR="00086923" w:rsidRPr="00723CB7" w:rsidRDefault="00086923" w:rsidP="0008692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Do permanent utility connections  have double valves, bleed (DBB), checkvalve, spectacle blind to prevent backflow from the process?</w:t>
            </w:r>
          </w:p>
        </w:tc>
        <w:tc>
          <w:tcPr>
            <w:tcW w:w="926" w:type="dxa"/>
            <w:gridSpan w:val="2"/>
          </w:tcPr>
          <w:p w14:paraId="686B67E0"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18" w:type="dxa"/>
            <w:gridSpan w:val="2"/>
          </w:tcPr>
          <w:p w14:paraId="7B7CE32C" w14:textId="77777777" w:rsidR="00086923" w:rsidRPr="00723CB7" w:rsidRDefault="00086923" w:rsidP="00086923">
            <w:pPr>
              <w:spacing w:before="100" w:beforeAutospacing="1" w:after="100" w:afterAutospacing="1"/>
              <w:ind w:left="360"/>
              <w:rPr>
                <w:rFonts w:asciiTheme="minorHAnsi" w:hAnsiTheme="minorHAnsi"/>
                <w:color w:val="404040" w:themeColor="text1" w:themeTint="BF"/>
                <w:lang w:val="en-GB" w:eastAsia="nl-NL"/>
              </w:rPr>
            </w:pPr>
          </w:p>
        </w:tc>
        <w:tc>
          <w:tcPr>
            <w:tcW w:w="692" w:type="dxa"/>
          </w:tcPr>
          <w:p w14:paraId="01241748" w14:textId="3A67C6CB" w:rsidR="00086923" w:rsidRPr="00801BE7" w:rsidRDefault="00086923" w:rsidP="00086923">
            <w:pPr>
              <w:spacing w:before="100" w:beforeAutospacing="1" w:after="100" w:afterAutospacing="1"/>
              <w:ind w:left="360"/>
              <w:rPr>
                <w:rFonts w:asciiTheme="minorHAnsi" w:hAnsiTheme="minorHAnsi"/>
                <w:color w:val="3333FF"/>
                <w:lang w:val="en-GB" w:eastAsia="nl-NL"/>
              </w:rPr>
            </w:pPr>
          </w:p>
        </w:tc>
        <w:tc>
          <w:tcPr>
            <w:tcW w:w="709" w:type="dxa"/>
          </w:tcPr>
          <w:p w14:paraId="609DE837" w14:textId="75B9EE9D" w:rsidR="00086923" w:rsidRPr="00801BE7" w:rsidRDefault="00086923" w:rsidP="00086923">
            <w:pPr>
              <w:spacing w:before="100" w:beforeAutospacing="1" w:after="100" w:afterAutospacing="1"/>
              <w:ind w:left="360"/>
              <w:rPr>
                <w:rFonts w:asciiTheme="minorHAnsi" w:hAnsiTheme="minorHAnsi"/>
                <w:strike/>
                <w:color w:val="404040" w:themeColor="text1" w:themeTint="BF"/>
                <w:lang w:val="en-GB" w:eastAsia="nl-NL"/>
              </w:rPr>
            </w:pPr>
          </w:p>
        </w:tc>
        <w:tc>
          <w:tcPr>
            <w:tcW w:w="2201" w:type="dxa"/>
          </w:tcPr>
          <w:p w14:paraId="24E275A0" w14:textId="703D7F8C" w:rsidR="00801BE7" w:rsidRPr="00723CB7" w:rsidRDefault="00801BE7" w:rsidP="00932447">
            <w:pPr>
              <w:ind w:left="-35" w:firstLine="35"/>
              <w:rPr>
                <w:rFonts w:asciiTheme="minorHAnsi" w:hAnsiTheme="minorHAnsi"/>
                <w:color w:val="404040" w:themeColor="text1" w:themeTint="BF"/>
                <w:sz w:val="16"/>
                <w:szCs w:val="16"/>
                <w:lang w:val="en-GB" w:eastAsia="nl-NL"/>
              </w:rPr>
            </w:pPr>
          </w:p>
        </w:tc>
        <w:tc>
          <w:tcPr>
            <w:tcW w:w="1580" w:type="dxa"/>
          </w:tcPr>
          <w:p w14:paraId="1E343807" w14:textId="70973C7C" w:rsidR="00086923" w:rsidRPr="00723CB7" w:rsidRDefault="00086923" w:rsidP="00086923">
            <w:pPr>
              <w:pStyle w:val="Lijstnummering"/>
              <w:tabs>
                <w:tab w:val="clear" w:pos="360"/>
              </w:tabs>
              <w:ind w:left="0" w:firstLine="5"/>
              <w:rPr>
                <w:color w:val="404040" w:themeColor="text1" w:themeTint="BF"/>
                <w:sz w:val="16"/>
                <w:szCs w:val="16"/>
                <w:lang w:val="en-GB" w:eastAsia="nl-NL"/>
              </w:rPr>
            </w:pPr>
          </w:p>
        </w:tc>
        <w:tc>
          <w:tcPr>
            <w:tcW w:w="10505" w:type="dxa"/>
          </w:tcPr>
          <w:p w14:paraId="015C53C6" w14:textId="30961442" w:rsidR="00086923" w:rsidRPr="00723CB7" w:rsidRDefault="00086923" w:rsidP="00086923">
            <w:pPr>
              <w:ind w:left="360" w:hanging="360"/>
              <w:rPr>
                <w:rFonts w:asciiTheme="minorHAnsi" w:hAnsiTheme="minorHAnsi"/>
                <w:color w:val="404040" w:themeColor="text1" w:themeTint="BF"/>
                <w:sz w:val="16"/>
                <w:szCs w:val="16"/>
                <w:lang w:val="en-GB" w:eastAsia="nl-NL"/>
              </w:rPr>
            </w:pPr>
          </w:p>
        </w:tc>
        <w:tc>
          <w:tcPr>
            <w:tcW w:w="2377" w:type="dxa"/>
          </w:tcPr>
          <w:p w14:paraId="60F5C14E" w14:textId="3A949B17" w:rsidR="004F0898" w:rsidRPr="004F0898" w:rsidRDefault="004F0898" w:rsidP="00801BE7">
            <w:pPr>
              <w:ind w:left="1"/>
              <w:rPr>
                <w:rFonts w:asciiTheme="minorHAnsi" w:hAnsiTheme="minorHAnsi"/>
                <w:color w:val="3A3A3A" w:themeColor="background2" w:themeShade="40"/>
                <w:sz w:val="16"/>
                <w:szCs w:val="16"/>
                <w:lang w:val="en-GB" w:eastAsia="nl-NL"/>
              </w:rPr>
            </w:pPr>
          </w:p>
        </w:tc>
      </w:tr>
      <w:bookmarkEnd w:id="0"/>
    </w:tbl>
    <w:p w14:paraId="3AC9F883" w14:textId="77777777" w:rsidR="00687A05" w:rsidRPr="00723CB7" w:rsidRDefault="00687A05" w:rsidP="00687A05">
      <w:pPr>
        <w:pStyle w:val="Lijstnummering"/>
        <w:tabs>
          <w:tab w:val="clear" w:pos="360"/>
        </w:tabs>
        <w:rPr>
          <w:color w:val="404040" w:themeColor="text1" w:themeTint="BF"/>
        </w:rPr>
      </w:pPr>
    </w:p>
    <w:p w14:paraId="6A10619C" w14:textId="3F2202D5" w:rsidR="00A41A31" w:rsidRPr="00723CB7" w:rsidRDefault="00687A05" w:rsidP="00A41A31">
      <w:pPr>
        <w:pStyle w:val="Titel"/>
        <w:jc w:val="center"/>
        <w:rPr>
          <w:rFonts w:asciiTheme="minorHAnsi" w:hAnsiTheme="minorHAnsi"/>
          <w:color w:val="404040" w:themeColor="text1" w:themeTint="BF"/>
        </w:rPr>
      </w:pPr>
      <w:r w:rsidRPr="00723CB7">
        <w:rPr>
          <w:rFonts w:asciiTheme="minorHAnsi" w:hAnsiTheme="minorHAnsi"/>
          <w:color w:val="404040" w:themeColor="text1" w:themeTint="BF"/>
        </w:rPr>
        <w:br w:type="page"/>
      </w:r>
      <w:bookmarkStart w:id="3" w:name="_Hlk214815137"/>
      <w:r w:rsidR="00A41A31" w:rsidRPr="00723CB7">
        <w:rPr>
          <w:rFonts w:asciiTheme="minorHAnsi" w:hAnsiTheme="minorHAnsi"/>
          <w:color w:val="404040" w:themeColor="text1" w:themeTint="BF"/>
        </w:rPr>
        <w:lastRenderedPageBreak/>
        <w:t>Section B: Rotating  Equipment</w:t>
      </w:r>
    </w:p>
    <w:tbl>
      <w:tblPr>
        <w:tblStyle w:val="Tabelraster"/>
        <w:tblW w:w="19273" w:type="dxa"/>
        <w:tblLook w:val="04A0" w:firstRow="1" w:lastRow="0" w:firstColumn="1" w:lastColumn="0" w:noHBand="0" w:noVBand="1"/>
      </w:tblPr>
      <w:tblGrid>
        <w:gridCol w:w="1035"/>
        <w:gridCol w:w="2893"/>
        <w:gridCol w:w="681"/>
        <w:gridCol w:w="7"/>
        <w:gridCol w:w="622"/>
        <w:gridCol w:w="11"/>
        <w:gridCol w:w="942"/>
        <w:gridCol w:w="8"/>
        <w:gridCol w:w="577"/>
        <w:gridCol w:w="2991"/>
        <w:gridCol w:w="1826"/>
        <w:gridCol w:w="4987"/>
        <w:gridCol w:w="2693"/>
      </w:tblGrid>
      <w:tr w:rsidR="006F6C8A" w:rsidRPr="00723CB7" w14:paraId="6858EF72" w14:textId="1FA80BD5" w:rsidTr="004B41F4">
        <w:tc>
          <w:tcPr>
            <w:tcW w:w="1035" w:type="dxa"/>
          </w:tcPr>
          <w:p w14:paraId="28F0AC4E" w14:textId="77777777" w:rsidR="007E19F6" w:rsidRPr="00723CB7" w:rsidRDefault="007E19F6">
            <w:pPr>
              <w:spacing w:before="100" w:beforeAutospacing="1" w:after="100" w:afterAutospacing="1"/>
              <w:outlineLvl w:val="1"/>
              <w:rPr>
                <w:rFonts w:asciiTheme="minorHAnsi" w:hAnsiTheme="minorHAnsi" w:cs="Arial"/>
                <w:b/>
                <w:bCs/>
                <w:color w:val="404040" w:themeColor="text1" w:themeTint="BF"/>
                <w:sz w:val="18"/>
                <w:szCs w:val="18"/>
              </w:rPr>
            </w:pPr>
            <w:bookmarkStart w:id="4" w:name="_Hlk214825080"/>
            <w:bookmarkEnd w:id="3"/>
            <w:r w:rsidRPr="00723CB7">
              <w:rPr>
                <w:rFonts w:asciiTheme="minorHAnsi" w:hAnsiTheme="minorHAnsi" w:cs="Arial"/>
                <w:b/>
                <w:bCs/>
                <w:color w:val="404040" w:themeColor="text1" w:themeTint="BF"/>
                <w:sz w:val="18"/>
                <w:szCs w:val="18"/>
              </w:rPr>
              <w:t>Item #</w:t>
            </w:r>
          </w:p>
        </w:tc>
        <w:tc>
          <w:tcPr>
            <w:tcW w:w="2893" w:type="dxa"/>
          </w:tcPr>
          <w:p w14:paraId="340EE582" w14:textId="21A7F589" w:rsidR="007E19F6" w:rsidRPr="00723CB7" w:rsidRDefault="007E19F6">
            <w:pPr>
              <w:spacing w:before="100" w:beforeAutospacing="1" w:after="100" w:afterAutospacing="1"/>
              <w:outlineLvl w:val="1"/>
              <w:rPr>
                <w:rFonts w:asciiTheme="minorHAnsi" w:hAnsiTheme="minorHAnsi"/>
                <w:b/>
                <w:color w:val="404040" w:themeColor="text1" w:themeTint="BF"/>
                <w:sz w:val="36"/>
                <w:szCs w:val="36"/>
                <w:lang w:val="en-GB" w:eastAsia="nl-NL"/>
              </w:rPr>
            </w:pPr>
            <w:r w:rsidRPr="00723CB7">
              <w:rPr>
                <w:rFonts w:asciiTheme="minorHAnsi" w:hAnsiTheme="minorHAnsi" w:cs="Arial"/>
                <w:b/>
                <w:bCs/>
                <w:color w:val="404040" w:themeColor="text1" w:themeTint="BF"/>
                <w:sz w:val="18"/>
                <w:szCs w:val="18"/>
              </w:rPr>
              <w:t xml:space="preserve">Check item </w:t>
            </w:r>
          </w:p>
        </w:tc>
        <w:tc>
          <w:tcPr>
            <w:tcW w:w="681" w:type="dxa"/>
            <w:vAlign w:val="center"/>
          </w:tcPr>
          <w:p w14:paraId="3A877668" w14:textId="77777777" w:rsidR="007E19F6" w:rsidRPr="00723CB7" w:rsidRDefault="007E19F6">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629" w:type="dxa"/>
            <w:gridSpan w:val="2"/>
            <w:vAlign w:val="center"/>
          </w:tcPr>
          <w:p w14:paraId="79D646E0" w14:textId="77777777" w:rsidR="007E19F6" w:rsidRPr="00723CB7" w:rsidRDefault="007E19F6">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953" w:type="dxa"/>
            <w:gridSpan w:val="2"/>
            <w:vAlign w:val="center"/>
          </w:tcPr>
          <w:p w14:paraId="2C69EA13" w14:textId="77777777" w:rsidR="007E19F6" w:rsidRPr="00723CB7" w:rsidRDefault="007E19F6">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585" w:type="dxa"/>
            <w:gridSpan w:val="2"/>
            <w:vAlign w:val="center"/>
          </w:tcPr>
          <w:p w14:paraId="7645A78D" w14:textId="77777777" w:rsidR="007E19F6" w:rsidRPr="00723CB7" w:rsidRDefault="007E19F6">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2991" w:type="dxa"/>
            <w:vAlign w:val="center"/>
          </w:tcPr>
          <w:p w14:paraId="6939C574" w14:textId="77777777" w:rsidR="007E19F6" w:rsidRPr="00723CB7" w:rsidRDefault="007E19F6">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c>
          <w:tcPr>
            <w:tcW w:w="1826" w:type="dxa"/>
          </w:tcPr>
          <w:p w14:paraId="382F1351" w14:textId="5282ED9F" w:rsidR="007E19F6" w:rsidRPr="00723CB7" w:rsidRDefault="007E19F6">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RESPONSIBILITY</w:t>
            </w:r>
          </w:p>
        </w:tc>
        <w:tc>
          <w:tcPr>
            <w:tcW w:w="4987" w:type="dxa"/>
          </w:tcPr>
          <w:p w14:paraId="0104DDAD" w14:textId="42A1F3FA" w:rsidR="007E19F6" w:rsidRPr="00723CB7" w:rsidRDefault="007E19F6">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REFERENCE / EVIDENCE</w:t>
            </w:r>
          </w:p>
        </w:tc>
        <w:tc>
          <w:tcPr>
            <w:tcW w:w="2693" w:type="dxa"/>
          </w:tcPr>
          <w:p w14:paraId="58380D9D" w14:textId="1F91F489" w:rsidR="007E19F6" w:rsidRPr="00723CB7" w:rsidRDefault="00491DC5">
            <w:pPr>
              <w:spacing w:before="100" w:beforeAutospacing="1" w:after="100" w:afterAutospacing="1"/>
              <w:outlineLvl w:val="1"/>
              <w:rPr>
                <w:rFonts w:asciiTheme="minorHAnsi" w:hAnsiTheme="minorHAnsi" w:cs="Arial"/>
                <w:b/>
                <w:bCs/>
                <w:color w:val="3A3A3A" w:themeColor="background2" w:themeShade="40"/>
                <w:sz w:val="18"/>
                <w:szCs w:val="18"/>
              </w:rPr>
            </w:pPr>
            <w:r w:rsidRPr="00723CB7">
              <w:rPr>
                <w:rFonts w:asciiTheme="minorHAnsi" w:hAnsiTheme="minorHAnsi" w:cs="Arial"/>
                <w:b/>
                <w:bCs/>
                <w:color w:val="3A3A3A" w:themeColor="background2" w:themeShade="40"/>
                <w:sz w:val="18"/>
                <w:szCs w:val="18"/>
              </w:rPr>
              <w:t xml:space="preserve">ACTION </w:t>
            </w:r>
          </w:p>
        </w:tc>
      </w:tr>
      <w:tr w:rsidR="00001E33" w:rsidRPr="00723CB7" w14:paraId="4FAE12A7" w14:textId="0DC1D574" w:rsidTr="004B41F4">
        <w:tc>
          <w:tcPr>
            <w:tcW w:w="16580" w:type="dxa"/>
            <w:gridSpan w:val="12"/>
          </w:tcPr>
          <w:p w14:paraId="0CD02659" w14:textId="0997B6BC" w:rsidR="007E19F6" w:rsidRPr="00723CB7" w:rsidRDefault="007E19F6" w:rsidP="003540E3">
            <w:pPr>
              <w:pStyle w:val="Kop1"/>
              <w:spacing w:before="0"/>
              <w:rPr>
                <w:rFonts w:asciiTheme="minorHAnsi" w:hAnsiTheme="minorHAnsi"/>
                <w:color w:val="404040" w:themeColor="text1" w:themeTint="BF"/>
              </w:rPr>
            </w:pPr>
            <w:bookmarkStart w:id="5" w:name="_Hlk214812886"/>
            <w:r w:rsidRPr="00723CB7">
              <w:rPr>
                <w:rFonts w:asciiTheme="minorHAnsi" w:hAnsiTheme="minorHAnsi"/>
                <w:color w:val="404040" w:themeColor="text1" w:themeTint="BF"/>
              </w:rPr>
              <w:t>General Rotating Equipment Safety</w:t>
            </w:r>
          </w:p>
        </w:tc>
        <w:tc>
          <w:tcPr>
            <w:tcW w:w="2693" w:type="dxa"/>
          </w:tcPr>
          <w:p w14:paraId="04C7C84C" w14:textId="77777777" w:rsidR="007E19F6" w:rsidRPr="00723CB7" w:rsidRDefault="007E19F6" w:rsidP="003540E3">
            <w:pPr>
              <w:pStyle w:val="Kop1"/>
              <w:spacing w:before="0"/>
              <w:rPr>
                <w:rFonts w:asciiTheme="minorHAnsi" w:hAnsiTheme="minorHAnsi"/>
                <w:color w:val="3A3A3A" w:themeColor="background2" w:themeShade="40"/>
              </w:rPr>
            </w:pPr>
          </w:p>
        </w:tc>
      </w:tr>
      <w:bookmarkEnd w:id="5"/>
      <w:tr w:rsidR="006F6C8A" w:rsidRPr="00723CB7" w14:paraId="13C017C9" w14:textId="0CE1969B" w:rsidTr="00094C2D">
        <w:tc>
          <w:tcPr>
            <w:tcW w:w="1035" w:type="dxa"/>
          </w:tcPr>
          <w:p w14:paraId="4CEA464D"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2893" w:type="dxa"/>
          </w:tcPr>
          <w:p w14:paraId="5297DAA7" w14:textId="76977001"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inspection, testing, and preventive maintenance provisions for rotating equipment been established and accepted?</w:t>
            </w:r>
          </w:p>
        </w:tc>
        <w:tc>
          <w:tcPr>
            <w:tcW w:w="688" w:type="dxa"/>
            <w:gridSpan w:val="2"/>
          </w:tcPr>
          <w:p w14:paraId="26AC1AFA" w14:textId="1FF3A571"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3393A849"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42ABCC97"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53D48F0D"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1C80C988" w14:textId="27F292BA"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588C3934" w14:textId="484C0898"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167B6DF7" w14:textId="347359E2" w:rsidR="007E19F6" w:rsidRPr="00723CB7" w:rsidRDefault="007E19F6" w:rsidP="005A7433">
            <w:pPr>
              <w:pStyle w:val="Lijstnummering"/>
              <w:tabs>
                <w:tab w:val="clear" w:pos="360"/>
              </w:tabs>
              <w:ind w:left="0" w:firstLine="0"/>
              <w:rPr>
                <w:b/>
                <w:bCs/>
                <w:color w:val="3A3A3A" w:themeColor="background2" w:themeShade="40"/>
                <w:sz w:val="16"/>
                <w:szCs w:val="16"/>
                <w:lang w:val="en-GB" w:eastAsia="nl-NL"/>
              </w:rPr>
            </w:pPr>
          </w:p>
        </w:tc>
        <w:tc>
          <w:tcPr>
            <w:tcW w:w="2693" w:type="dxa"/>
          </w:tcPr>
          <w:p w14:paraId="0768E6DA" w14:textId="67A80922" w:rsidR="007E19F6" w:rsidRPr="00723CB7" w:rsidRDefault="007E19F6" w:rsidP="005A7433">
            <w:pPr>
              <w:pStyle w:val="Lijstnummering"/>
              <w:tabs>
                <w:tab w:val="clear" w:pos="360"/>
              </w:tabs>
              <w:ind w:left="0" w:firstLine="0"/>
              <w:rPr>
                <w:b/>
                <w:bCs/>
                <w:color w:val="3A3A3A" w:themeColor="background2" w:themeShade="40"/>
                <w:sz w:val="16"/>
                <w:szCs w:val="16"/>
                <w:highlight w:val="cyan"/>
                <w:lang w:val="en-GB" w:eastAsia="nl-NL"/>
              </w:rPr>
            </w:pPr>
          </w:p>
        </w:tc>
      </w:tr>
      <w:tr w:rsidR="006F6C8A" w:rsidRPr="00723CB7" w14:paraId="547CB345" w14:textId="6CDC66AC" w:rsidTr="00094C2D">
        <w:tc>
          <w:tcPr>
            <w:tcW w:w="1035" w:type="dxa"/>
          </w:tcPr>
          <w:p w14:paraId="2E091CE0"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2893" w:type="dxa"/>
          </w:tcPr>
          <w:p w14:paraId="2EA592A5" w14:textId="3BD6030F"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provisions in place for cleanup, isolation, and lockout of (rotating) equipment for maintenance?</w:t>
            </w:r>
          </w:p>
        </w:tc>
        <w:tc>
          <w:tcPr>
            <w:tcW w:w="688" w:type="dxa"/>
            <w:gridSpan w:val="2"/>
          </w:tcPr>
          <w:p w14:paraId="20F7928B" w14:textId="13C81353"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54BDA6BA"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0AB20B4F"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6B689217"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25B965A2" w14:textId="76D0899A"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36A5F325" w14:textId="501E6EA2"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176DAB9C" w14:textId="684592D2" w:rsidR="007E19F6" w:rsidRPr="00723CB7" w:rsidRDefault="007E19F6" w:rsidP="005A7433">
            <w:pPr>
              <w:pStyle w:val="Lijstnummering"/>
              <w:tabs>
                <w:tab w:val="clear" w:pos="360"/>
              </w:tabs>
              <w:ind w:left="0" w:firstLine="0"/>
              <w:rPr>
                <w:b/>
                <w:bCs/>
                <w:color w:val="3A3A3A" w:themeColor="background2" w:themeShade="40"/>
                <w:sz w:val="16"/>
                <w:szCs w:val="16"/>
                <w:lang w:val="en-GB" w:eastAsia="nl-NL"/>
              </w:rPr>
            </w:pPr>
          </w:p>
        </w:tc>
        <w:tc>
          <w:tcPr>
            <w:tcW w:w="2693" w:type="dxa"/>
          </w:tcPr>
          <w:p w14:paraId="44DC0164" w14:textId="611E988C" w:rsidR="007E19F6" w:rsidRPr="00723CB7" w:rsidRDefault="007E19F6" w:rsidP="005A7433">
            <w:pPr>
              <w:pStyle w:val="Lijstnummering"/>
              <w:tabs>
                <w:tab w:val="clear" w:pos="360"/>
              </w:tabs>
              <w:ind w:left="0" w:firstLine="0"/>
              <w:rPr>
                <w:b/>
                <w:bCs/>
                <w:color w:val="3A3A3A" w:themeColor="background2" w:themeShade="40"/>
                <w:sz w:val="16"/>
                <w:szCs w:val="16"/>
                <w:highlight w:val="cyan"/>
                <w:lang w:val="en-GB" w:eastAsia="nl-NL"/>
              </w:rPr>
            </w:pPr>
          </w:p>
        </w:tc>
      </w:tr>
      <w:tr w:rsidR="006F6C8A" w:rsidRPr="00723CB7" w14:paraId="05ED8D9D" w14:textId="5931D4F7" w:rsidTr="00094C2D">
        <w:tc>
          <w:tcPr>
            <w:tcW w:w="1035" w:type="dxa"/>
          </w:tcPr>
          <w:p w14:paraId="640E71C6"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lang w:val="en-GB" w:eastAsia="nl-NL"/>
              </w:rPr>
            </w:pPr>
          </w:p>
        </w:tc>
        <w:tc>
          <w:tcPr>
            <w:tcW w:w="2893" w:type="dxa"/>
          </w:tcPr>
          <w:p w14:paraId="192FA25B" w14:textId="1C403935"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special (vendor) precautions for safe operation of (rotating) equipment been adequately specified and available to operations and disciplines?</w:t>
            </w:r>
          </w:p>
        </w:tc>
        <w:tc>
          <w:tcPr>
            <w:tcW w:w="688" w:type="dxa"/>
            <w:gridSpan w:val="2"/>
          </w:tcPr>
          <w:p w14:paraId="53744656"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2EBB43CF"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61252B9F"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6A076147" w14:textId="7B9243D6"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382BDDED" w14:textId="472F45B6"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12875B29" w14:textId="2634806B"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6DC0F980" w14:textId="1C488C21"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2693" w:type="dxa"/>
          </w:tcPr>
          <w:p w14:paraId="7C5B3247" w14:textId="7D9A1C9C"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6F6C8A" w:rsidRPr="00723CB7" w14:paraId="3BE34438" w14:textId="037DD0A7" w:rsidTr="00094C2D">
        <w:tc>
          <w:tcPr>
            <w:tcW w:w="1035" w:type="dxa"/>
          </w:tcPr>
          <w:p w14:paraId="26635F40"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lang w:val="en-GB" w:eastAsia="nl-NL"/>
              </w:rPr>
            </w:pPr>
          </w:p>
        </w:tc>
        <w:tc>
          <w:tcPr>
            <w:tcW w:w="2893" w:type="dxa"/>
          </w:tcPr>
          <w:p w14:paraId="4D49EF11" w14:textId="2400ED91"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equipment guards been installed to prevent physical contact with rotating parts?</w:t>
            </w:r>
          </w:p>
        </w:tc>
        <w:tc>
          <w:tcPr>
            <w:tcW w:w="688" w:type="dxa"/>
            <w:gridSpan w:val="2"/>
          </w:tcPr>
          <w:p w14:paraId="286550B2" w14:textId="65D8B5D5"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51D57742"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054CFA78"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753178C0"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05F24F92" w14:textId="77777777"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1F54038E" w14:textId="666FB0A6"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75192B62" w14:textId="4861AE7C"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2693" w:type="dxa"/>
          </w:tcPr>
          <w:p w14:paraId="02B681F5" w14:textId="35415816"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6F6C8A" w:rsidRPr="00723CB7" w14:paraId="39819122" w14:textId="336F014F" w:rsidTr="004B41F4">
        <w:tc>
          <w:tcPr>
            <w:tcW w:w="1035" w:type="dxa"/>
          </w:tcPr>
          <w:p w14:paraId="23E3EC71"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lang w:val="en-GB" w:eastAsia="nl-NL"/>
              </w:rPr>
            </w:pPr>
          </w:p>
        </w:tc>
        <w:tc>
          <w:tcPr>
            <w:tcW w:w="2893" w:type="dxa"/>
          </w:tcPr>
          <w:p w14:paraId="79F26BB6" w14:textId="23D251F7"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Has proper rotation of equipment been tested and assured?</w:t>
            </w:r>
          </w:p>
        </w:tc>
        <w:tc>
          <w:tcPr>
            <w:tcW w:w="688" w:type="dxa"/>
            <w:gridSpan w:val="2"/>
          </w:tcPr>
          <w:p w14:paraId="641B1BF4"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7F0C3CC6"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13846FAB" w14:textId="2B90C02D" w:rsidR="007E19F6" w:rsidRPr="004D3B1A" w:rsidRDefault="007E19F6" w:rsidP="005A7433">
            <w:pPr>
              <w:pStyle w:val="Lijstnummering"/>
              <w:tabs>
                <w:tab w:val="clear" w:pos="360"/>
              </w:tabs>
              <w:ind w:left="0" w:firstLine="0"/>
              <w:jc w:val="center"/>
              <w:rPr>
                <w:color w:val="404040" w:themeColor="text1" w:themeTint="BF"/>
                <w:sz w:val="32"/>
                <w:szCs w:val="32"/>
                <w:lang w:val="en-GB" w:eastAsia="nl-NL"/>
              </w:rPr>
            </w:pPr>
          </w:p>
        </w:tc>
        <w:tc>
          <w:tcPr>
            <w:tcW w:w="577" w:type="dxa"/>
          </w:tcPr>
          <w:p w14:paraId="5ABCB0C9"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13D6FBAB" w14:textId="34BB2C7D" w:rsidR="007E19F6" w:rsidRPr="00723CB7" w:rsidRDefault="007E19F6" w:rsidP="005A7433">
            <w:pPr>
              <w:pStyle w:val="Lijstnummering"/>
              <w:tabs>
                <w:tab w:val="clear" w:pos="360"/>
              </w:tabs>
              <w:ind w:left="0" w:firstLine="0"/>
              <w:rPr>
                <w:color w:val="404040" w:themeColor="text1" w:themeTint="BF"/>
                <w:sz w:val="16"/>
                <w:szCs w:val="16"/>
                <w:highlight w:val="yellow"/>
                <w:lang w:val="en-GB" w:eastAsia="nl-NL"/>
              </w:rPr>
            </w:pPr>
          </w:p>
        </w:tc>
        <w:tc>
          <w:tcPr>
            <w:tcW w:w="1826" w:type="dxa"/>
          </w:tcPr>
          <w:p w14:paraId="5A6CD87B" w14:textId="4E44ED85"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1CB9C432" w14:textId="0A17CDF5"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2693" w:type="dxa"/>
          </w:tcPr>
          <w:p w14:paraId="4F31D289" w14:textId="6C5B6AA9" w:rsidR="00257190" w:rsidRPr="00723CB7" w:rsidRDefault="00257190" w:rsidP="005A7433">
            <w:pPr>
              <w:pStyle w:val="Lijstnummering"/>
              <w:tabs>
                <w:tab w:val="clear" w:pos="360"/>
              </w:tabs>
              <w:ind w:left="0" w:firstLine="0"/>
              <w:rPr>
                <w:color w:val="3A3A3A" w:themeColor="background2" w:themeShade="40"/>
                <w:sz w:val="16"/>
                <w:szCs w:val="16"/>
                <w:highlight w:val="yellow"/>
                <w:lang w:val="en-GB" w:eastAsia="nl-NL"/>
              </w:rPr>
            </w:pPr>
          </w:p>
        </w:tc>
      </w:tr>
      <w:tr w:rsidR="006F6C8A" w:rsidRPr="00723CB7" w14:paraId="4667F1C9" w14:textId="0A94E124" w:rsidTr="00094C2D">
        <w:tc>
          <w:tcPr>
            <w:tcW w:w="1035" w:type="dxa"/>
          </w:tcPr>
          <w:p w14:paraId="19A44CC2"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lang w:val="en-GB" w:eastAsia="nl-NL"/>
              </w:rPr>
            </w:pPr>
          </w:p>
        </w:tc>
        <w:tc>
          <w:tcPr>
            <w:tcW w:w="2893" w:type="dxa"/>
          </w:tcPr>
          <w:p w14:paraId="4F216DF1" w14:textId="569F452C"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capacities of lifting (rotating) equipment, floors, and hoists clearly displayed and visible to operators and maintenance technicians?</w:t>
            </w:r>
          </w:p>
        </w:tc>
        <w:tc>
          <w:tcPr>
            <w:tcW w:w="688" w:type="dxa"/>
            <w:gridSpan w:val="2"/>
          </w:tcPr>
          <w:p w14:paraId="50838A9F"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6169C7F5"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3228E5CF"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66050DF0" w14:textId="6C7F6835"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6AF4A4EC" w14:textId="491CAF57"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78F99F2D" w14:textId="45B197E3"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1B5C677A" w14:textId="2857A715"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2693" w:type="dxa"/>
          </w:tcPr>
          <w:p w14:paraId="71635A1B" w14:textId="6B293EB5"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6F6C8A" w:rsidRPr="00723CB7" w14:paraId="60E917F7" w14:textId="387C50F6" w:rsidTr="00094C2D">
        <w:tc>
          <w:tcPr>
            <w:tcW w:w="1035" w:type="dxa"/>
          </w:tcPr>
          <w:p w14:paraId="4575F41A"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2893" w:type="dxa"/>
          </w:tcPr>
          <w:p w14:paraId="592269E0" w14:textId="372D9E06"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MSDSs been provided for rotating equipment lube oils, buffer fluids?</w:t>
            </w:r>
          </w:p>
        </w:tc>
        <w:tc>
          <w:tcPr>
            <w:tcW w:w="688" w:type="dxa"/>
            <w:gridSpan w:val="2"/>
          </w:tcPr>
          <w:p w14:paraId="1844ADD0" w14:textId="653A2770"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1DCCCC92"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54D0C5DE"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6843C4C4"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0AE07B5B" w14:textId="77777777"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5FC1599A" w14:textId="61F092BC"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17975478" w14:textId="48EEE788" w:rsidR="007E19F6" w:rsidRPr="00723CB7" w:rsidRDefault="007E19F6" w:rsidP="005A7433">
            <w:pPr>
              <w:pStyle w:val="Lijstnummering"/>
              <w:tabs>
                <w:tab w:val="clear" w:pos="360"/>
              </w:tabs>
              <w:ind w:left="0" w:firstLine="0"/>
              <w:rPr>
                <w:b/>
                <w:bCs/>
                <w:color w:val="3A3A3A" w:themeColor="background2" w:themeShade="40"/>
                <w:sz w:val="16"/>
                <w:szCs w:val="16"/>
                <w:lang w:val="en-GB" w:eastAsia="nl-NL"/>
              </w:rPr>
            </w:pPr>
          </w:p>
        </w:tc>
        <w:tc>
          <w:tcPr>
            <w:tcW w:w="2693" w:type="dxa"/>
          </w:tcPr>
          <w:p w14:paraId="65F0AB66" w14:textId="6ECD9DA8" w:rsidR="007E19F6" w:rsidRPr="00723CB7" w:rsidRDefault="007E19F6" w:rsidP="005A7433">
            <w:pPr>
              <w:pStyle w:val="Lijstnummering"/>
              <w:tabs>
                <w:tab w:val="clear" w:pos="360"/>
              </w:tabs>
              <w:ind w:left="0" w:firstLine="0"/>
              <w:rPr>
                <w:b/>
                <w:bCs/>
                <w:color w:val="3A3A3A" w:themeColor="background2" w:themeShade="40"/>
                <w:sz w:val="16"/>
                <w:szCs w:val="16"/>
                <w:highlight w:val="cyan"/>
                <w:lang w:val="en-GB" w:eastAsia="nl-NL"/>
              </w:rPr>
            </w:pPr>
          </w:p>
        </w:tc>
      </w:tr>
      <w:tr w:rsidR="006F6C8A" w:rsidRPr="00723CB7" w14:paraId="0E66682A" w14:textId="70DD5A37" w:rsidTr="004B41F4">
        <w:tc>
          <w:tcPr>
            <w:tcW w:w="1035" w:type="dxa"/>
          </w:tcPr>
          <w:p w14:paraId="7B6ABCFA"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2893" w:type="dxa"/>
          </w:tcPr>
          <w:p w14:paraId="48E0CCB0" w14:textId="62A1DFF0"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the correct lubricants and seal fluids been provided and oil checked to ensure no water contamination?</w:t>
            </w:r>
          </w:p>
        </w:tc>
        <w:tc>
          <w:tcPr>
            <w:tcW w:w="688" w:type="dxa"/>
            <w:gridSpan w:val="2"/>
          </w:tcPr>
          <w:p w14:paraId="73195E2A" w14:textId="4C7AFF4C" w:rsidR="007E19F6" w:rsidRPr="001B05DC" w:rsidRDefault="007E19F6" w:rsidP="005A7433">
            <w:pPr>
              <w:pStyle w:val="Lijstnummering"/>
              <w:tabs>
                <w:tab w:val="clear" w:pos="360"/>
              </w:tabs>
              <w:jc w:val="center"/>
              <w:rPr>
                <w:strike/>
                <w:color w:val="404040" w:themeColor="text1" w:themeTint="BF"/>
                <w:lang w:val="en-GB" w:eastAsia="nl-NL"/>
              </w:rPr>
            </w:pPr>
          </w:p>
        </w:tc>
        <w:tc>
          <w:tcPr>
            <w:tcW w:w="633" w:type="dxa"/>
            <w:gridSpan w:val="2"/>
          </w:tcPr>
          <w:p w14:paraId="2F3E767B" w14:textId="77777777" w:rsidR="007E19F6" w:rsidRPr="00723CB7" w:rsidRDefault="007E19F6" w:rsidP="005A7433">
            <w:pPr>
              <w:pStyle w:val="Lijstnummering"/>
              <w:tabs>
                <w:tab w:val="clear" w:pos="360"/>
              </w:tabs>
              <w:ind w:firstLine="0"/>
              <w:jc w:val="center"/>
              <w:rPr>
                <w:color w:val="404040" w:themeColor="text1" w:themeTint="BF"/>
                <w:lang w:val="en-GB" w:eastAsia="nl-NL"/>
              </w:rPr>
            </w:pPr>
          </w:p>
        </w:tc>
        <w:tc>
          <w:tcPr>
            <w:tcW w:w="950" w:type="dxa"/>
            <w:gridSpan w:val="2"/>
          </w:tcPr>
          <w:p w14:paraId="0A542507" w14:textId="2D3B06A7" w:rsidR="007E19F6" w:rsidRPr="00723CB7" w:rsidRDefault="007E19F6" w:rsidP="005A7433">
            <w:pPr>
              <w:pStyle w:val="Lijstnummering"/>
              <w:tabs>
                <w:tab w:val="clear" w:pos="360"/>
              </w:tabs>
              <w:jc w:val="center"/>
              <w:rPr>
                <w:color w:val="404040" w:themeColor="text1" w:themeTint="BF"/>
                <w:lang w:val="en-GB" w:eastAsia="nl-NL"/>
              </w:rPr>
            </w:pPr>
          </w:p>
        </w:tc>
        <w:tc>
          <w:tcPr>
            <w:tcW w:w="577" w:type="dxa"/>
          </w:tcPr>
          <w:p w14:paraId="591D36F0" w14:textId="77777777" w:rsidR="007E19F6" w:rsidRPr="00723CB7" w:rsidRDefault="007E19F6" w:rsidP="005A7433">
            <w:pPr>
              <w:pStyle w:val="Lijstnummering"/>
              <w:tabs>
                <w:tab w:val="clear" w:pos="360"/>
              </w:tabs>
              <w:ind w:firstLine="0"/>
              <w:jc w:val="center"/>
              <w:rPr>
                <w:color w:val="404040" w:themeColor="text1" w:themeTint="BF"/>
                <w:lang w:val="en-GB" w:eastAsia="nl-NL"/>
              </w:rPr>
            </w:pPr>
          </w:p>
        </w:tc>
        <w:tc>
          <w:tcPr>
            <w:tcW w:w="2991" w:type="dxa"/>
          </w:tcPr>
          <w:p w14:paraId="50D17445" w14:textId="77777777" w:rsidR="007E19F6" w:rsidRPr="00723CB7" w:rsidRDefault="007E19F6" w:rsidP="005A7433">
            <w:pPr>
              <w:pStyle w:val="Lijstnummering"/>
              <w:tabs>
                <w:tab w:val="clear" w:pos="360"/>
              </w:tabs>
              <w:ind w:firstLine="0"/>
              <w:rPr>
                <w:color w:val="404040" w:themeColor="text1" w:themeTint="BF"/>
                <w:sz w:val="16"/>
                <w:szCs w:val="16"/>
                <w:lang w:val="en-GB" w:eastAsia="nl-NL"/>
              </w:rPr>
            </w:pPr>
          </w:p>
        </w:tc>
        <w:tc>
          <w:tcPr>
            <w:tcW w:w="1826" w:type="dxa"/>
          </w:tcPr>
          <w:p w14:paraId="70973EE0" w14:textId="1EDAA025"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75541314" w14:textId="51D0B285" w:rsidR="007E19F6" w:rsidRPr="00723CB7" w:rsidRDefault="007E19F6" w:rsidP="005A7433">
            <w:pPr>
              <w:pStyle w:val="Lijstnummering"/>
              <w:tabs>
                <w:tab w:val="clear" w:pos="360"/>
              </w:tabs>
              <w:rPr>
                <w:color w:val="404040" w:themeColor="text1" w:themeTint="BF"/>
                <w:sz w:val="16"/>
                <w:szCs w:val="16"/>
                <w:lang w:val="en-GB" w:eastAsia="nl-NL"/>
              </w:rPr>
            </w:pPr>
          </w:p>
        </w:tc>
        <w:tc>
          <w:tcPr>
            <w:tcW w:w="2693" w:type="dxa"/>
          </w:tcPr>
          <w:p w14:paraId="2BEBB209" w14:textId="0A6E599C"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001E33" w:rsidRPr="00723CB7" w14:paraId="46981E42" w14:textId="7E4DDABC" w:rsidTr="004B41F4">
        <w:tc>
          <w:tcPr>
            <w:tcW w:w="16580" w:type="dxa"/>
            <w:gridSpan w:val="12"/>
          </w:tcPr>
          <w:p w14:paraId="6A13F234" w14:textId="7D843684" w:rsidR="007E19F6" w:rsidRPr="00723CB7" w:rsidRDefault="007E19F6" w:rsidP="005A7433">
            <w:pPr>
              <w:pStyle w:val="Kop1"/>
              <w:spacing w:before="0"/>
              <w:rPr>
                <w:rFonts w:asciiTheme="minorHAnsi" w:hAnsiTheme="minorHAnsi"/>
                <w:color w:val="404040" w:themeColor="text1" w:themeTint="BF"/>
              </w:rPr>
            </w:pPr>
            <w:r w:rsidRPr="00723CB7">
              <w:rPr>
                <w:rFonts w:asciiTheme="minorHAnsi" w:hAnsiTheme="minorHAnsi"/>
                <w:color w:val="404040" w:themeColor="text1" w:themeTint="BF"/>
              </w:rPr>
              <w:t>Pumps</w:t>
            </w:r>
          </w:p>
        </w:tc>
        <w:tc>
          <w:tcPr>
            <w:tcW w:w="2693" w:type="dxa"/>
          </w:tcPr>
          <w:p w14:paraId="5BCF46F8" w14:textId="77777777" w:rsidR="007E19F6" w:rsidRPr="00723CB7" w:rsidRDefault="007E19F6" w:rsidP="005A7433">
            <w:pPr>
              <w:pStyle w:val="Kop1"/>
              <w:spacing w:before="0"/>
              <w:rPr>
                <w:rFonts w:asciiTheme="minorHAnsi" w:hAnsiTheme="minorHAnsi"/>
                <w:color w:val="3A3A3A" w:themeColor="background2" w:themeShade="40"/>
              </w:rPr>
            </w:pPr>
          </w:p>
        </w:tc>
      </w:tr>
      <w:tr w:rsidR="006F6C8A" w:rsidRPr="00723CB7" w14:paraId="3E3AA840" w14:textId="33A4234D" w:rsidTr="00094C2D">
        <w:tc>
          <w:tcPr>
            <w:tcW w:w="1035" w:type="dxa"/>
          </w:tcPr>
          <w:p w14:paraId="54CDB69F" w14:textId="77777777" w:rsidR="007E19F6" w:rsidRPr="00723CB7" w:rsidRDefault="007E19F6" w:rsidP="005A7433">
            <w:pPr>
              <w:pStyle w:val="Lijstalinea"/>
              <w:numPr>
                <w:ilvl w:val="0"/>
                <w:numId w:val="11"/>
              </w:numPr>
              <w:spacing w:before="100" w:beforeAutospacing="1" w:after="100" w:afterAutospacing="1"/>
              <w:rPr>
                <w:color w:val="404040" w:themeColor="text1" w:themeTint="BF"/>
                <w:sz w:val="16"/>
                <w:szCs w:val="16"/>
                <w:lang w:val="nl-NL" w:eastAsia="nl-NL"/>
              </w:rPr>
            </w:pPr>
          </w:p>
        </w:tc>
        <w:tc>
          <w:tcPr>
            <w:tcW w:w="2893" w:type="dxa"/>
          </w:tcPr>
          <w:p w14:paraId="72E3DA22" w14:textId="5A6B31DA"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facilities provided for pump standby conditions, including bypasses around check valves for hot standby?</w:t>
            </w:r>
          </w:p>
        </w:tc>
        <w:tc>
          <w:tcPr>
            <w:tcW w:w="688" w:type="dxa"/>
            <w:gridSpan w:val="2"/>
          </w:tcPr>
          <w:p w14:paraId="2A344B88"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33425994"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13734CF3"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495BB302" w14:textId="7F34CD58" w:rsidR="007E19F6" w:rsidRPr="00723CB7" w:rsidRDefault="007E19F6" w:rsidP="005A7433">
            <w:pPr>
              <w:pStyle w:val="Lijstnummering"/>
              <w:tabs>
                <w:tab w:val="clear" w:pos="360"/>
              </w:tabs>
              <w:ind w:left="0" w:hanging="336"/>
              <w:jc w:val="center"/>
              <w:rPr>
                <w:color w:val="404040" w:themeColor="text1" w:themeTint="BF"/>
                <w:lang w:val="en-GB" w:eastAsia="nl-NL"/>
              </w:rPr>
            </w:pPr>
          </w:p>
        </w:tc>
        <w:tc>
          <w:tcPr>
            <w:tcW w:w="2991" w:type="dxa"/>
          </w:tcPr>
          <w:p w14:paraId="5DEF3E6C" w14:textId="1356ACED"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08725E24" w14:textId="678C7AFA"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26924872" w14:textId="2750F324"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2693" w:type="dxa"/>
          </w:tcPr>
          <w:p w14:paraId="4044E062" w14:textId="25A0DD27"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6F6C8A" w:rsidRPr="00723CB7" w14:paraId="4685B1D0" w14:textId="6397C81D" w:rsidTr="00094C2D">
        <w:trPr>
          <w:trHeight w:val="1440"/>
        </w:trPr>
        <w:tc>
          <w:tcPr>
            <w:tcW w:w="1035" w:type="dxa"/>
          </w:tcPr>
          <w:p w14:paraId="6B55721E" w14:textId="77777777" w:rsidR="007E19F6" w:rsidRPr="00723CB7" w:rsidRDefault="007E19F6" w:rsidP="005A7433">
            <w:pPr>
              <w:pStyle w:val="Lijstalinea"/>
              <w:numPr>
                <w:ilvl w:val="0"/>
                <w:numId w:val="11"/>
              </w:numPr>
              <w:spacing w:before="100" w:beforeAutospacing="1" w:after="100" w:afterAutospacing="1"/>
              <w:rPr>
                <w:color w:val="404040" w:themeColor="text1" w:themeTint="BF"/>
                <w:sz w:val="16"/>
                <w:szCs w:val="16"/>
                <w:lang w:val="en-GB" w:eastAsia="nl-NL"/>
              </w:rPr>
            </w:pPr>
          </w:p>
        </w:tc>
        <w:tc>
          <w:tcPr>
            <w:tcW w:w="2893" w:type="dxa"/>
          </w:tcPr>
          <w:p w14:paraId="4807E50E" w14:textId="777A0B40"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pumps for LPG service or operation  above auto</w:t>
            </w:r>
            <w:r w:rsidRPr="00723CB7">
              <w:rPr>
                <w:color w:val="404040" w:themeColor="text1" w:themeTint="BF"/>
                <w:sz w:val="16"/>
                <w:szCs w:val="16"/>
              </w:rPr>
              <w:noBreakHyphen/>
              <w:t>ignition temperature free of screwed connections, easily accessible for emergencies and not installed under pipe racks or air coolers?</w:t>
            </w:r>
          </w:p>
        </w:tc>
        <w:tc>
          <w:tcPr>
            <w:tcW w:w="688" w:type="dxa"/>
            <w:gridSpan w:val="2"/>
          </w:tcPr>
          <w:p w14:paraId="71EB232C" w14:textId="77777777" w:rsidR="007E19F6" w:rsidRPr="00723CB7" w:rsidRDefault="007E19F6" w:rsidP="005A7433">
            <w:pPr>
              <w:pStyle w:val="Lijstnummering"/>
              <w:tabs>
                <w:tab w:val="clear" w:pos="360"/>
              </w:tabs>
              <w:ind w:left="0" w:firstLine="0"/>
              <w:jc w:val="center"/>
              <w:rPr>
                <w:color w:val="404040" w:themeColor="text1" w:themeTint="BF"/>
                <w:highlight w:val="yellow"/>
                <w:lang w:val="en-GB" w:eastAsia="nl-NL"/>
              </w:rPr>
            </w:pPr>
          </w:p>
        </w:tc>
        <w:tc>
          <w:tcPr>
            <w:tcW w:w="633" w:type="dxa"/>
            <w:gridSpan w:val="2"/>
          </w:tcPr>
          <w:p w14:paraId="64B14E10" w14:textId="77777777" w:rsidR="007E19F6" w:rsidRPr="00723CB7" w:rsidRDefault="007E19F6" w:rsidP="005A7433">
            <w:pPr>
              <w:pStyle w:val="Lijstnummering"/>
              <w:tabs>
                <w:tab w:val="clear" w:pos="360"/>
              </w:tabs>
              <w:ind w:left="0" w:firstLine="0"/>
              <w:jc w:val="center"/>
              <w:rPr>
                <w:color w:val="404040" w:themeColor="text1" w:themeTint="BF"/>
                <w:highlight w:val="yellow"/>
                <w:lang w:val="en-GB" w:eastAsia="nl-NL"/>
              </w:rPr>
            </w:pPr>
          </w:p>
        </w:tc>
        <w:tc>
          <w:tcPr>
            <w:tcW w:w="950" w:type="dxa"/>
            <w:gridSpan w:val="2"/>
          </w:tcPr>
          <w:p w14:paraId="010C980E" w14:textId="77777777" w:rsidR="007E19F6" w:rsidRPr="00723CB7" w:rsidRDefault="007E19F6" w:rsidP="005A7433">
            <w:pPr>
              <w:pStyle w:val="Lijstnummering"/>
              <w:tabs>
                <w:tab w:val="clear" w:pos="360"/>
              </w:tabs>
              <w:ind w:left="0" w:firstLine="0"/>
              <w:jc w:val="center"/>
              <w:rPr>
                <w:color w:val="404040" w:themeColor="text1" w:themeTint="BF"/>
                <w:highlight w:val="yellow"/>
                <w:lang w:val="en-GB" w:eastAsia="nl-NL"/>
              </w:rPr>
            </w:pPr>
          </w:p>
        </w:tc>
        <w:tc>
          <w:tcPr>
            <w:tcW w:w="577" w:type="dxa"/>
          </w:tcPr>
          <w:p w14:paraId="5B31F533" w14:textId="581B28BC" w:rsidR="007E19F6" w:rsidRPr="00723CB7" w:rsidRDefault="007E19F6" w:rsidP="005A7433">
            <w:pPr>
              <w:pStyle w:val="Lijstnummering"/>
              <w:tabs>
                <w:tab w:val="clear" w:pos="360"/>
              </w:tabs>
              <w:ind w:left="0" w:hanging="336"/>
              <w:jc w:val="center"/>
              <w:rPr>
                <w:color w:val="404040" w:themeColor="text1" w:themeTint="BF"/>
                <w:lang w:val="en-GB" w:eastAsia="nl-NL"/>
              </w:rPr>
            </w:pPr>
          </w:p>
        </w:tc>
        <w:tc>
          <w:tcPr>
            <w:tcW w:w="2991" w:type="dxa"/>
          </w:tcPr>
          <w:p w14:paraId="26989480" w14:textId="04AC112A" w:rsidR="007E19F6" w:rsidRPr="00723CB7" w:rsidRDefault="007E19F6" w:rsidP="005A7433">
            <w:pPr>
              <w:pStyle w:val="Lijstnummering"/>
              <w:tabs>
                <w:tab w:val="clear" w:pos="360"/>
              </w:tabs>
              <w:ind w:left="0" w:firstLine="0"/>
              <w:rPr>
                <w:i/>
                <w:iCs/>
                <w:color w:val="404040" w:themeColor="text1" w:themeTint="BF"/>
                <w:sz w:val="16"/>
                <w:szCs w:val="16"/>
                <w:lang w:val="en-GB" w:eastAsia="nl-NL"/>
              </w:rPr>
            </w:pPr>
          </w:p>
        </w:tc>
        <w:tc>
          <w:tcPr>
            <w:tcW w:w="1826" w:type="dxa"/>
          </w:tcPr>
          <w:p w14:paraId="48938F56" w14:textId="4F0A28D3"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5FEEA61D" w14:textId="4A62E579"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2693" w:type="dxa"/>
          </w:tcPr>
          <w:p w14:paraId="4670DC8F" w14:textId="27B6B397"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6F6C8A" w:rsidRPr="00723CB7" w14:paraId="0F62EAB6" w14:textId="096114A4" w:rsidTr="00094C2D">
        <w:tc>
          <w:tcPr>
            <w:tcW w:w="1035" w:type="dxa"/>
          </w:tcPr>
          <w:p w14:paraId="12036510"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2893" w:type="dxa"/>
          </w:tcPr>
          <w:p w14:paraId="2748CAE4" w14:textId="169DF149"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3A3A3A" w:themeColor="background2" w:themeShade="40"/>
                <w:sz w:val="16"/>
                <w:szCs w:val="16"/>
              </w:rPr>
              <w:t xml:space="preserve">Are pumps in hazardous service equipped with double seals and with </w:t>
            </w:r>
            <w:r w:rsidRPr="00723CB7">
              <w:rPr>
                <w:color w:val="404040" w:themeColor="text1" w:themeTint="BF"/>
                <w:sz w:val="16"/>
                <w:szCs w:val="16"/>
              </w:rPr>
              <w:t>ROVs in suction lines with remote switches located at a safe distance (15 m+) yet still visible?</w:t>
            </w:r>
          </w:p>
        </w:tc>
        <w:tc>
          <w:tcPr>
            <w:tcW w:w="688" w:type="dxa"/>
            <w:gridSpan w:val="2"/>
          </w:tcPr>
          <w:p w14:paraId="2E9C4985" w14:textId="0CA0E674" w:rsidR="007E19F6" w:rsidRPr="00902520" w:rsidRDefault="007E19F6" w:rsidP="005A7433">
            <w:pPr>
              <w:pStyle w:val="Lijstnummering"/>
              <w:tabs>
                <w:tab w:val="clear" w:pos="360"/>
              </w:tabs>
              <w:ind w:left="0" w:firstLine="0"/>
              <w:jc w:val="center"/>
              <w:rPr>
                <w:color w:val="3333FF"/>
                <w:lang w:val="en-GB" w:eastAsia="nl-NL"/>
              </w:rPr>
            </w:pPr>
          </w:p>
        </w:tc>
        <w:tc>
          <w:tcPr>
            <w:tcW w:w="633" w:type="dxa"/>
            <w:gridSpan w:val="2"/>
          </w:tcPr>
          <w:p w14:paraId="3CBD521A" w14:textId="1C4F6E89" w:rsidR="007E19F6" w:rsidRPr="003F0125" w:rsidRDefault="007E19F6" w:rsidP="005A7433">
            <w:pPr>
              <w:pStyle w:val="Lijstnummering"/>
              <w:tabs>
                <w:tab w:val="clear" w:pos="360"/>
              </w:tabs>
              <w:ind w:left="0" w:firstLine="0"/>
              <w:jc w:val="center"/>
              <w:rPr>
                <w:strike/>
                <w:color w:val="404040" w:themeColor="text1" w:themeTint="BF"/>
                <w:lang w:val="en-GB" w:eastAsia="nl-NL"/>
              </w:rPr>
            </w:pPr>
          </w:p>
        </w:tc>
        <w:tc>
          <w:tcPr>
            <w:tcW w:w="950" w:type="dxa"/>
            <w:gridSpan w:val="2"/>
          </w:tcPr>
          <w:p w14:paraId="460380AB"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0F6BF611"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3BCBAAC4" w14:textId="05EE6D20"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0E9A9EC5" w14:textId="6443E906"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5CC9A1E3" w14:textId="19C6374B" w:rsidR="007E19F6" w:rsidRPr="00723CB7" w:rsidRDefault="007E19F6" w:rsidP="005A7433">
            <w:pPr>
              <w:pStyle w:val="Normaalweb"/>
              <w:rPr>
                <w:rFonts w:asciiTheme="minorHAnsi" w:hAnsiTheme="minorHAnsi"/>
                <w:color w:val="3A3A3A" w:themeColor="background2" w:themeShade="40"/>
                <w:sz w:val="16"/>
                <w:szCs w:val="16"/>
                <w:lang w:val="en-GB" w:eastAsia="nl-NL"/>
              </w:rPr>
            </w:pPr>
          </w:p>
        </w:tc>
        <w:tc>
          <w:tcPr>
            <w:tcW w:w="2693" w:type="dxa"/>
          </w:tcPr>
          <w:p w14:paraId="0936DBC9" w14:textId="669845CA" w:rsidR="005E49DE" w:rsidRPr="00723CB7" w:rsidRDefault="005E49DE" w:rsidP="005A7433">
            <w:pPr>
              <w:pStyle w:val="Lijstnummering"/>
              <w:tabs>
                <w:tab w:val="clear" w:pos="360"/>
              </w:tabs>
              <w:ind w:left="0" w:firstLine="0"/>
              <w:rPr>
                <w:color w:val="3A3A3A" w:themeColor="background2" w:themeShade="40"/>
                <w:sz w:val="16"/>
                <w:szCs w:val="16"/>
                <w:lang w:val="en-GB" w:eastAsia="nl-NL"/>
              </w:rPr>
            </w:pPr>
          </w:p>
        </w:tc>
      </w:tr>
      <w:tr w:rsidR="006F6C8A" w:rsidRPr="00723CB7" w14:paraId="57F21195" w14:textId="311BAE99" w:rsidTr="00094C2D">
        <w:tc>
          <w:tcPr>
            <w:tcW w:w="1035" w:type="dxa"/>
          </w:tcPr>
          <w:p w14:paraId="67362E3A"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2893" w:type="dxa"/>
          </w:tcPr>
          <w:p w14:paraId="2498536B" w14:textId="05FBE563"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motor EX ratings compliant with Area Classification?</w:t>
            </w:r>
          </w:p>
        </w:tc>
        <w:tc>
          <w:tcPr>
            <w:tcW w:w="688" w:type="dxa"/>
            <w:gridSpan w:val="2"/>
          </w:tcPr>
          <w:p w14:paraId="02C4FC60" w14:textId="097BE98E" w:rsidR="007E19F6" w:rsidRPr="00723CB7" w:rsidRDefault="007E19F6" w:rsidP="005A7433">
            <w:pPr>
              <w:pStyle w:val="Lijstnummering"/>
              <w:tabs>
                <w:tab w:val="clear" w:pos="360"/>
              </w:tabs>
              <w:ind w:left="0" w:firstLine="0"/>
              <w:jc w:val="center"/>
              <w:rPr>
                <w:color w:val="404040" w:themeColor="text1" w:themeTint="BF"/>
                <w:highlight w:val="yellow"/>
                <w:lang w:val="en-GB" w:eastAsia="nl-NL"/>
              </w:rPr>
            </w:pPr>
          </w:p>
        </w:tc>
        <w:tc>
          <w:tcPr>
            <w:tcW w:w="633" w:type="dxa"/>
            <w:gridSpan w:val="2"/>
          </w:tcPr>
          <w:p w14:paraId="5A12B3CF"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1A88EA3D"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118EEF12"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33762EE7" w14:textId="77777777"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6AAC8BB3" w14:textId="44CF0A8F"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787834A1" w14:textId="38E6CB0D"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c>
          <w:tcPr>
            <w:tcW w:w="2693" w:type="dxa"/>
          </w:tcPr>
          <w:p w14:paraId="621C3DF5" w14:textId="13B5A2A5" w:rsidR="007E19F6" w:rsidRPr="00723CB7" w:rsidRDefault="007E19F6" w:rsidP="005A7433">
            <w:pPr>
              <w:pStyle w:val="Lijstnummering"/>
              <w:tabs>
                <w:tab w:val="clear" w:pos="360"/>
              </w:tabs>
              <w:ind w:left="0" w:firstLine="0"/>
              <w:rPr>
                <w:color w:val="3A3A3A" w:themeColor="background2" w:themeShade="40"/>
                <w:sz w:val="16"/>
                <w:szCs w:val="16"/>
                <w:highlight w:val="cyan"/>
                <w:lang w:val="en-GB" w:eastAsia="nl-NL"/>
              </w:rPr>
            </w:pPr>
          </w:p>
        </w:tc>
      </w:tr>
      <w:tr w:rsidR="006F6C8A" w:rsidRPr="00723CB7" w14:paraId="7A5BFA5A" w14:textId="1A90DC80" w:rsidTr="00094C2D">
        <w:tc>
          <w:tcPr>
            <w:tcW w:w="1035" w:type="dxa"/>
          </w:tcPr>
          <w:p w14:paraId="7C996DC6"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2893" w:type="dxa"/>
          </w:tcPr>
          <w:p w14:paraId="25152D4F" w14:textId="19C42D11" w:rsidR="007E19F6" w:rsidRPr="00723CB7" w:rsidRDefault="007E19F6"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Is earthing/bonding in place for pumps?</w:t>
            </w:r>
          </w:p>
        </w:tc>
        <w:tc>
          <w:tcPr>
            <w:tcW w:w="688" w:type="dxa"/>
            <w:gridSpan w:val="2"/>
          </w:tcPr>
          <w:p w14:paraId="3877E43A" w14:textId="1FD193DD" w:rsidR="007E19F6" w:rsidRPr="00723CB7" w:rsidRDefault="007E19F6" w:rsidP="005A7433">
            <w:pPr>
              <w:pStyle w:val="Lijstnummering"/>
              <w:tabs>
                <w:tab w:val="clear" w:pos="360"/>
              </w:tabs>
              <w:ind w:left="0" w:firstLine="0"/>
              <w:jc w:val="center"/>
              <w:rPr>
                <w:color w:val="404040" w:themeColor="text1" w:themeTint="BF"/>
                <w:highlight w:val="yellow"/>
                <w:lang w:val="en-GB" w:eastAsia="nl-NL"/>
              </w:rPr>
            </w:pPr>
          </w:p>
        </w:tc>
        <w:tc>
          <w:tcPr>
            <w:tcW w:w="633" w:type="dxa"/>
            <w:gridSpan w:val="2"/>
          </w:tcPr>
          <w:p w14:paraId="6A7B4535"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161AEEAE" w14:textId="102CC015" w:rsidR="007E19F6" w:rsidRPr="001E552C" w:rsidRDefault="007E19F6" w:rsidP="005A7433">
            <w:pPr>
              <w:pStyle w:val="Lijstnummering"/>
              <w:tabs>
                <w:tab w:val="clear" w:pos="360"/>
              </w:tabs>
              <w:ind w:left="0" w:firstLine="0"/>
              <w:jc w:val="center"/>
              <w:rPr>
                <w:color w:val="404040" w:themeColor="text1" w:themeTint="BF"/>
                <w:highlight w:val="green"/>
                <w:lang w:val="en-GB" w:eastAsia="nl-NL"/>
              </w:rPr>
            </w:pPr>
          </w:p>
        </w:tc>
        <w:tc>
          <w:tcPr>
            <w:tcW w:w="577" w:type="dxa"/>
          </w:tcPr>
          <w:p w14:paraId="22433652"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0787A89B" w14:textId="130CD66B"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049F4902" w14:textId="1F4AB5CA"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6DC07DC8" w14:textId="1B3A1BD7"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c>
          <w:tcPr>
            <w:tcW w:w="2693" w:type="dxa"/>
          </w:tcPr>
          <w:p w14:paraId="6702D022" w14:textId="08CD94D2" w:rsidR="000761EC" w:rsidRPr="00723CB7" w:rsidRDefault="000761EC" w:rsidP="005A7433">
            <w:pPr>
              <w:pStyle w:val="Lijstnummering"/>
              <w:tabs>
                <w:tab w:val="clear" w:pos="360"/>
              </w:tabs>
              <w:ind w:left="0" w:firstLine="0"/>
              <w:rPr>
                <w:b/>
                <w:bCs/>
                <w:color w:val="3A3A3A" w:themeColor="background2" w:themeShade="40"/>
                <w:sz w:val="16"/>
                <w:szCs w:val="16"/>
                <w:highlight w:val="cyan"/>
                <w:lang w:val="en-GB" w:eastAsia="nl-NL"/>
              </w:rPr>
            </w:pPr>
          </w:p>
        </w:tc>
      </w:tr>
      <w:tr w:rsidR="006F6C8A" w:rsidRPr="00723CB7" w14:paraId="3B658693" w14:textId="4BCC3A09" w:rsidTr="004B41F4">
        <w:tc>
          <w:tcPr>
            <w:tcW w:w="1035" w:type="dxa"/>
          </w:tcPr>
          <w:p w14:paraId="05259BF3"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lang w:val="en-GB" w:eastAsia="nl-NL"/>
              </w:rPr>
            </w:pPr>
          </w:p>
        </w:tc>
        <w:tc>
          <w:tcPr>
            <w:tcW w:w="2893" w:type="dxa"/>
          </w:tcPr>
          <w:p w14:paraId="0EDC5FF2" w14:textId="7D006231" w:rsidR="007E19F6" w:rsidRPr="00723CB7" w:rsidRDefault="007E19F6"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 xml:space="preserve">Have pump suction Temporary Strainers (aka commissioning strainers/filters) been removed? </w:t>
            </w:r>
          </w:p>
        </w:tc>
        <w:tc>
          <w:tcPr>
            <w:tcW w:w="688" w:type="dxa"/>
            <w:gridSpan w:val="2"/>
          </w:tcPr>
          <w:p w14:paraId="37596FE7" w14:textId="77AF1F20" w:rsidR="007E19F6" w:rsidRPr="00DF6C74" w:rsidRDefault="007E19F6" w:rsidP="005A7433">
            <w:pPr>
              <w:pStyle w:val="Lijstnummering"/>
              <w:tabs>
                <w:tab w:val="clear" w:pos="360"/>
              </w:tabs>
              <w:ind w:left="0" w:firstLine="0"/>
              <w:jc w:val="center"/>
              <w:rPr>
                <w:strike/>
                <w:color w:val="3A3A3A" w:themeColor="background2" w:themeShade="40"/>
                <w:highlight w:val="yellow"/>
                <w:lang w:val="en-GB" w:eastAsia="nl-NL"/>
              </w:rPr>
            </w:pPr>
          </w:p>
        </w:tc>
        <w:tc>
          <w:tcPr>
            <w:tcW w:w="633" w:type="dxa"/>
            <w:gridSpan w:val="2"/>
          </w:tcPr>
          <w:p w14:paraId="7D26B21A" w14:textId="77777777" w:rsidR="007E19F6" w:rsidRPr="00723CB7" w:rsidRDefault="007E19F6" w:rsidP="005A7433">
            <w:pPr>
              <w:pStyle w:val="Lijstnummering"/>
              <w:tabs>
                <w:tab w:val="clear" w:pos="360"/>
              </w:tabs>
              <w:ind w:left="0" w:firstLine="0"/>
              <w:jc w:val="center"/>
              <w:rPr>
                <w:color w:val="3A3A3A" w:themeColor="background2" w:themeShade="40"/>
                <w:lang w:val="en-GB" w:eastAsia="nl-NL"/>
              </w:rPr>
            </w:pPr>
          </w:p>
        </w:tc>
        <w:tc>
          <w:tcPr>
            <w:tcW w:w="950" w:type="dxa"/>
            <w:gridSpan w:val="2"/>
          </w:tcPr>
          <w:p w14:paraId="508B90B2" w14:textId="377D1522" w:rsidR="007E19F6" w:rsidRPr="00DF6C74" w:rsidRDefault="007E19F6" w:rsidP="005A7433">
            <w:pPr>
              <w:pStyle w:val="Lijstnummering"/>
              <w:tabs>
                <w:tab w:val="clear" w:pos="360"/>
              </w:tabs>
              <w:ind w:left="0" w:firstLine="0"/>
              <w:jc w:val="center"/>
              <w:rPr>
                <w:color w:val="3333FF"/>
                <w:lang w:val="en-GB" w:eastAsia="nl-NL"/>
              </w:rPr>
            </w:pPr>
          </w:p>
        </w:tc>
        <w:tc>
          <w:tcPr>
            <w:tcW w:w="577" w:type="dxa"/>
          </w:tcPr>
          <w:p w14:paraId="153AE33E" w14:textId="77777777" w:rsidR="007E19F6" w:rsidRPr="00723CB7" w:rsidRDefault="007E19F6" w:rsidP="005A7433">
            <w:pPr>
              <w:pStyle w:val="Lijstnummering"/>
              <w:tabs>
                <w:tab w:val="clear" w:pos="360"/>
              </w:tabs>
              <w:ind w:left="0" w:firstLine="0"/>
              <w:jc w:val="center"/>
              <w:rPr>
                <w:color w:val="3A3A3A" w:themeColor="background2" w:themeShade="40"/>
                <w:lang w:val="en-GB" w:eastAsia="nl-NL"/>
              </w:rPr>
            </w:pPr>
          </w:p>
        </w:tc>
        <w:tc>
          <w:tcPr>
            <w:tcW w:w="2991" w:type="dxa"/>
          </w:tcPr>
          <w:p w14:paraId="0F2C8E8E" w14:textId="7E97C900"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c>
          <w:tcPr>
            <w:tcW w:w="1826" w:type="dxa"/>
          </w:tcPr>
          <w:p w14:paraId="2EAC1A83" w14:textId="7B0B6111"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c>
          <w:tcPr>
            <w:tcW w:w="4987" w:type="dxa"/>
          </w:tcPr>
          <w:p w14:paraId="1B81E69D" w14:textId="5E3A3B8C"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c>
          <w:tcPr>
            <w:tcW w:w="2693" w:type="dxa"/>
          </w:tcPr>
          <w:p w14:paraId="655ED2B9" w14:textId="5675A1C2"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6F6C8A" w:rsidRPr="00723CB7" w14:paraId="4F959D7B" w14:textId="00491148" w:rsidTr="004B41F4">
        <w:tc>
          <w:tcPr>
            <w:tcW w:w="1035" w:type="dxa"/>
          </w:tcPr>
          <w:p w14:paraId="5C6B9A56"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2893" w:type="dxa"/>
          </w:tcPr>
          <w:p w14:paraId="270CBAEC" w14:textId="025A5772"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pump seals been checked to confirm readiness, e.g. seal fluid, instrumentation</w:t>
            </w:r>
          </w:p>
        </w:tc>
        <w:tc>
          <w:tcPr>
            <w:tcW w:w="688" w:type="dxa"/>
            <w:gridSpan w:val="2"/>
          </w:tcPr>
          <w:p w14:paraId="2E6BB5DE" w14:textId="6ADC663C" w:rsidR="007E19F6" w:rsidRPr="00B5458D" w:rsidRDefault="007E19F6" w:rsidP="005A7433">
            <w:pPr>
              <w:pStyle w:val="Lijstnummering"/>
              <w:tabs>
                <w:tab w:val="clear" w:pos="360"/>
              </w:tabs>
              <w:ind w:left="134" w:firstLine="0"/>
              <w:jc w:val="center"/>
              <w:rPr>
                <w:strike/>
                <w:color w:val="3A3A3A" w:themeColor="background2" w:themeShade="40"/>
                <w:lang w:val="en-GB" w:eastAsia="nl-NL"/>
              </w:rPr>
            </w:pPr>
          </w:p>
        </w:tc>
        <w:tc>
          <w:tcPr>
            <w:tcW w:w="633" w:type="dxa"/>
            <w:gridSpan w:val="2"/>
          </w:tcPr>
          <w:p w14:paraId="752CE015" w14:textId="412E0ABC" w:rsidR="007E19F6" w:rsidRPr="00B5458D" w:rsidRDefault="007E19F6" w:rsidP="005A7433">
            <w:pPr>
              <w:pStyle w:val="Lijstnummering"/>
              <w:tabs>
                <w:tab w:val="clear" w:pos="360"/>
              </w:tabs>
              <w:ind w:left="42" w:firstLine="49"/>
              <w:rPr>
                <w:color w:val="3A3A3A" w:themeColor="background2" w:themeShade="40"/>
                <w:lang w:val="en-GB" w:eastAsia="nl-NL"/>
              </w:rPr>
            </w:pPr>
          </w:p>
        </w:tc>
        <w:tc>
          <w:tcPr>
            <w:tcW w:w="950" w:type="dxa"/>
            <w:gridSpan w:val="2"/>
          </w:tcPr>
          <w:p w14:paraId="559D8F0C" w14:textId="77777777" w:rsidR="007E19F6" w:rsidRPr="00723CB7" w:rsidRDefault="007E19F6" w:rsidP="005A7433">
            <w:pPr>
              <w:pStyle w:val="Lijstnummering"/>
              <w:tabs>
                <w:tab w:val="clear" w:pos="360"/>
              </w:tabs>
              <w:ind w:firstLine="0"/>
              <w:jc w:val="center"/>
              <w:rPr>
                <w:color w:val="3A3A3A" w:themeColor="background2" w:themeShade="40"/>
                <w:lang w:val="en-GB" w:eastAsia="nl-NL"/>
              </w:rPr>
            </w:pPr>
          </w:p>
        </w:tc>
        <w:tc>
          <w:tcPr>
            <w:tcW w:w="577" w:type="dxa"/>
          </w:tcPr>
          <w:p w14:paraId="18859E4C" w14:textId="77777777" w:rsidR="007E19F6" w:rsidRPr="00723CB7" w:rsidRDefault="007E19F6" w:rsidP="005A7433">
            <w:pPr>
              <w:pStyle w:val="Lijstnummering"/>
              <w:tabs>
                <w:tab w:val="clear" w:pos="360"/>
              </w:tabs>
              <w:ind w:firstLine="0"/>
              <w:jc w:val="center"/>
              <w:rPr>
                <w:color w:val="3A3A3A" w:themeColor="background2" w:themeShade="40"/>
                <w:lang w:val="en-GB" w:eastAsia="nl-NL"/>
              </w:rPr>
            </w:pPr>
          </w:p>
        </w:tc>
        <w:tc>
          <w:tcPr>
            <w:tcW w:w="2991" w:type="dxa"/>
          </w:tcPr>
          <w:p w14:paraId="59168267" w14:textId="0DD2DFE9" w:rsidR="00C6349D" w:rsidRPr="00935287" w:rsidRDefault="00C6349D" w:rsidP="005A7433">
            <w:pPr>
              <w:pStyle w:val="Lijstnummering"/>
              <w:tabs>
                <w:tab w:val="clear" w:pos="360"/>
              </w:tabs>
              <w:ind w:left="17" w:firstLine="0"/>
              <w:rPr>
                <w:color w:val="3A3A3A" w:themeColor="background2" w:themeShade="40"/>
                <w:sz w:val="16"/>
                <w:szCs w:val="16"/>
                <w:lang w:val="en-GB" w:eastAsia="nl-NL"/>
              </w:rPr>
            </w:pPr>
          </w:p>
        </w:tc>
        <w:tc>
          <w:tcPr>
            <w:tcW w:w="1826" w:type="dxa"/>
          </w:tcPr>
          <w:p w14:paraId="3581D900" w14:textId="7EB824B1" w:rsidR="007E19F6" w:rsidRPr="00723CB7" w:rsidRDefault="007E19F6" w:rsidP="005A7433">
            <w:pPr>
              <w:pStyle w:val="Lijstnummering"/>
              <w:tabs>
                <w:tab w:val="clear" w:pos="360"/>
              </w:tabs>
              <w:rPr>
                <w:color w:val="3A3A3A" w:themeColor="background2" w:themeShade="40"/>
                <w:sz w:val="16"/>
                <w:szCs w:val="16"/>
                <w:lang w:val="en-GB" w:eastAsia="nl-NL"/>
              </w:rPr>
            </w:pPr>
          </w:p>
        </w:tc>
        <w:tc>
          <w:tcPr>
            <w:tcW w:w="4987" w:type="dxa"/>
          </w:tcPr>
          <w:p w14:paraId="516EA339" w14:textId="5C95ED29" w:rsidR="007E19F6" w:rsidRPr="00723CB7" w:rsidRDefault="007E19F6" w:rsidP="005A7433">
            <w:pPr>
              <w:pStyle w:val="Lijstnummering"/>
              <w:tabs>
                <w:tab w:val="clear" w:pos="360"/>
              </w:tabs>
              <w:ind w:hanging="306"/>
              <w:rPr>
                <w:color w:val="3A3A3A" w:themeColor="background2" w:themeShade="40"/>
                <w:sz w:val="16"/>
                <w:szCs w:val="16"/>
                <w:highlight w:val="cyan"/>
                <w:lang w:val="en-GB" w:eastAsia="nl-NL"/>
              </w:rPr>
            </w:pPr>
          </w:p>
        </w:tc>
        <w:tc>
          <w:tcPr>
            <w:tcW w:w="2693" w:type="dxa"/>
          </w:tcPr>
          <w:p w14:paraId="64C361D8" w14:textId="144A03F7" w:rsidR="007E19F6" w:rsidRPr="00586711" w:rsidRDefault="007E19F6" w:rsidP="005A7433">
            <w:pPr>
              <w:pStyle w:val="Lijstnummering"/>
              <w:tabs>
                <w:tab w:val="clear" w:pos="360"/>
              </w:tabs>
              <w:ind w:left="0" w:firstLine="0"/>
              <w:rPr>
                <w:color w:val="3333FF"/>
                <w:sz w:val="16"/>
                <w:szCs w:val="16"/>
                <w:lang w:val="en-GB" w:eastAsia="nl-NL"/>
              </w:rPr>
            </w:pPr>
          </w:p>
        </w:tc>
      </w:tr>
      <w:tr w:rsidR="006F6C8A" w:rsidRPr="00723CB7" w14:paraId="011924DC" w14:textId="43C6C2F8" w:rsidTr="00094C2D">
        <w:tc>
          <w:tcPr>
            <w:tcW w:w="1035" w:type="dxa"/>
          </w:tcPr>
          <w:p w14:paraId="01B2CBEC"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lang w:val="en-GB" w:eastAsia="nl-NL"/>
              </w:rPr>
            </w:pPr>
          </w:p>
        </w:tc>
        <w:tc>
          <w:tcPr>
            <w:tcW w:w="2893" w:type="dxa"/>
          </w:tcPr>
          <w:p w14:paraId="4345E03F" w14:textId="17D61D7C" w:rsidR="007E19F6" w:rsidRPr="00723CB7" w:rsidRDefault="007E19F6"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Have vents and drains been provided for proper draining and filling of pump housing in case of pump maintenance?</w:t>
            </w:r>
          </w:p>
        </w:tc>
        <w:tc>
          <w:tcPr>
            <w:tcW w:w="688" w:type="dxa"/>
            <w:gridSpan w:val="2"/>
          </w:tcPr>
          <w:p w14:paraId="6AB89D9D" w14:textId="72B4F231" w:rsidR="007E19F6" w:rsidRPr="00723CB7" w:rsidRDefault="007E19F6" w:rsidP="005A7433">
            <w:pPr>
              <w:pStyle w:val="Lijstnummering"/>
              <w:tabs>
                <w:tab w:val="clear" w:pos="360"/>
              </w:tabs>
              <w:ind w:left="0" w:firstLine="0"/>
              <w:jc w:val="center"/>
              <w:rPr>
                <w:color w:val="3A3A3A" w:themeColor="background2" w:themeShade="40"/>
                <w:lang w:eastAsia="nl-NL"/>
              </w:rPr>
            </w:pPr>
          </w:p>
        </w:tc>
        <w:tc>
          <w:tcPr>
            <w:tcW w:w="633" w:type="dxa"/>
            <w:gridSpan w:val="2"/>
          </w:tcPr>
          <w:p w14:paraId="478380E1" w14:textId="77777777" w:rsidR="007E19F6" w:rsidRPr="00723CB7" w:rsidRDefault="007E19F6" w:rsidP="005A7433">
            <w:pPr>
              <w:pStyle w:val="Lijstnummering"/>
              <w:tabs>
                <w:tab w:val="clear" w:pos="360"/>
              </w:tabs>
              <w:ind w:left="0" w:firstLine="0"/>
              <w:jc w:val="center"/>
              <w:rPr>
                <w:color w:val="3A3A3A" w:themeColor="background2" w:themeShade="40"/>
                <w:lang w:val="en-GB" w:eastAsia="nl-NL"/>
              </w:rPr>
            </w:pPr>
          </w:p>
        </w:tc>
        <w:tc>
          <w:tcPr>
            <w:tcW w:w="950" w:type="dxa"/>
            <w:gridSpan w:val="2"/>
          </w:tcPr>
          <w:p w14:paraId="1AF40059" w14:textId="77777777" w:rsidR="007E19F6" w:rsidRPr="00723CB7" w:rsidRDefault="007E19F6" w:rsidP="005A7433">
            <w:pPr>
              <w:pStyle w:val="Lijstnummering"/>
              <w:tabs>
                <w:tab w:val="clear" w:pos="360"/>
              </w:tabs>
              <w:ind w:left="0" w:firstLine="0"/>
              <w:jc w:val="center"/>
              <w:rPr>
                <w:color w:val="3A3A3A" w:themeColor="background2" w:themeShade="40"/>
                <w:lang w:val="en-GB" w:eastAsia="nl-NL"/>
              </w:rPr>
            </w:pPr>
          </w:p>
        </w:tc>
        <w:tc>
          <w:tcPr>
            <w:tcW w:w="577" w:type="dxa"/>
          </w:tcPr>
          <w:p w14:paraId="1DBE0A2F" w14:textId="77777777" w:rsidR="007E19F6" w:rsidRPr="00723CB7" w:rsidRDefault="007E19F6" w:rsidP="005A7433">
            <w:pPr>
              <w:pStyle w:val="Lijstnummering"/>
              <w:tabs>
                <w:tab w:val="clear" w:pos="360"/>
              </w:tabs>
              <w:ind w:left="0" w:firstLine="0"/>
              <w:jc w:val="center"/>
              <w:rPr>
                <w:color w:val="3A3A3A" w:themeColor="background2" w:themeShade="40"/>
                <w:lang w:val="en-GB" w:eastAsia="nl-NL"/>
              </w:rPr>
            </w:pPr>
          </w:p>
        </w:tc>
        <w:tc>
          <w:tcPr>
            <w:tcW w:w="2991" w:type="dxa"/>
          </w:tcPr>
          <w:p w14:paraId="1E997B3A" w14:textId="42A5EE54" w:rsidR="007E19F6" w:rsidRPr="00723CB7" w:rsidRDefault="007E19F6" w:rsidP="005A7433">
            <w:pPr>
              <w:pStyle w:val="Lijstnummering"/>
              <w:tabs>
                <w:tab w:val="clear" w:pos="360"/>
              </w:tabs>
              <w:ind w:left="0" w:firstLine="0"/>
              <w:rPr>
                <w:color w:val="3A3A3A" w:themeColor="background2" w:themeShade="40"/>
                <w:sz w:val="16"/>
                <w:szCs w:val="16"/>
                <w:highlight w:val="yellow"/>
                <w:lang w:val="en-GB" w:eastAsia="nl-NL"/>
              </w:rPr>
            </w:pPr>
          </w:p>
        </w:tc>
        <w:tc>
          <w:tcPr>
            <w:tcW w:w="1826" w:type="dxa"/>
          </w:tcPr>
          <w:p w14:paraId="0F072709" w14:textId="41CBCDE0"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c>
          <w:tcPr>
            <w:tcW w:w="4987" w:type="dxa"/>
          </w:tcPr>
          <w:p w14:paraId="2071338D" w14:textId="0900A05A"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c>
          <w:tcPr>
            <w:tcW w:w="2693" w:type="dxa"/>
          </w:tcPr>
          <w:p w14:paraId="2AB59292" w14:textId="244B058F"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001E33" w:rsidRPr="00723CB7" w14:paraId="053985DF" w14:textId="779708EA" w:rsidTr="004B41F4">
        <w:tc>
          <w:tcPr>
            <w:tcW w:w="16580" w:type="dxa"/>
            <w:gridSpan w:val="12"/>
          </w:tcPr>
          <w:p w14:paraId="17903212" w14:textId="3DA80FDF" w:rsidR="007E19F6" w:rsidRPr="00723CB7" w:rsidRDefault="007E19F6" w:rsidP="005A7433">
            <w:pPr>
              <w:keepNext/>
              <w:keepLines/>
              <w:spacing w:after="80"/>
              <w:outlineLvl w:val="0"/>
              <w:rPr>
                <w:rFonts w:asciiTheme="minorHAnsi" w:eastAsiaTheme="majorEastAsia" w:hAnsiTheme="minorHAnsi" w:cstheme="majorBidi"/>
                <w:color w:val="404040" w:themeColor="text1" w:themeTint="BF"/>
                <w:sz w:val="40"/>
                <w:szCs w:val="40"/>
              </w:rPr>
            </w:pPr>
            <w:r w:rsidRPr="00723CB7">
              <w:rPr>
                <w:rFonts w:asciiTheme="minorHAnsi" w:eastAsiaTheme="majorEastAsia" w:hAnsiTheme="minorHAnsi" w:cstheme="majorBidi"/>
                <w:color w:val="404040" w:themeColor="text1" w:themeTint="BF"/>
                <w:sz w:val="40"/>
                <w:szCs w:val="40"/>
              </w:rPr>
              <w:t xml:space="preserve">Compressors </w:t>
            </w:r>
          </w:p>
        </w:tc>
        <w:tc>
          <w:tcPr>
            <w:tcW w:w="2693" w:type="dxa"/>
          </w:tcPr>
          <w:p w14:paraId="49580544" w14:textId="77777777" w:rsidR="007E19F6" w:rsidRPr="00723CB7" w:rsidRDefault="007E19F6" w:rsidP="005A7433">
            <w:pPr>
              <w:keepNext/>
              <w:keepLines/>
              <w:spacing w:after="80"/>
              <w:outlineLvl w:val="0"/>
              <w:rPr>
                <w:rFonts w:asciiTheme="minorHAnsi" w:eastAsiaTheme="majorEastAsia" w:hAnsiTheme="minorHAnsi" w:cstheme="majorBidi"/>
                <w:color w:val="3A3A3A" w:themeColor="background2" w:themeShade="40"/>
                <w:sz w:val="40"/>
                <w:szCs w:val="40"/>
              </w:rPr>
            </w:pPr>
          </w:p>
        </w:tc>
      </w:tr>
      <w:tr w:rsidR="006F6C8A" w:rsidRPr="00723CB7" w14:paraId="25511BA8" w14:textId="616A99FA" w:rsidTr="00094C2D">
        <w:tc>
          <w:tcPr>
            <w:tcW w:w="1035" w:type="dxa"/>
          </w:tcPr>
          <w:p w14:paraId="0AD15D70"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lang w:val="en-GB" w:eastAsia="nl-NL"/>
              </w:rPr>
            </w:pPr>
          </w:p>
        </w:tc>
        <w:tc>
          <w:tcPr>
            <w:tcW w:w="2893" w:type="dxa"/>
          </w:tcPr>
          <w:p w14:paraId="1CFA363F" w14:textId="503448FA"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compressor suction lines traced and sloped toward the KO drum?</w:t>
            </w:r>
          </w:p>
        </w:tc>
        <w:tc>
          <w:tcPr>
            <w:tcW w:w="688" w:type="dxa"/>
            <w:gridSpan w:val="2"/>
          </w:tcPr>
          <w:p w14:paraId="45FFCBAE"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0135BF63"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05FBDF08"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2AA7F3E0" w14:textId="29ADDDC4"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08439FAB" w14:textId="43BC4B9F"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2878DACC" w14:textId="0454C954"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3F6E8B71" w14:textId="560E796A"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2693" w:type="dxa"/>
          </w:tcPr>
          <w:p w14:paraId="15A3BE8E" w14:textId="6F777D4A"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6F6C8A" w:rsidRPr="00723CB7" w14:paraId="7FA7E976" w14:textId="43FEC0CE" w:rsidTr="00094C2D">
        <w:tc>
          <w:tcPr>
            <w:tcW w:w="1035" w:type="dxa"/>
          </w:tcPr>
          <w:p w14:paraId="339EC487"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lang w:val="en-GB" w:eastAsia="nl-NL"/>
              </w:rPr>
            </w:pPr>
          </w:p>
        </w:tc>
        <w:tc>
          <w:tcPr>
            <w:tcW w:w="2893" w:type="dxa"/>
          </w:tcPr>
          <w:p w14:paraId="6CE62B9F" w14:textId="2961F976"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seal / lube oil tanks vented safely with flame arrestors and N₂ purge connections?</w:t>
            </w:r>
          </w:p>
        </w:tc>
        <w:tc>
          <w:tcPr>
            <w:tcW w:w="688" w:type="dxa"/>
            <w:gridSpan w:val="2"/>
          </w:tcPr>
          <w:p w14:paraId="55245A46"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6EA81A0D"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41FC50C5"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07B36CB6" w14:textId="18B5581A"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095E3F1D" w14:textId="515DDB5D"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05E03B05" w14:textId="35532276"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0644F4F4" w14:textId="35811D70"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2693" w:type="dxa"/>
          </w:tcPr>
          <w:p w14:paraId="455C7F46" w14:textId="0E217B3A"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6F6C8A" w:rsidRPr="00723CB7" w14:paraId="52534192" w14:textId="6851FFCA" w:rsidTr="00094C2D">
        <w:tc>
          <w:tcPr>
            <w:tcW w:w="1035" w:type="dxa"/>
          </w:tcPr>
          <w:p w14:paraId="3BB58BCE" w14:textId="77777777" w:rsidR="007E19F6" w:rsidRPr="00723CB7" w:rsidRDefault="007E19F6" w:rsidP="005A7433">
            <w:pPr>
              <w:pStyle w:val="Lijstalinea"/>
              <w:numPr>
                <w:ilvl w:val="0"/>
                <w:numId w:val="11"/>
              </w:numPr>
              <w:spacing w:before="100" w:beforeAutospacing="1" w:after="100" w:afterAutospacing="1"/>
              <w:rPr>
                <w:color w:val="404040" w:themeColor="text1" w:themeTint="BF"/>
                <w:sz w:val="16"/>
                <w:szCs w:val="16"/>
                <w:lang w:val="en-GB" w:eastAsia="nl-NL"/>
              </w:rPr>
            </w:pPr>
          </w:p>
        </w:tc>
        <w:tc>
          <w:tcPr>
            <w:tcW w:w="2893" w:type="dxa"/>
          </w:tcPr>
          <w:p w14:paraId="3EC12EE9" w14:textId="50EE4537"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dry gas seal purge lines lined up to flare?</w:t>
            </w:r>
          </w:p>
        </w:tc>
        <w:tc>
          <w:tcPr>
            <w:tcW w:w="688" w:type="dxa"/>
            <w:gridSpan w:val="2"/>
          </w:tcPr>
          <w:p w14:paraId="143168A7"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46889780"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0128D242"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1616EFC4" w14:textId="4E5C74EF"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08F8F81E" w14:textId="78A43399"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29603DAD" w14:textId="73BEC54E"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6C2ADF33" w14:textId="5A185D43"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2693" w:type="dxa"/>
          </w:tcPr>
          <w:p w14:paraId="782A6F68" w14:textId="0001A4B5"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6F6C8A" w:rsidRPr="00723CB7" w14:paraId="397ADEA5" w14:textId="3F792A4A" w:rsidTr="00094C2D">
        <w:tc>
          <w:tcPr>
            <w:tcW w:w="1035" w:type="dxa"/>
          </w:tcPr>
          <w:p w14:paraId="0DDFB60A"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lang w:val="en-GB" w:eastAsia="nl-NL"/>
              </w:rPr>
            </w:pPr>
          </w:p>
        </w:tc>
        <w:tc>
          <w:tcPr>
            <w:tcW w:w="2893" w:type="dxa"/>
          </w:tcPr>
          <w:p w14:paraId="5A57517B" w14:textId="5FE21E41" w:rsidR="007E19F6" w:rsidRPr="00723CB7" w:rsidRDefault="007E19F6"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Is earthing/bonding properly applied to compressors?</w:t>
            </w:r>
          </w:p>
        </w:tc>
        <w:tc>
          <w:tcPr>
            <w:tcW w:w="688" w:type="dxa"/>
            <w:gridSpan w:val="2"/>
          </w:tcPr>
          <w:p w14:paraId="62DDD032"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7288F94F"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0BD1422A"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75E3FF79" w14:textId="4FC30C45"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46CCCA54" w14:textId="32FA84BD"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2E258C24" w14:textId="3BC295D3"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717DFBBF" w14:textId="0A2B5759"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2693" w:type="dxa"/>
          </w:tcPr>
          <w:p w14:paraId="1AABC810" w14:textId="4BFED482"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6F6C8A" w:rsidRPr="00723CB7" w14:paraId="78DBF8B5" w14:textId="72A9909F" w:rsidTr="00094C2D">
        <w:tc>
          <w:tcPr>
            <w:tcW w:w="1035" w:type="dxa"/>
          </w:tcPr>
          <w:p w14:paraId="28D7575C" w14:textId="77777777" w:rsidR="007E19F6" w:rsidRPr="00723CB7" w:rsidRDefault="007E19F6" w:rsidP="005A7433">
            <w:pPr>
              <w:numPr>
                <w:ilvl w:val="0"/>
                <w:numId w:val="11"/>
              </w:numPr>
              <w:spacing w:before="100" w:beforeAutospacing="1" w:after="100" w:afterAutospacing="1"/>
              <w:rPr>
                <w:rFonts w:asciiTheme="minorHAnsi" w:hAnsiTheme="minorHAnsi"/>
                <w:color w:val="404040" w:themeColor="text1" w:themeTint="BF"/>
                <w:sz w:val="16"/>
                <w:szCs w:val="16"/>
                <w:lang w:val="en-GB" w:eastAsia="nl-NL"/>
              </w:rPr>
            </w:pPr>
          </w:p>
        </w:tc>
        <w:tc>
          <w:tcPr>
            <w:tcW w:w="2893" w:type="dxa"/>
          </w:tcPr>
          <w:p w14:paraId="683F3485" w14:textId="00AF8433" w:rsidR="007E19F6" w:rsidRPr="00723CB7" w:rsidRDefault="007E19F6"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Do compressor motors have EX ratings appropriate to the Area Classification?</w:t>
            </w:r>
          </w:p>
        </w:tc>
        <w:tc>
          <w:tcPr>
            <w:tcW w:w="688" w:type="dxa"/>
            <w:gridSpan w:val="2"/>
          </w:tcPr>
          <w:p w14:paraId="5BCEB2D3"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23AF20B2"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1086108D" w14:textId="77777777"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577" w:type="dxa"/>
          </w:tcPr>
          <w:p w14:paraId="0235BA6F" w14:textId="3C0A3A82" w:rsidR="007E19F6" w:rsidRPr="00723CB7" w:rsidRDefault="007E19F6" w:rsidP="005A7433">
            <w:pPr>
              <w:pStyle w:val="Lijstnummering"/>
              <w:tabs>
                <w:tab w:val="clear" w:pos="360"/>
              </w:tabs>
              <w:ind w:left="0" w:firstLine="0"/>
              <w:jc w:val="center"/>
              <w:rPr>
                <w:color w:val="404040" w:themeColor="text1" w:themeTint="BF"/>
                <w:lang w:val="en-GB" w:eastAsia="nl-NL"/>
              </w:rPr>
            </w:pPr>
          </w:p>
        </w:tc>
        <w:tc>
          <w:tcPr>
            <w:tcW w:w="2991" w:type="dxa"/>
          </w:tcPr>
          <w:p w14:paraId="623DD331" w14:textId="131231B9"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1826" w:type="dxa"/>
          </w:tcPr>
          <w:p w14:paraId="772BAFD4" w14:textId="2564475B"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4987" w:type="dxa"/>
          </w:tcPr>
          <w:p w14:paraId="62055BE3" w14:textId="7643E2E4" w:rsidR="007E19F6" w:rsidRPr="00723CB7" w:rsidRDefault="007E19F6" w:rsidP="005A7433">
            <w:pPr>
              <w:pStyle w:val="Lijstnummering"/>
              <w:tabs>
                <w:tab w:val="clear" w:pos="360"/>
              </w:tabs>
              <w:ind w:left="0" w:firstLine="0"/>
              <w:rPr>
                <w:color w:val="404040" w:themeColor="text1" w:themeTint="BF"/>
                <w:sz w:val="16"/>
                <w:szCs w:val="16"/>
                <w:lang w:val="en-GB" w:eastAsia="nl-NL"/>
              </w:rPr>
            </w:pPr>
          </w:p>
        </w:tc>
        <w:tc>
          <w:tcPr>
            <w:tcW w:w="2693" w:type="dxa"/>
          </w:tcPr>
          <w:p w14:paraId="23469D75" w14:textId="08BA8318" w:rsidR="007E19F6" w:rsidRPr="00723CB7" w:rsidRDefault="007E19F6" w:rsidP="005A7433">
            <w:pPr>
              <w:pStyle w:val="Lijstnummering"/>
              <w:tabs>
                <w:tab w:val="clear" w:pos="360"/>
              </w:tabs>
              <w:ind w:left="0" w:firstLine="0"/>
              <w:rPr>
                <w:color w:val="3A3A3A" w:themeColor="background2" w:themeShade="40"/>
                <w:sz w:val="16"/>
                <w:szCs w:val="16"/>
                <w:lang w:val="en-GB" w:eastAsia="nl-NL"/>
              </w:rPr>
            </w:pPr>
          </w:p>
        </w:tc>
      </w:tr>
      <w:tr w:rsidR="00001E33" w:rsidRPr="00723CB7" w14:paraId="1626BB56" w14:textId="6B440D7F" w:rsidTr="004B41F4">
        <w:trPr>
          <w:trHeight w:val="606"/>
        </w:trPr>
        <w:tc>
          <w:tcPr>
            <w:tcW w:w="16580" w:type="dxa"/>
            <w:gridSpan w:val="12"/>
          </w:tcPr>
          <w:p w14:paraId="6ECC1BF5" w14:textId="08666FAF" w:rsidR="007E19F6" w:rsidRPr="00723CB7" w:rsidRDefault="007E19F6" w:rsidP="005A7433">
            <w:pPr>
              <w:keepNext/>
              <w:keepLines/>
              <w:spacing w:after="80"/>
              <w:ind w:left="360"/>
              <w:outlineLvl w:val="0"/>
              <w:rPr>
                <w:rFonts w:asciiTheme="minorHAnsi" w:eastAsiaTheme="majorEastAsia" w:hAnsiTheme="minorHAnsi" w:cstheme="majorBidi"/>
                <w:color w:val="404040" w:themeColor="text1" w:themeTint="BF"/>
                <w:sz w:val="40"/>
                <w:szCs w:val="40"/>
              </w:rPr>
            </w:pPr>
            <w:r w:rsidRPr="00723CB7">
              <w:rPr>
                <w:rFonts w:asciiTheme="minorHAnsi" w:eastAsiaTheme="majorEastAsia" w:hAnsiTheme="minorHAnsi" w:cstheme="majorBidi"/>
                <w:color w:val="404040" w:themeColor="text1" w:themeTint="BF"/>
                <w:sz w:val="40"/>
                <w:szCs w:val="40"/>
              </w:rPr>
              <w:t xml:space="preserve">Mechanical Integrity </w:t>
            </w:r>
          </w:p>
        </w:tc>
        <w:tc>
          <w:tcPr>
            <w:tcW w:w="2693" w:type="dxa"/>
          </w:tcPr>
          <w:p w14:paraId="61B4C918" w14:textId="77777777" w:rsidR="007E19F6" w:rsidRPr="00723CB7" w:rsidRDefault="007E19F6" w:rsidP="005A7433">
            <w:pPr>
              <w:keepNext/>
              <w:keepLines/>
              <w:spacing w:after="80"/>
              <w:ind w:left="360"/>
              <w:outlineLvl w:val="0"/>
              <w:rPr>
                <w:rFonts w:asciiTheme="minorHAnsi" w:eastAsiaTheme="majorEastAsia" w:hAnsiTheme="minorHAnsi" w:cstheme="majorBidi"/>
                <w:color w:val="3A3A3A" w:themeColor="background2" w:themeShade="40"/>
                <w:sz w:val="40"/>
                <w:szCs w:val="40"/>
              </w:rPr>
            </w:pPr>
          </w:p>
        </w:tc>
      </w:tr>
      <w:tr w:rsidR="006F6C8A" w:rsidRPr="00723CB7" w14:paraId="791DA7F5" w14:textId="50FCE427" w:rsidTr="00094C2D">
        <w:tc>
          <w:tcPr>
            <w:tcW w:w="1035" w:type="dxa"/>
          </w:tcPr>
          <w:p w14:paraId="66ED863E" w14:textId="77777777" w:rsidR="00E61BE0" w:rsidRPr="00723CB7" w:rsidRDefault="00E61BE0" w:rsidP="005A7433">
            <w:pPr>
              <w:numPr>
                <w:ilvl w:val="0"/>
                <w:numId w:val="11"/>
              </w:numPr>
              <w:spacing w:before="100" w:beforeAutospacing="1" w:after="100" w:afterAutospacing="1"/>
              <w:rPr>
                <w:rFonts w:asciiTheme="minorHAnsi" w:hAnsiTheme="minorHAnsi"/>
                <w:color w:val="404040" w:themeColor="text1" w:themeTint="BF"/>
                <w:sz w:val="16"/>
                <w:szCs w:val="16"/>
                <w:highlight w:val="red"/>
                <w:lang w:val="nl-NL" w:eastAsia="nl-NL"/>
              </w:rPr>
            </w:pPr>
          </w:p>
        </w:tc>
        <w:tc>
          <w:tcPr>
            <w:tcW w:w="2893" w:type="dxa"/>
          </w:tcPr>
          <w:p w14:paraId="4143D49C" w14:textId="5B9A4EA2" w:rsidR="00E61BE0" w:rsidRPr="00723CB7" w:rsidRDefault="00E61BE0"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Pressure Gauges and other small</w:t>
            </w:r>
            <w:r w:rsidRPr="00723CB7">
              <w:rPr>
                <w:rFonts w:ascii="Cambria Math" w:hAnsi="Cambria Math" w:cs="Cambria Math"/>
                <w:color w:val="404040" w:themeColor="text1" w:themeTint="BF"/>
                <w:sz w:val="16"/>
                <w:szCs w:val="16"/>
              </w:rPr>
              <w:t>‑</w:t>
            </w:r>
            <w:r w:rsidRPr="00723CB7">
              <w:rPr>
                <w:color w:val="404040" w:themeColor="text1" w:themeTint="BF"/>
                <w:sz w:val="16"/>
                <w:szCs w:val="16"/>
              </w:rPr>
              <w:t>bore connections well supported to prevent vibration?</w:t>
            </w:r>
          </w:p>
        </w:tc>
        <w:tc>
          <w:tcPr>
            <w:tcW w:w="688" w:type="dxa"/>
            <w:gridSpan w:val="2"/>
          </w:tcPr>
          <w:p w14:paraId="62404793" w14:textId="339CFED5" w:rsidR="00E61BE0" w:rsidRPr="00E61BE0" w:rsidRDefault="00E61BE0" w:rsidP="005A7433">
            <w:pPr>
              <w:pStyle w:val="Lijstnummering"/>
              <w:tabs>
                <w:tab w:val="clear" w:pos="360"/>
              </w:tabs>
              <w:ind w:left="0" w:firstLine="0"/>
              <w:jc w:val="center"/>
              <w:rPr>
                <w:color w:val="3333FF"/>
                <w:lang w:val="en-GB" w:eastAsia="nl-NL"/>
              </w:rPr>
            </w:pPr>
          </w:p>
        </w:tc>
        <w:tc>
          <w:tcPr>
            <w:tcW w:w="633" w:type="dxa"/>
            <w:gridSpan w:val="2"/>
          </w:tcPr>
          <w:p w14:paraId="5706C99D" w14:textId="77777777" w:rsidR="00E61BE0" w:rsidRPr="00723CB7" w:rsidRDefault="00E61BE0"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3A716580" w14:textId="77777777" w:rsidR="00E61BE0" w:rsidRPr="00723CB7" w:rsidRDefault="00E61BE0" w:rsidP="005A7433">
            <w:pPr>
              <w:pStyle w:val="Lijstnummering"/>
              <w:tabs>
                <w:tab w:val="clear" w:pos="360"/>
              </w:tabs>
              <w:ind w:left="0" w:firstLine="0"/>
              <w:jc w:val="center"/>
              <w:rPr>
                <w:color w:val="404040" w:themeColor="text1" w:themeTint="BF"/>
                <w:lang w:val="en-GB" w:eastAsia="nl-NL"/>
              </w:rPr>
            </w:pPr>
          </w:p>
        </w:tc>
        <w:tc>
          <w:tcPr>
            <w:tcW w:w="577" w:type="dxa"/>
          </w:tcPr>
          <w:p w14:paraId="2B4FB4B2" w14:textId="77777777" w:rsidR="00E61BE0" w:rsidRPr="00723CB7" w:rsidRDefault="00E61BE0" w:rsidP="005A7433">
            <w:pPr>
              <w:pStyle w:val="Lijstnummering"/>
              <w:tabs>
                <w:tab w:val="clear" w:pos="360"/>
              </w:tabs>
              <w:ind w:left="0" w:firstLine="0"/>
              <w:jc w:val="center"/>
              <w:rPr>
                <w:color w:val="404040" w:themeColor="text1" w:themeTint="BF"/>
                <w:lang w:val="en-GB" w:eastAsia="nl-NL"/>
              </w:rPr>
            </w:pPr>
          </w:p>
        </w:tc>
        <w:tc>
          <w:tcPr>
            <w:tcW w:w="2991" w:type="dxa"/>
          </w:tcPr>
          <w:p w14:paraId="2BD3D84C" w14:textId="41B43406" w:rsidR="00E61BE0" w:rsidRPr="00723CB7" w:rsidRDefault="00E61BE0" w:rsidP="005A7433">
            <w:pPr>
              <w:pStyle w:val="Lijstnummering"/>
              <w:tabs>
                <w:tab w:val="clear" w:pos="360"/>
              </w:tabs>
              <w:ind w:left="0" w:firstLine="0"/>
              <w:rPr>
                <w:color w:val="404040" w:themeColor="text1" w:themeTint="BF"/>
                <w:sz w:val="16"/>
                <w:szCs w:val="16"/>
                <w:lang w:val="en-GB" w:eastAsia="nl-NL"/>
              </w:rPr>
            </w:pPr>
          </w:p>
        </w:tc>
        <w:tc>
          <w:tcPr>
            <w:tcW w:w="1826" w:type="dxa"/>
          </w:tcPr>
          <w:p w14:paraId="17D36D4D" w14:textId="1EA52CCB" w:rsidR="00E61BE0" w:rsidRPr="00723CB7" w:rsidRDefault="00E61BE0" w:rsidP="005A7433">
            <w:pPr>
              <w:pStyle w:val="Lijstnummering"/>
              <w:tabs>
                <w:tab w:val="clear" w:pos="360"/>
              </w:tabs>
              <w:ind w:left="0" w:firstLine="0"/>
              <w:rPr>
                <w:color w:val="404040" w:themeColor="text1" w:themeTint="BF"/>
                <w:sz w:val="16"/>
                <w:szCs w:val="16"/>
                <w:lang w:val="en-GB" w:eastAsia="nl-NL"/>
              </w:rPr>
            </w:pPr>
          </w:p>
        </w:tc>
        <w:tc>
          <w:tcPr>
            <w:tcW w:w="4987" w:type="dxa"/>
          </w:tcPr>
          <w:p w14:paraId="2514F459" w14:textId="27A98E6E" w:rsidR="00E61BE0" w:rsidRPr="00723CB7" w:rsidRDefault="00E61BE0" w:rsidP="005A7433">
            <w:pPr>
              <w:pStyle w:val="Lijstnummering"/>
              <w:tabs>
                <w:tab w:val="clear" w:pos="360"/>
              </w:tabs>
              <w:ind w:left="0" w:firstLine="0"/>
              <w:rPr>
                <w:color w:val="3A3A3A" w:themeColor="background2" w:themeShade="40"/>
                <w:sz w:val="16"/>
                <w:szCs w:val="16"/>
                <w:lang w:val="en-GB" w:eastAsia="nl-NL"/>
              </w:rPr>
            </w:pPr>
          </w:p>
        </w:tc>
        <w:tc>
          <w:tcPr>
            <w:tcW w:w="2693" w:type="dxa"/>
          </w:tcPr>
          <w:p w14:paraId="08A8819E" w14:textId="22BC2E4D" w:rsidR="00E61BE0" w:rsidRPr="00723CB7" w:rsidRDefault="00E61BE0" w:rsidP="005A7433">
            <w:pPr>
              <w:pStyle w:val="Lijstnummering"/>
              <w:tabs>
                <w:tab w:val="clear" w:pos="360"/>
              </w:tabs>
              <w:ind w:left="0" w:firstLine="0"/>
              <w:rPr>
                <w:color w:val="3A3A3A" w:themeColor="background2" w:themeShade="40"/>
                <w:sz w:val="16"/>
                <w:szCs w:val="16"/>
                <w:highlight w:val="cyan"/>
                <w:lang w:val="en-GB" w:eastAsia="nl-NL"/>
              </w:rPr>
            </w:pPr>
          </w:p>
        </w:tc>
      </w:tr>
      <w:tr w:rsidR="006F6C8A" w:rsidRPr="00723CB7" w14:paraId="103EEDEE" w14:textId="1DCFE8D9" w:rsidTr="004B41F4">
        <w:tc>
          <w:tcPr>
            <w:tcW w:w="1035" w:type="dxa"/>
          </w:tcPr>
          <w:p w14:paraId="545DF793" w14:textId="77777777" w:rsidR="00E61BE0" w:rsidRPr="00723CB7" w:rsidRDefault="00E61BE0" w:rsidP="005A7433">
            <w:pPr>
              <w:numPr>
                <w:ilvl w:val="0"/>
                <w:numId w:val="11"/>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2893" w:type="dxa"/>
          </w:tcPr>
          <w:p w14:paraId="33EF9DF7" w14:textId="188921D1" w:rsidR="00E61BE0" w:rsidRPr="00723CB7" w:rsidRDefault="00E61BE0"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Is vibration monitoring provided and functional?</w:t>
            </w:r>
          </w:p>
        </w:tc>
        <w:tc>
          <w:tcPr>
            <w:tcW w:w="688" w:type="dxa"/>
            <w:gridSpan w:val="2"/>
          </w:tcPr>
          <w:p w14:paraId="0A8BE539" w14:textId="5E159E53" w:rsidR="00E61BE0" w:rsidRPr="00723CB7" w:rsidRDefault="00E61BE0" w:rsidP="005A7433">
            <w:pPr>
              <w:pStyle w:val="Lijstnummering"/>
              <w:tabs>
                <w:tab w:val="clear" w:pos="360"/>
              </w:tabs>
              <w:ind w:left="0" w:firstLine="0"/>
              <w:jc w:val="center"/>
              <w:rPr>
                <w:color w:val="404040" w:themeColor="text1" w:themeTint="BF"/>
                <w:lang w:val="en-GB" w:eastAsia="nl-NL"/>
              </w:rPr>
            </w:pPr>
          </w:p>
        </w:tc>
        <w:tc>
          <w:tcPr>
            <w:tcW w:w="633" w:type="dxa"/>
            <w:gridSpan w:val="2"/>
          </w:tcPr>
          <w:p w14:paraId="33E5830A" w14:textId="417B2C83" w:rsidR="00E61BE0" w:rsidRPr="00723CB7" w:rsidRDefault="00E61BE0" w:rsidP="005A7433">
            <w:pPr>
              <w:pStyle w:val="Lijstnummering"/>
              <w:tabs>
                <w:tab w:val="clear" w:pos="360"/>
              </w:tabs>
              <w:ind w:left="0" w:firstLine="0"/>
              <w:jc w:val="center"/>
              <w:rPr>
                <w:color w:val="404040" w:themeColor="text1" w:themeTint="BF"/>
                <w:lang w:val="en-GB" w:eastAsia="nl-NL"/>
              </w:rPr>
            </w:pPr>
          </w:p>
        </w:tc>
        <w:tc>
          <w:tcPr>
            <w:tcW w:w="950" w:type="dxa"/>
            <w:gridSpan w:val="2"/>
          </w:tcPr>
          <w:p w14:paraId="06E0ED7A" w14:textId="77777777" w:rsidR="00E61BE0" w:rsidRPr="00723CB7" w:rsidRDefault="00E61BE0" w:rsidP="005A7433">
            <w:pPr>
              <w:pStyle w:val="Lijstnummering"/>
              <w:tabs>
                <w:tab w:val="clear" w:pos="360"/>
              </w:tabs>
              <w:ind w:left="0" w:firstLine="0"/>
              <w:jc w:val="center"/>
              <w:rPr>
                <w:color w:val="404040" w:themeColor="text1" w:themeTint="BF"/>
                <w:lang w:val="en-GB" w:eastAsia="nl-NL"/>
              </w:rPr>
            </w:pPr>
          </w:p>
        </w:tc>
        <w:tc>
          <w:tcPr>
            <w:tcW w:w="577" w:type="dxa"/>
          </w:tcPr>
          <w:p w14:paraId="7E0328CC" w14:textId="77777777" w:rsidR="00E61BE0" w:rsidRPr="00723CB7" w:rsidRDefault="00E61BE0" w:rsidP="005A7433">
            <w:pPr>
              <w:pStyle w:val="Lijstnummering"/>
              <w:tabs>
                <w:tab w:val="clear" w:pos="360"/>
              </w:tabs>
              <w:ind w:left="0" w:firstLine="0"/>
              <w:jc w:val="center"/>
              <w:rPr>
                <w:color w:val="404040" w:themeColor="text1" w:themeTint="BF"/>
                <w:lang w:val="en-GB" w:eastAsia="nl-NL"/>
              </w:rPr>
            </w:pPr>
          </w:p>
        </w:tc>
        <w:tc>
          <w:tcPr>
            <w:tcW w:w="2991" w:type="dxa"/>
          </w:tcPr>
          <w:p w14:paraId="5A412540" w14:textId="4B54CD62" w:rsidR="00E61BE0" w:rsidRPr="00723CB7" w:rsidRDefault="00E61BE0" w:rsidP="005A7433">
            <w:pPr>
              <w:pStyle w:val="Lijstnummering"/>
              <w:tabs>
                <w:tab w:val="clear" w:pos="360"/>
              </w:tabs>
              <w:ind w:left="0" w:firstLine="0"/>
              <w:rPr>
                <w:color w:val="404040" w:themeColor="text1" w:themeTint="BF"/>
                <w:sz w:val="16"/>
                <w:szCs w:val="16"/>
                <w:lang w:val="en-GB" w:eastAsia="nl-NL"/>
              </w:rPr>
            </w:pPr>
          </w:p>
        </w:tc>
        <w:tc>
          <w:tcPr>
            <w:tcW w:w="1826" w:type="dxa"/>
          </w:tcPr>
          <w:p w14:paraId="6D2F53E3" w14:textId="6F3AE54A" w:rsidR="00E61BE0" w:rsidRPr="00723CB7" w:rsidRDefault="00E61BE0" w:rsidP="005A7433">
            <w:pPr>
              <w:pStyle w:val="Lijstnummering"/>
              <w:tabs>
                <w:tab w:val="clear" w:pos="360"/>
              </w:tabs>
              <w:ind w:left="0" w:firstLine="0"/>
              <w:rPr>
                <w:color w:val="404040" w:themeColor="text1" w:themeTint="BF"/>
                <w:sz w:val="16"/>
                <w:szCs w:val="16"/>
                <w:lang w:val="en-GB" w:eastAsia="nl-NL"/>
              </w:rPr>
            </w:pPr>
          </w:p>
        </w:tc>
        <w:tc>
          <w:tcPr>
            <w:tcW w:w="4987" w:type="dxa"/>
          </w:tcPr>
          <w:p w14:paraId="4BB21902" w14:textId="2C5E478D" w:rsidR="00E61BE0" w:rsidRPr="00723CB7" w:rsidRDefault="00E61BE0" w:rsidP="005A7433">
            <w:pPr>
              <w:pStyle w:val="Lijstnummering"/>
              <w:tabs>
                <w:tab w:val="clear" w:pos="360"/>
              </w:tabs>
              <w:ind w:left="0" w:firstLine="0"/>
              <w:rPr>
                <w:b/>
                <w:bCs/>
                <w:color w:val="3A3A3A" w:themeColor="background2" w:themeShade="40"/>
                <w:sz w:val="16"/>
                <w:szCs w:val="16"/>
                <w:lang w:val="en-GB" w:eastAsia="nl-NL"/>
              </w:rPr>
            </w:pPr>
          </w:p>
        </w:tc>
        <w:tc>
          <w:tcPr>
            <w:tcW w:w="2693" w:type="dxa"/>
          </w:tcPr>
          <w:p w14:paraId="5303CBBD" w14:textId="1C922952" w:rsidR="00F213A5" w:rsidRPr="00723CB7" w:rsidRDefault="00F213A5" w:rsidP="005A7433">
            <w:pPr>
              <w:pStyle w:val="Lijstnummering"/>
              <w:tabs>
                <w:tab w:val="clear" w:pos="360"/>
              </w:tabs>
              <w:ind w:left="0" w:firstLine="0"/>
              <w:rPr>
                <w:color w:val="3A3A3A" w:themeColor="background2" w:themeShade="40"/>
                <w:sz w:val="16"/>
                <w:szCs w:val="16"/>
                <w:lang w:val="en-GB" w:eastAsia="nl-NL"/>
              </w:rPr>
            </w:pPr>
          </w:p>
        </w:tc>
      </w:tr>
      <w:bookmarkEnd w:id="4"/>
    </w:tbl>
    <w:p w14:paraId="4EE30E6A" w14:textId="5984E3F1" w:rsidR="00292986" w:rsidRPr="00723CB7" w:rsidRDefault="003248B2" w:rsidP="005A7433">
      <w:pPr>
        <w:jc w:val="center"/>
        <w:rPr>
          <w:rFonts w:asciiTheme="minorHAnsi" w:eastAsiaTheme="majorEastAsia" w:hAnsiTheme="minorHAnsi" w:cstheme="majorBidi"/>
          <w:color w:val="404040" w:themeColor="text1" w:themeTint="BF"/>
          <w:spacing w:val="-10"/>
          <w:kern w:val="28"/>
          <w:sz w:val="56"/>
          <w:szCs w:val="56"/>
        </w:rPr>
      </w:pPr>
      <w:r w:rsidRPr="00723CB7">
        <w:rPr>
          <w:rFonts w:asciiTheme="minorHAnsi" w:hAnsiTheme="minorHAnsi"/>
          <w:color w:val="404040" w:themeColor="text1" w:themeTint="BF"/>
        </w:rPr>
        <w:br w:type="page"/>
      </w:r>
      <w:r w:rsidR="00292986" w:rsidRPr="00723CB7">
        <w:rPr>
          <w:rFonts w:asciiTheme="minorHAnsi" w:eastAsiaTheme="majorEastAsia" w:hAnsiTheme="minorHAnsi" w:cstheme="majorBidi"/>
          <w:color w:val="404040" w:themeColor="text1" w:themeTint="BF"/>
          <w:spacing w:val="-10"/>
          <w:kern w:val="28"/>
          <w:sz w:val="56"/>
          <w:szCs w:val="56"/>
        </w:rPr>
        <w:lastRenderedPageBreak/>
        <w:t>Section C: Electrical</w:t>
      </w:r>
    </w:p>
    <w:tbl>
      <w:tblPr>
        <w:tblStyle w:val="Tabelraster"/>
        <w:tblW w:w="18565" w:type="dxa"/>
        <w:tblLook w:val="04A0" w:firstRow="1" w:lastRow="0" w:firstColumn="1" w:lastColumn="0" w:noHBand="0" w:noVBand="1"/>
      </w:tblPr>
      <w:tblGrid>
        <w:gridCol w:w="723"/>
        <w:gridCol w:w="3153"/>
        <w:gridCol w:w="940"/>
        <w:gridCol w:w="10"/>
        <w:gridCol w:w="940"/>
        <w:gridCol w:w="10"/>
        <w:gridCol w:w="1156"/>
        <w:gridCol w:w="11"/>
        <w:gridCol w:w="519"/>
        <w:gridCol w:w="2466"/>
        <w:gridCol w:w="11"/>
        <w:gridCol w:w="1896"/>
        <w:gridCol w:w="3637"/>
        <w:gridCol w:w="3093"/>
      </w:tblGrid>
      <w:tr w:rsidR="009A7EFF" w:rsidRPr="00723CB7" w14:paraId="74B21073" w14:textId="5E467ACE" w:rsidTr="00E50307">
        <w:tc>
          <w:tcPr>
            <w:tcW w:w="723" w:type="dxa"/>
          </w:tcPr>
          <w:p w14:paraId="77ACE8D2" w14:textId="77777777" w:rsidR="007E19F6" w:rsidRPr="00723CB7" w:rsidRDefault="007E19F6"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Item #</w:t>
            </w:r>
          </w:p>
        </w:tc>
        <w:tc>
          <w:tcPr>
            <w:tcW w:w="3153" w:type="dxa"/>
          </w:tcPr>
          <w:p w14:paraId="3F6CCB35" w14:textId="43834A1B" w:rsidR="007E19F6" w:rsidRPr="00723CB7" w:rsidRDefault="007E19F6" w:rsidP="005A7433">
            <w:pPr>
              <w:spacing w:before="100" w:beforeAutospacing="1" w:after="100" w:afterAutospacing="1"/>
              <w:outlineLvl w:val="1"/>
              <w:rPr>
                <w:rFonts w:asciiTheme="minorHAnsi" w:hAnsiTheme="minorHAnsi"/>
                <w:b/>
                <w:color w:val="404040" w:themeColor="text1" w:themeTint="BF"/>
                <w:sz w:val="36"/>
                <w:szCs w:val="36"/>
                <w:lang w:val="en-GB" w:eastAsia="nl-NL"/>
              </w:rPr>
            </w:pPr>
            <w:r w:rsidRPr="00723CB7">
              <w:rPr>
                <w:rFonts w:asciiTheme="minorHAnsi" w:hAnsiTheme="minorHAnsi" w:cs="Arial"/>
                <w:b/>
                <w:bCs/>
                <w:color w:val="404040" w:themeColor="text1" w:themeTint="BF"/>
                <w:sz w:val="18"/>
                <w:szCs w:val="18"/>
              </w:rPr>
              <w:t xml:space="preserve">Check item </w:t>
            </w:r>
          </w:p>
        </w:tc>
        <w:tc>
          <w:tcPr>
            <w:tcW w:w="940" w:type="dxa"/>
            <w:vAlign w:val="center"/>
          </w:tcPr>
          <w:p w14:paraId="4BBC811A" w14:textId="77777777" w:rsidR="007E19F6" w:rsidRPr="00723CB7" w:rsidRDefault="007E19F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950" w:type="dxa"/>
            <w:gridSpan w:val="2"/>
            <w:vAlign w:val="center"/>
          </w:tcPr>
          <w:p w14:paraId="19B19BEA" w14:textId="77777777" w:rsidR="007E19F6" w:rsidRPr="00723CB7" w:rsidRDefault="007E19F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1166" w:type="dxa"/>
            <w:gridSpan w:val="2"/>
            <w:vAlign w:val="center"/>
          </w:tcPr>
          <w:p w14:paraId="4DB70ED6" w14:textId="77777777" w:rsidR="007E19F6" w:rsidRPr="00723CB7" w:rsidRDefault="007E19F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530" w:type="dxa"/>
            <w:gridSpan w:val="2"/>
            <w:vAlign w:val="center"/>
          </w:tcPr>
          <w:p w14:paraId="02C115BE" w14:textId="77777777" w:rsidR="007E19F6" w:rsidRPr="00723CB7" w:rsidRDefault="007E19F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2466" w:type="dxa"/>
            <w:vAlign w:val="center"/>
          </w:tcPr>
          <w:p w14:paraId="446BC003" w14:textId="77777777" w:rsidR="007E19F6" w:rsidRPr="00723CB7" w:rsidRDefault="007E19F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c>
          <w:tcPr>
            <w:tcW w:w="1907" w:type="dxa"/>
            <w:gridSpan w:val="2"/>
          </w:tcPr>
          <w:p w14:paraId="3D8AB2AD" w14:textId="5B49847E" w:rsidR="007E19F6" w:rsidRPr="00723CB7" w:rsidRDefault="007E19F6"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RESPONSIBILITY</w:t>
            </w:r>
          </w:p>
        </w:tc>
        <w:tc>
          <w:tcPr>
            <w:tcW w:w="3637" w:type="dxa"/>
          </w:tcPr>
          <w:p w14:paraId="0CF57735" w14:textId="559FB0A1" w:rsidR="007E19F6" w:rsidRPr="00723CB7" w:rsidRDefault="007E19F6"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REFERENCE / EVIDENCE</w:t>
            </w:r>
          </w:p>
        </w:tc>
        <w:tc>
          <w:tcPr>
            <w:tcW w:w="3093" w:type="dxa"/>
          </w:tcPr>
          <w:p w14:paraId="50E22C8B" w14:textId="4F8BD24B" w:rsidR="007E19F6" w:rsidRPr="00723CB7" w:rsidRDefault="00EF5461" w:rsidP="005A7433">
            <w:pPr>
              <w:spacing w:before="100" w:beforeAutospacing="1" w:after="100" w:afterAutospacing="1"/>
              <w:outlineLvl w:val="1"/>
              <w:rPr>
                <w:rFonts w:asciiTheme="minorHAnsi" w:hAnsiTheme="minorHAnsi" w:cs="Arial"/>
                <w:b/>
                <w:bCs/>
                <w:color w:val="3A3A3A" w:themeColor="background2" w:themeShade="40"/>
                <w:sz w:val="18"/>
                <w:szCs w:val="18"/>
              </w:rPr>
            </w:pPr>
            <w:r w:rsidRPr="00723CB7">
              <w:rPr>
                <w:rFonts w:asciiTheme="minorHAnsi" w:hAnsiTheme="minorHAnsi" w:cs="Arial"/>
                <w:b/>
                <w:bCs/>
                <w:color w:val="3A3A3A" w:themeColor="background2" w:themeShade="40"/>
                <w:sz w:val="18"/>
                <w:szCs w:val="18"/>
              </w:rPr>
              <w:t>ACTION</w:t>
            </w:r>
          </w:p>
        </w:tc>
      </w:tr>
      <w:tr w:rsidR="00CE7035" w:rsidRPr="00723CB7" w14:paraId="771E52E5" w14:textId="3E4334A1" w:rsidTr="00E50307">
        <w:tc>
          <w:tcPr>
            <w:tcW w:w="15472" w:type="dxa"/>
            <w:gridSpan w:val="13"/>
          </w:tcPr>
          <w:p w14:paraId="7DB744CD" w14:textId="44E4CDA2" w:rsidR="007E19F6" w:rsidRPr="00723CB7" w:rsidRDefault="007E19F6" w:rsidP="005A7433">
            <w:pPr>
              <w:keepNext/>
              <w:keepLines/>
              <w:spacing w:after="80"/>
              <w:outlineLvl w:val="0"/>
              <w:rPr>
                <w:rFonts w:asciiTheme="minorHAnsi" w:eastAsiaTheme="majorEastAsia" w:hAnsiTheme="minorHAnsi" w:cstheme="majorBidi"/>
                <w:color w:val="404040" w:themeColor="text1" w:themeTint="BF"/>
                <w:sz w:val="40"/>
                <w:szCs w:val="40"/>
              </w:rPr>
            </w:pPr>
            <w:r w:rsidRPr="00723CB7">
              <w:rPr>
                <w:rFonts w:asciiTheme="minorHAnsi" w:eastAsiaTheme="majorEastAsia" w:hAnsiTheme="minorHAnsi" w:cstheme="majorBidi"/>
                <w:color w:val="404040" w:themeColor="text1" w:themeTint="BF"/>
                <w:sz w:val="40"/>
                <w:szCs w:val="40"/>
              </w:rPr>
              <w:t>Electrical Systems</w:t>
            </w:r>
          </w:p>
        </w:tc>
        <w:tc>
          <w:tcPr>
            <w:tcW w:w="3093" w:type="dxa"/>
          </w:tcPr>
          <w:p w14:paraId="3346E3B9" w14:textId="77777777" w:rsidR="007E19F6" w:rsidRPr="00723CB7" w:rsidRDefault="007E19F6" w:rsidP="005A7433">
            <w:pPr>
              <w:keepNext/>
              <w:keepLines/>
              <w:spacing w:after="80"/>
              <w:outlineLvl w:val="0"/>
              <w:rPr>
                <w:rFonts w:asciiTheme="minorHAnsi" w:eastAsiaTheme="majorEastAsia" w:hAnsiTheme="minorHAnsi" w:cstheme="majorBidi"/>
                <w:color w:val="404040" w:themeColor="text1" w:themeTint="BF"/>
                <w:sz w:val="40"/>
                <w:szCs w:val="40"/>
              </w:rPr>
            </w:pPr>
          </w:p>
        </w:tc>
      </w:tr>
      <w:tr w:rsidR="009A7EFF" w:rsidRPr="00723CB7" w14:paraId="04687CC6" w14:textId="50F3C1D7" w:rsidTr="00E50307">
        <w:tc>
          <w:tcPr>
            <w:tcW w:w="723" w:type="dxa"/>
          </w:tcPr>
          <w:p w14:paraId="615F2249" w14:textId="77777777" w:rsidR="007E19F6" w:rsidRPr="00723CB7" w:rsidRDefault="007E19F6" w:rsidP="005A7433">
            <w:pPr>
              <w:numPr>
                <w:ilvl w:val="0"/>
                <w:numId w:val="13"/>
              </w:numPr>
              <w:spacing w:before="100" w:beforeAutospacing="1" w:after="100" w:afterAutospacing="1"/>
              <w:contextualSpacing/>
              <w:rPr>
                <w:rFonts w:asciiTheme="minorHAnsi" w:hAnsiTheme="minorHAnsi"/>
                <w:color w:val="404040" w:themeColor="text1" w:themeTint="BF"/>
                <w:sz w:val="16"/>
                <w:szCs w:val="16"/>
                <w:lang w:val="nl-NL" w:eastAsia="nl-NL"/>
              </w:rPr>
            </w:pPr>
          </w:p>
        </w:tc>
        <w:tc>
          <w:tcPr>
            <w:tcW w:w="3153" w:type="dxa"/>
            <w:tcBorders>
              <w:top w:val="nil"/>
              <w:left w:val="nil"/>
              <w:bottom w:val="single" w:sz="4" w:space="0" w:color="auto"/>
              <w:right w:val="single" w:sz="4" w:space="0" w:color="auto"/>
            </w:tcBorders>
          </w:tcPr>
          <w:p w14:paraId="19B3378B" w14:textId="69DE88B4" w:rsidR="007E19F6" w:rsidRPr="00723CB7" w:rsidRDefault="007E19F6"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Have start/stop switches and electrical switchgear been properly labelled?</w:t>
            </w:r>
          </w:p>
        </w:tc>
        <w:tc>
          <w:tcPr>
            <w:tcW w:w="950" w:type="dxa"/>
            <w:gridSpan w:val="2"/>
          </w:tcPr>
          <w:p w14:paraId="0B668DFD" w14:textId="1BA4ECE6" w:rsidR="007E19F6" w:rsidRPr="00723CB7" w:rsidRDefault="007E19F6" w:rsidP="005A7433">
            <w:pPr>
              <w:contextualSpacing/>
              <w:jc w:val="center"/>
              <w:rPr>
                <w:rFonts w:asciiTheme="minorHAnsi" w:hAnsiTheme="minorHAnsi"/>
                <w:color w:val="404040" w:themeColor="text1" w:themeTint="BF"/>
                <w:lang w:val="en-GB" w:eastAsia="nl-NL"/>
              </w:rPr>
            </w:pPr>
          </w:p>
        </w:tc>
        <w:tc>
          <w:tcPr>
            <w:tcW w:w="950" w:type="dxa"/>
            <w:gridSpan w:val="2"/>
          </w:tcPr>
          <w:p w14:paraId="7861E91D" w14:textId="7E6436DC" w:rsidR="007E19F6" w:rsidRPr="00723CB7" w:rsidRDefault="007E19F6" w:rsidP="005A7433">
            <w:pPr>
              <w:contextualSpacing/>
              <w:jc w:val="center"/>
              <w:rPr>
                <w:rFonts w:asciiTheme="minorHAnsi" w:hAnsiTheme="minorHAnsi"/>
                <w:color w:val="404040" w:themeColor="text1" w:themeTint="BF"/>
                <w:lang w:val="en-GB" w:eastAsia="nl-NL"/>
              </w:rPr>
            </w:pPr>
          </w:p>
        </w:tc>
        <w:tc>
          <w:tcPr>
            <w:tcW w:w="1167" w:type="dxa"/>
            <w:gridSpan w:val="2"/>
          </w:tcPr>
          <w:p w14:paraId="5F39054E" w14:textId="0974D30A" w:rsidR="007E19F6" w:rsidRPr="00723CB7" w:rsidRDefault="007E19F6" w:rsidP="005A7433">
            <w:pPr>
              <w:contextualSpacing/>
              <w:jc w:val="center"/>
              <w:rPr>
                <w:rFonts w:asciiTheme="minorHAnsi" w:hAnsiTheme="minorHAnsi"/>
                <w:color w:val="404040" w:themeColor="text1" w:themeTint="BF"/>
                <w:lang w:val="en-GB" w:eastAsia="nl-NL"/>
              </w:rPr>
            </w:pPr>
          </w:p>
        </w:tc>
        <w:tc>
          <w:tcPr>
            <w:tcW w:w="519" w:type="dxa"/>
          </w:tcPr>
          <w:p w14:paraId="298D6046" w14:textId="77777777" w:rsidR="007E19F6" w:rsidRPr="00723CB7" w:rsidRDefault="007E19F6" w:rsidP="005A7433">
            <w:pPr>
              <w:contextualSpacing/>
              <w:jc w:val="center"/>
              <w:rPr>
                <w:rFonts w:asciiTheme="minorHAnsi" w:hAnsiTheme="minorHAnsi"/>
                <w:color w:val="404040" w:themeColor="text1" w:themeTint="BF"/>
                <w:lang w:val="en-GB" w:eastAsia="nl-NL"/>
              </w:rPr>
            </w:pPr>
          </w:p>
        </w:tc>
        <w:tc>
          <w:tcPr>
            <w:tcW w:w="2477" w:type="dxa"/>
            <w:gridSpan w:val="2"/>
          </w:tcPr>
          <w:p w14:paraId="2FB3163A" w14:textId="77777777" w:rsidR="007E19F6" w:rsidRPr="00723CB7" w:rsidRDefault="007E19F6" w:rsidP="005A7433">
            <w:pPr>
              <w:contextualSpacing/>
              <w:rPr>
                <w:rFonts w:asciiTheme="minorHAnsi" w:hAnsiTheme="minorHAnsi"/>
                <w:color w:val="404040" w:themeColor="text1" w:themeTint="BF"/>
                <w:sz w:val="16"/>
                <w:szCs w:val="16"/>
                <w:lang w:val="en-GB" w:eastAsia="nl-NL"/>
              </w:rPr>
            </w:pPr>
          </w:p>
        </w:tc>
        <w:tc>
          <w:tcPr>
            <w:tcW w:w="1896" w:type="dxa"/>
          </w:tcPr>
          <w:p w14:paraId="782437D7" w14:textId="03581B83" w:rsidR="007E19F6" w:rsidRPr="00723CB7" w:rsidRDefault="007E19F6" w:rsidP="005A7433">
            <w:pPr>
              <w:contextualSpacing/>
              <w:rPr>
                <w:rFonts w:asciiTheme="minorHAnsi" w:hAnsiTheme="minorHAnsi"/>
                <w:color w:val="404040" w:themeColor="text1" w:themeTint="BF"/>
                <w:sz w:val="16"/>
                <w:szCs w:val="16"/>
                <w:lang w:val="en-GB" w:eastAsia="nl-NL"/>
              </w:rPr>
            </w:pPr>
          </w:p>
        </w:tc>
        <w:tc>
          <w:tcPr>
            <w:tcW w:w="3637" w:type="dxa"/>
          </w:tcPr>
          <w:p w14:paraId="207F3C9A" w14:textId="59A72A60" w:rsidR="007E19F6" w:rsidRPr="00723CB7" w:rsidRDefault="007E19F6" w:rsidP="005A7433">
            <w:pPr>
              <w:contextualSpacing/>
              <w:rPr>
                <w:rFonts w:asciiTheme="minorHAnsi" w:hAnsiTheme="minorHAnsi"/>
                <w:color w:val="404040" w:themeColor="text1" w:themeTint="BF"/>
                <w:sz w:val="16"/>
                <w:szCs w:val="16"/>
                <w:lang w:val="en-GB" w:eastAsia="nl-NL"/>
              </w:rPr>
            </w:pPr>
          </w:p>
        </w:tc>
        <w:tc>
          <w:tcPr>
            <w:tcW w:w="3093" w:type="dxa"/>
          </w:tcPr>
          <w:p w14:paraId="32602FD8" w14:textId="2439962E" w:rsidR="007E19F6" w:rsidRPr="00723CB7" w:rsidRDefault="007E19F6" w:rsidP="005A7433">
            <w:pPr>
              <w:contextualSpacing/>
              <w:rPr>
                <w:rFonts w:asciiTheme="minorHAnsi" w:hAnsiTheme="minorHAnsi"/>
                <w:color w:val="404040" w:themeColor="text1" w:themeTint="BF"/>
                <w:sz w:val="16"/>
                <w:szCs w:val="16"/>
                <w:lang w:val="en-GB" w:eastAsia="nl-NL"/>
              </w:rPr>
            </w:pPr>
          </w:p>
        </w:tc>
      </w:tr>
      <w:tr w:rsidR="00C17A39" w:rsidRPr="00723CB7" w14:paraId="4E3E47E6" w14:textId="27C4F8C3" w:rsidTr="00E50307">
        <w:tc>
          <w:tcPr>
            <w:tcW w:w="723" w:type="dxa"/>
          </w:tcPr>
          <w:p w14:paraId="37877945" w14:textId="77777777" w:rsidR="00C17A39" w:rsidRPr="00723CB7" w:rsidRDefault="00C17A39" w:rsidP="005A7433">
            <w:pPr>
              <w:numPr>
                <w:ilvl w:val="0"/>
                <w:numId w:val="13"/>
              </w:numPr>
              <w:spacing w:before="100" w:beforeAutospacing="1" w:after="100" w:afterAutospacing="1"/>
              <w:contextualSpacing/>
              <w:rPr>
                <w:rFonts w:asciiTheme="minorHAnsi" w:hAnsiTheme="minorHAnsi"/>
                <w:color w:val="404040" w:themeColor="text1" w:themeTint="BF"/>
                <w:sz w:val="16"/>
                <w:szCs w:val="16"/>
                <w:highlight w:val="red"/>
                <w:lang w:val="en-GB" w:eastAsia="nl-NL"/>
              </w:rPr>
            </w:pPr>
          </w:p>
        </w:tc>
        <w:tc>
          <w:tcPr>
            <w:tcW w:w="3153" w:type="dxa"/>
            <w:tcBorders>
              <w:top w:val="nil"/>
              <w:left w:val="nil"/>
              <w:bottom w:val="single" w:sz="4" w:space="0" w:color="auto"/>
              <w:right w:val="single" w:sz="4" w:space="0" w:color="auto"/>
            </w:tcBorders>
          </w:tcPr>
          <w:p w14:paraId="63440E87" w14:textId="482A8820" w:rsidR="00C17A39" w:rsidRPr="00723CB7" w:rsidRDefault="00C17A39"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Can electrical equipment be isolated safely for repair work?</w:t>
            </w:r>
          </w:p>
        </w:tc>
        <w:tc>
          <w:tcPr>
            <w:tcW w:w="950" w:type="dxa"/>
            <w:gridSpan w:val="2"/>
          </w:tcPr>
          <w:p w14:paraId="44EE2F4E" w14:textId="5F490816" w:rsidR="00C17A39" w:rsidRPr="00723CB7" w:rsidRDefault="00C17A39" w:rsidP="005A7433">
            <w:pPr>
              <w:contextualSpacing/>
              <w:jc w:val="center"/>
              <w:rPr>
                <w:rFonts w:asciiTheme="minorHAnsi" w:hAnsiTheme="minorHAnsi"/>
                <w:color w:val="404040" w:themeColor="text1" w:themeTint="BF"/>
                <w:lang w:val="en-GB" w:eastAsia="nl-NL"/>
              </w:rPr>
            </w:pPr>
          </w:p>
        </w:tc>
        <w:tc>
          <w:tcPr>
            <w:tcW w:w="950" w:type="dxa"/>
            <w:gridSpan w:val="2"/>
          </w:tcPr>
          <w:p w14:paraId="00998A26" w14:textId="3589E50B" w:rsidR="00C17A39" w:rsidRPr="00B023B2" w:rsidRDefault="00C17A39" w:rsidP="005A7433">
            <w:pPr>
              <w:contextualSpacing/>
              <w:jc w:val="center"/>
              <w:rPr>
                <w:rFonts w:asciiTheme="minorHAnsi" w:hAnsiTheme="minorHAnsi"/>
                <w:color w:val="3333FF"/>
                <w:highlight w:val="green"/>
                <w:lang w:val="en-GB" w:eastAsia="nl-NL"/>
              </w:rPr>
            </w:pPr>
          </w:p>
        </w:tc>
        <w:tc>
          <w:tcPr>
            <w:tcW w:w="1167" w:type="dxa"/>
            <w:gridSpan w:val="2"/>
          </w:tcPr>
          <w:p w14:paraId="1D5579DF" w14:textId="229D43A0" w:rsidR="00C17A39" w:rsidRPr="00C17A39" w:rsidRDefault="00C17A39" w:rsidP="005A7433">
            <w:pPr>
              <w:contextualSpacing/>
              <w:jc w:val="center"/>
              <w:rPr>
                <w:rFonts w:asciiTheme="minorHAnsi" w:hAnsiTheme="minorHAnsi"/>
                <w:color w:val="404040" w:themeColor="text1" w:themeTint="BF"/>
                <w:lang w:val="en-GB" w:eastAsia="nl-NL"/>
              </w:rPr>
            </w:pPr>
          </w:p>
        </w:tc>
        <w:tc>
          <w:tcPr>
            <w:tcW w:w="519" w:type="dxa"/>
          </w:tcPr>
          <w:p w14:paraId="73311DFA"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2477" w:type="dxa"/>
            <w:gridSpan w:val="2"/>
          </w:tcPr>
          <w:p w14:paraId="3E57ED7A" w14:textId="77777777"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1896" w:type="dxa"/>
          </w:tcPr>
          <w:p w14:paraId="08669D3B" w14:textId="3E5D9D68"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3637" w:type="dxa"/>
          </w:tcPr>
          <w:p w14:paraId="63AA98C7" w14:textId="13B3FE46" w:rsidR="00C17A39" w:rsidRPr="00C26122" w:rsidRDefault="00C17A39" w:rsidP="005A7433">
            <w:pPr>
              <w:contextualSpacing/>
              <w:rPr>
                <w:rFonts w:asciiTheme="minorHAnsi" w:hAnsiTheme="minorHAnsi"/>
                <w:color w:val="3A3A3A" w:themeColor="background2" w:themeShade="40"/>
                <w:sz w:val="16"/>
                <w:szCs w:val="16"/>
                <w:lang w:val="en-GB" w:eastAsia="nl-NL"/>
              </w:rPr>
            </w:pPr>
          </w:p>
        </w:tc>
        <w:tc>
          <w:tcPr>
            <w:tcW w:w="3093" w:type="dxa"/>
          </w:tcPr>
          <w:p w14:paraId="4A8818B2" w14:textId="28B1A382" w:rsidR="00C17A39" w:rsidRPr="00723CB7" w:rsidRDefault="00C17A39" w:rsidP="005A7433">
            <w:pPr>
              <w:contextualSpacing/>
              <w:rPr>
                <w:rFonts w:asciiTheme="minorHAnsi" w:hAnsiTheme="minorHAnsi"/>
                <w:color w:val="404040" w:themeColor="text1" w:themeTint="BF"/>
                <w:sz w:val="16"/>
                <w:szCs w:val="16"/>
                <w:lang w:val="en-GB" w:eastAsia="nl-NL"/>
              </w:rPr>
            </w:pPr>
          </w:p>
        </w:tc>
      </w:tr>
      <w:tr w:rsidR="00C17A39" w:rsidRPr="00723CB7" w14:paraId="5B0A2AD7" w14:textId="6A0CD055" w:rsidTr="00094C2D">
        <w:tc>
          <w:tcPr>
            <w:tcW w:w="723" w:type="dxa"/>
          </w:tcPr>
          <w:p w14:paraId="46590F95" w14:textId="77777777" w:rsidR="00C17A39" w:rsidRPr="00723CB7" w:rsidRDefault="00C17A39" w:rsidP="005A7433">
            <w:pPr>
              <w:numPr>
                <w:ilvl w:val="0"/>
                <w:numId w:val="13"/>
              </w:numPr>
              <w:spacing w:before="100" w:beforeAutospacing="1" w:after="100" w:afterAutospacing="1"/>
              <w:contextualSpacing/>
              <w:rPr>
                <w:rFonts w:asciiTheme="minorHAnsi" w:hAnsiTheme="minorHAnsi"/>
                <w:color w:val="404040" w:themeColor="text1" w:themeTint="BF"/>
                <w:sz w:val="16"/>
                <w:szCs w:val="16"/>
                <w:highlight w:val="red"/>
                <w:lang w:val="en-GB" w:eastAsia="nl-NL"/>
              </w:rPr>
            </w:pPr>
          </w:p>
        </w:tc>
        <w:tc>
          <w:tcPr>
            <w:tcW w:w="3153" w:type="dxa"/>
            <w:tcBorders>
              <w:top w:val="nil"/>
              <w:left w:val="nil"/>
              <w:bottom w:val="single" w:sz="4" w:space="0" w:color="auto"/>
              <w:right w:val="single" w:sz="4" w:space="0" w:color="auto"/>
            </w:tcBorders>
          </w:tcPr>
          <w:p w14:paraId="61B7967A" w14:textId="6480146C" w:rsidR="00C17A39" w:rsidRPr="00723CB7" w:rsidRDefault="00C17A39"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Do lockout provisions exist both at the switchgear (MCC) and at the start/stop switch?</w:t>
            </w:r>
          </w:p>
        </w:tc>
        <w:tc>
          <w:tcPr>
            <w:tcW w:w="950" w:type="dxa"/>
            <w:gridSpan w:val="2"/>
          </w:tcPr>
          <w:p w14:paraId="5B14ADDF" w14:textId="51A33E97" w:rsidR="00C17A39" w:rsidRPr="00723CB7" w:rsidRDefault="00C17A39" w:rsidP="005A7433">
            <w:pPr>
              <w:contextualSpacing/>
              <w:jc w:val="center"/>
              <w:rPr>
                <w:rFonts w:asciiTheme="minorHAnsi" w:hAnsiTheme="minorHAnsi"/>
                <w:color w:val="404040" w:themeColor="text1" w:themeTint="BF"/>
                <w:lang w:val="en-GB" w:eastAsia="nl-NL"/>
              </w:rPr>
            </w:pPr>
          </w:p>
        </w:tc>
        <w:tc>
          <w:tcPr>
            <w:tcW w:w="950" w:type="dxa"/>
            <w:gridSpan w:val="2"/>
          </w:tcPr>
          <w:p w14:paraId="435F1EE6"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1167" w:type="dxa"/>
            <w:gridSpan w:val="2"/>
          </w:tcPr>
          <w:p w14:paraId="3331440F" w14:textId="77777777" w:rsidR="00C17A39" w:rsidRPr="00C17A39" w:rsidRDefault="00C17A39" w:rsidP="005A7433">
            <w:pPr>
              <w:contextualSpacing/>
              <w:jc w:val="center"/>
              <w:rPr>
                <w:rFonts w:asciiTheme="minorHAnsi" w:hAnsiTheme="minorHAnsi"/>
                <w:color w:val="404040" w:themeColor="text1" w:themeTint="BF"/>
                <w:lang w:val="en-GB" w:eastAsia="nl-NL"/>
              </w:rPr>
            </w:pPr>
          </w:p>
        </w:tc>
        <w:tc>
          <w:tcPr>
            <w:tcW w:w="519" w:type="dxa"/>
          </w:tcPr>
          <w:p w14:paraId="040CB983"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2477" w:type="dxa"/>
            <w:gridSpan w:val="2"/>
          </w:tcPr>
          <w:p w14:paraId="773583B2" w14:textId="77777777"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1896" w:type="dxa"/>
          </w:tcPr>
          <w:p w14:paraId="18907DFC" w14:textId="2746E0CB"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3637" w:type="dxa"/>
          </w:tcPr>
          <w:p w14:paraId="7A3DDC7F" w14:textId="0165CA7A" w:rsidR="00C17A39" w:rsidRPr="00723CB7" w:rsidRDefault="00C17A39" w:rsidP="005A7433">
            <w:pPr>
              <w:contextualSpacing/>
              <w:rPr>
                <w:rFonts w:asciiTheme="minorHAnsi" w:hAnsiTheme="minorHAnsi"/>
                <w:color w:val="3A3A3A" w:themeColor="background2" w:themeShade="40"/>
                <w:sz w:val="16"/>
                <w:szCs w:val="16"/>
                <w:lang w:val="en-GB" w:eastAsia="nl-NL"/>
              </w:rPr>
            </w:pPr>
          </w:p>
        </w:tc>
        <w:tc>
          <w:tcPr>
            <w:tcW w:w="3093" w:type="dxa"/>
          </w:tcPr>
          <w:p w14:paraId="08A14032" w14:textId="77777777" w:rsidR="00C17A39" w:rsidRPr="00723CB7" w:rsidRDefault="00C17A39" w:rsidP="005A7433">
            <w:pPr>
              <w:contextualSpacing/>
              <w:rPr>
                <w:rFonts w:asciiTheme="minorHAnsi" w:hAnsiTheme="minorHAnsi"/>
                <w:color w:val="404040" w:themeColor="text1" w:themeTint="BF"/>
                <w:sz w:val="16"/>
                <w:szCs w:val="16"/>
                <w:highlight w:val="cyan"/>
                <w:lang w:val="en-GB" w:eastAsia="nl-NL"/>
              </w:rPr>
            </w:pPr>
          </w:p>
        </w:tc>
      </w:tr>
      <w:tr w:rsidR="00C17A39" w:rsidRPr="00723CB7" w14:paraId="5B6D76DC" w14:textId="52954222" w:rsidTr="00094C2D">
        <w:tc>
          <w:tcPr>
            <w:tcW w:w="723" w:type="dxa"/>
          </w:tcPr>
          <w:p w14:paraId="301A5897" w14:textId="35E86794" w:rsidR="00C17A39" w:rsidRPr="00723CB7" w:rsidRDefault="00C17A39" w:rsidP="005A7433">
            <w:pPr>
              <w:numPr>
                <w:ilvl w:val="0"/>
                <w:numId w:val="13"/>
              </w:numPr>
              <w:spacing w:before="100" w:beforeAutospacing="1" w:after="100" w:afterAutospacing="1"/>
              <w:contextualSpacing/>
              <w:rPr>
                <w:rFonts w:asciiTheme="minorHAnsi" w:hAnsiTheme="minorHAnsi"/>
                <w:color w:val="404040" w:themeColor="text1" w:themeTint="BF"/>
                <w:sz w:val="16"/>
                <w:szCs w:val="16"/>
                <w:lang w:val="en-GB" w:eastAsia="nl-NL"/>
              </w:rPr>
            </w:pPr>
          </w:p>
        </w:tc>
        <w:tc>
          <w:tcPr>
            <w:tcW w:w="3153" w:type="dxa"/>
            <w:tcBorders>
              <w:top w:val="nil"/>
              <w:left w:val="nil"/>
              <w:bottom w:val="single" w:sz="4" w:space="0" w:color="auto"/>
              <w:right w:val="single" w:sz="4" w:space="0" w:color="auto"/>
            </w:tcBorders>
          </w:tcPr>
          <w:p w14:paraId="7DC57490" w14:textId="4D674EE5" w:rsidR="00C17A39" w:rsidRPr="00723CB7" w:rsidRDefault="00C17A39"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Have conduit fittings been properly sealed?</w:t>
            </w:r>
          </w:p>
        </w:tc>
        <w:tc>
          <w:tcPr>
            <w:tcW w:w="950" w:type="dxa"/>
            <w:gridSpan w:val="2"/>
          </w:tcPr>
          <w:p w14:paraId="1B15C51B"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950" w:type="dxa"/>
            <w:gridSpan w:val="2"/>
          </w:tcPr>
          <w:p w14:paraId="2D375BFA"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1167" w:type="dxa"/>
            <w:gridSpan w:val="2"/>
          </w:tcPr>
          <w:p w14:paraId="3FD03E04" w14:textId="77777777" w:rsidR="00C17A39" w:rsidRPr="00C17A39" w:rsidRDefault="00C17A39" w:rsidP="005A7433">
            <w:pPr>
              <w:contextualSpacing/>
              <w:jc w:val="center"/>
              <w:rPr>
                <w:rFonts w:asciiTheme="minorHAnsi" w:hAnsiTheme="minorHAnsi"/>
                <w:color w:val="404040" w:themeColor="text1" w:themeTint="BF"/>
                <w:lang w:val="en-GB" w:eastAsia="nl-NL"/>
              </w:rPr>
            </w:pPr>
          </w:p>
        </w:tc>
        <w:tc>
          <w:tcPr>
            <w:tcW w:w="519" w:type="dxa"/>
          </w:tcPr>
          <w:p w14:paraId="32E80223" w14:textId="570137F2" w:rsidR="00C17A39" w:rsidRPr="00723CB7" w:rsidRDefault="00C17A39" w:rsidP="005A7433">
            <w:pPr>
              <w:contextualSpacing/>
              <w:jc w:val="center"/>
              <w:rPr>
                <w:rFonts w:asciiTheme="minorHAnsi" w:hAnsiTheme="minorHAnsi"/>
                <w:color w:val="404040" w:themeColor="text1" w:themeTint="BF"/>
                <w:lang w:val="en-GB" w:eastAsia="nl-NL"/>
              </w:rPr>
            </w:pPr>
          </w:p>
        </w:tc>
        <w:tc>
          <w:tcPr>
            <w:tcW w:w="2477" w:type="dxa"/>
            <w:gridSpan w:val="2"/>
          </w:tcPr>
          <w:p w14:paraId="09A6B4A9" w14:textId="79DAB93C" w:rsidR="00C17A39" w:rsidRPr="00723CB7" w:rsidRDefault="00C17A39" w:rsidP="005A7433">
            <w:pPr>
              <w:contextualSpacing/>
              <w:rPr>
                <w:rFonts w:asciiTheme="minorHAnsi" w:hAnsiTheme="minorHAnsi"/>
                <w:color w:val="404040" w:themeColor="text1" w:themeTint="BF"/>
                <w:sz w:val="16"/>
                <w:szCs w:val="16"/>
                <w:highlight w:val="yellow"/>
                <w:lang w:val="en-GB" w:eastAsia="nl-NL"/>
              </w:rPr>
            </w:pPr>
          </w:p>
        </w:tc>
        <w:tc>
          <w:tcPr>
            <w:tcW w:w="1896" w:type="dxa"/>
          </w:tcPr>
          <w:p w14:paraId="1C797D26" w14:textId="2634E3A0"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3637" w:type="dxa"/>
          </w:tcPr>
          <w:p w14:paraId="7BC2E129" w14:textId="3B97DE51"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3093" w:type="dxa"/>
          </w:tcPr>
          <w:p w14:paraId="4316FC60" w14:textId="41A2E376" w:rsidR="00C17A39" w:rsidRPr="00723CB7" w:rsidRDefault="00C17A39" w:rsidP="005A7433">
            <w:pPr>
              <w:contextualSpacing/>
              <w:rPr>
                <w:rFonts w:asciiTheme="minorHAnsi" w:hAnsiTheme="minorHAnsi"/>
                <w:color w:val="404040" w:themeColor="text1" w:themeTint="BF"/>
                <w:sz w:val="16"/>
                <w:szCs w:val="16"/>
                <w:lang w:val="en-GB" w:eastAsia="nl-NL"/>
              </w:rPr>
            </w:pPr>
          </w:p>
        </w:tc>
      </w:tr>
      <w:tr w:rsidR="00C17A39" w:rsidRPr="00723CB7" w14:paraId="229DC253" w14:textId="4EECCC5B" w:rsidTr="00E50307">
        <w:tc>
          <w:tcPr>
            <w:tcW w:w="723" w:type="dxa"/>
          </w:tcPr>
          <w:p w14:paraId="1175A9FF" w14:textId="77777777" w:rsidR="00C17A39" w:rsidRPr="00723CB7" w:rsidRDefault="00C17A39" w:rsidP="005A7433">
            <w:pPr>
              <w:numPr>
                <w:ilvl w:val="0"/>
                <w:numId w:val="13"/>
              </w:numPr>
              <w:spacing w:before="100" w:beforeAutospacing="1" w:after="100" w:afterAutospacing="1"/>
              <w:contextualSpacing/>
              <w:rPr>
                <w:rFonts w:asciiTheme="minorHAnsi" w:hAnsiTheme="minorHAnsi"/>
                <w:color w:val="404040" w:themeColor="text1" w:themeTint="BF"/>
                <w:sz w:val="16"/>
                <w:szCs w:val="16"/>
                <w:lang w:val="en-GB" w:eastAsia="nl-NL"/>
              </w:rPr>
            </w:pPr>
          </w:p>
        </w:tc>
        <w:tc>
          <w:tcPr>
            <w:tcW w:w="3153" w:type="dxa"/>
            <w:tcBorders>
              <w:top w:val="nil"/>
              <w:left w:val="nil"/>
              <w:bottom w:val="single" w:sz="4" w:space="0" w:color="auto"/>
              <w:right w:val="single" w:sz="4" w:space="0" w:color="auto"/>
            </w:tcBorders>
          </w:tcPr>
          <w:p w14:paraId="6A074778" w14:textId="564ED8B7" w:rsidR="00C17A39" w:rsidRPr="00723CB7" w:rsidRDefault="00C17A39"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Have electrical protective relays and safety devices been calibrated?</w:t>
            </w:r>
          </w:p>
        </w:tc>
        <w:tc>
          <w:tcPr>
            <w:tcW w:w="950" w:type="dxa"/>
            <w:gridSpan w:val="2"/>
          </w:tcPr>
          <w:p w14:paraId="344DAA66"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950" w:type="dxa"/>
            <w:gridSpan w:val="2"/>
          </w:tcPr>
          <w:p w14:paraId="228EE2CC"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1167" w:type="dxa"/>
            <w:gridSpan w:val="2"/>
          </w:tcPr>
          <w:p w14:paraId="5E9F7A7C" w14:textId="4F547F96" w:rsidR="00C17A39" w:rsidRPr="00C17A39" w:rsidRDefault="00C17A39" w:rsidP="005A7433">
            <w:pPr>
              <w:contextualSpacing/>
              <w:jc w:val="center"/>
              <w:rPr>
                <w:rFonts w:asciiTheme="minorHAnsi" w:hAnsiTheme="minorHAnsi"/>
                <w:color w:val="404040" w:themeColor="text1" w:themeTint="BF"/>
                <w:lang w:val="en-GB" w:eastAsia="nl-NL"/>
              </w:rPr>
            </w:pPr>
          </w:p>
        </w:tc>
        <w:tc>
          <w:tcPr>
            <w:tcW w:w="519" w:type="dxa"/>
          </w:tcPr>
          <w:p w14:paraId="272AC0BD" w14:textId="50E33488" w:rsidR="00C17A39" w:rsidRPr="00723CB7" w:rsidRDefault="00C17A39" w:rsidP="005A7433">
            <w:pPr>
              <w:contextualSpacing/>
              <w:jc w:val="center"/>
              <w:rPr>
                <w:rFonts w:asciiTheme="minorHAnsi" w:hAnsiTheme="minorHAnsi"/>
                <w:color w:val="404040" w:themeColor="text1" w:themeTint="BF"/>
                <w:highlight w:val="yellow"/>
                <w:lang w:val="en-GB" w:eastAsia="nl-NL"/>
              </w:rPr>
            </w:pPr>
          </w:p>
        </w:tc>
        <w:tc>
          <w:tcPr>
            <w:tcW w:w="2477" w:type="dxa"/>
            <w:gridSpan w:val="2"/>
          </w:tcPr>
          <w:p w14:paraId="2E30D666" w14:textId="7D9B1C15" w:rsidR="00C17A39" w:rsidRPr="00723CB7" w:rsidRDefault="00C17A39" w:rsidP="005A7433">
            <w:pPr>
              <w:contextualSpacing/>
              <w:rPr>
                <w:rFonts w:asciiTheme="minorHAnsi" w:hAnsiTheme="minorHAnsi"/>
                <w:color w:val="404040" w:themeColor="text1" w:themeTint="BF"/>
                <w:sz w:val="16"/>
                <w:szCs w:val="16"/>
                <w:highlight w:val="yellow"/>
                <w:lang w:val="en-GB" w:eastAsia="nl-NL"/>
              </w:rPr>
            </w:pPr>
          </w:p>
        </w:tc>
        <w:tc>
          <w:tcPr>
            <w:tcW w:w="1896" w:type="dxa"/>
          </w:tcPr>
          <w:p w14:paraId="1B41641F" w14:textId="130B5655"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3637" w:type="dxa"/>
          </w:tcPr>
          <w:p w14:paraId="36AAB462" w14:textId="77777777" w:rsidR="00C17A39" w:rsidRPr="00723CB7" w:rsidRDefault="00C17A39" w:rsidP="005A7433">
            <w:pPr>
              <w:contextualSpacing/>
              <w:rPr>
                <w:rFonts w:asciiTheme="minorHAnsi" w:hAnsiTheme="minorHAnsi"/>
                <w:color w:val="3A3A3A" w:themeColor="background2" w:themeShade="40"/>
                <w:sz w:val="16"/>
                <w:szCs w:val="16"/>
                <w:lang w:val="en-GB" w:eastAsia="nl-NL"/>
              </w:rPr>
            </w:pPr>
          </w:p>
        </w:tc>
        <w:tc>
          <w:tcPr>
            <w:tcW w:w="3093" w:type="dxa"/>
          </w:tcPr>
          <w:p w14:paraId="6D689167" w14:textId="0400121F" w:rsidR="00C17A39" w:rsidRPr="00723CB7" w:rsidRDefault="00C17A39" w:rsidP="005A7433">
            <w:pPr>
              <w:contextualSpacing/>
              <w:rPr>
                <w:rFonts w:ascii="Aptos" w:eastAsia="Aptos" w:hAnsi="Aptos" w:cs="Aptos"/>
                <w:color w:val="3A3A3A" w:themeColor="background2" w:themeShade="40"/>
                <w:sz w:val="16"/>
                <w:szCs w:val="16"/>
                <w:lang w:val="en-GB"/>
              </w:rPr>
            </w:pPr>
          </w:p>
        </w:tc>
      </w:tr>
      <w:tr w:rsidR="00C17A39" w:rsidRPr="00723CB7" w14:paraId="7FA80EDF" w14:textId="3474538F" w:rsidTr="00E50307">
        <w:tc>
          <w:tcPr>
            <w:tcW w:w="723" w:type="dxa"/>
            <w:tcBorders>
              <w:bottom w:val="single" w:sz="4" w:space="0" w:color="auto"/>
            </w:tcBorders>
          </w:tcPr>
          <w:p w14:paraId="1934B7A2" w14:textId="77777777" w:rsidR="00C17A39" w:rsidRPr="00723CB7" w:rsidRDefault="00C17A39" w:rsidP="005A7433">
            <w:pPr>
              <w:numPr>
                <w:ilvl w:val="0"/>
                <w:numId w:val="13"/>
              </w:numPr>
              <w:spacing w:before="100" w:beforeAutospacing="1" w:after="100" w:afterAutospacing="1"/>
              <w:contextualSpacing/>
              <w:rPr>
                <w:rFonts w:asciiTheme="minorHAnsi" w:hAnsiTheme="minorHAnsi"/>
                <w:color w:val="404040" w:themeColor="text1" w:themeTint="BF"/>
                <w:sz w:val="16"/>
                <w:szCs w:val="16"/>
                <w:highlight w:val="red"/>
                <w:lang w:val="en-GB" w:eastAsia="nl-NL"/>
              </w:rPr>
            </w:pPr>
          </w:p>
        </w:tc>
        <w:tc>
          <w:tcPr>
            <w:tcW w:w="3153" w:type="dxa"/>
            <w:tcBorders>
              <w:top w:val="nil"/>
              <w:left w:val="nil"/>
              <w:bottom w:val="single" w:sz="4" w:space="0" w:color="auto"/>
              <w:right w:val="single" w:sz="4" w:space="0" w:color="auto"/>
            </w:tcBorders>
          </w:tcPr>
          <w:p w14:paraId="16756E49" w14:textId="17AB9CDD" w:rsidR="00C17A39" w:rsidRPr="00723CB7" w:rsidRDefault="00C17A39"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Is electrical equipment/system properly grounded and is as per design specification?</w:t>
            </w:r>
          </w:p>
        </w:tc>
        <w:tc>
          <w:tcPr>
            <w:tcW w:w="950" w:type="dxa"/>
            <w:gridSpan w:val="2"/>
            <w:tcBorders>
              <w:bottom w:val="single" w:sz="4" w:space="0" w:color="auto"/>
            </w:tcBorders>
          </w:tcPr>
          <w:p w14:paraId="3214B558" w14:textId="7166428D" w:rsidR="00C17A39" w:rsidRPr="00723CB7" w:rsidRDefault="00C17A39" w:rsidP="005A7433">
            <w:pPr>
              <w:contextualSpacing/>
              <w:jc w:val="center"/>
              <w:rPr>
                <w:rFonts w:asciiTheme="minorHAnsi" w:hAnsiTheme="minorHAnsi"/>
                <w:color w:val="404040" w:themeColor="text1" w:themeTint="BF"/>
                <w:lang w:val="en-GB" w:eastAsia="nl-NL"/>
              </w:rPr>
            </w:pPr>
          </w:p>
        </w:tc>
        <w:tc>
          <w:tcPr>
            <w:tcW w:w="950" w:type="dxa"/>
            <w:gridSpan w:val="2"/>
            <w:tcBorders>
              <w:bottom w:val="single" w:sz="4" w:space="0" w:color="auto"/>
            </w:tcBorders>
          </w:tcPr>
          <w:p w14:paraId="5F7DCE1A" w14:textId="396CEA90" w:rsidR="00C17A39" w:rsidRPr="00723CB7" w:rsidRDefault="00C17A39" w:rsidP="005A7433">
            <w:pPr>
              <w:contextualSpacing/>
              <w:jc w:val="center"/>
              <w:rPr>
                <w:rFonts w:asciiTheme="minorHAnsi" w:hAnsiTheme="minorHAnsi"/>
                <w:color w:val="404040" w:themeColor="text1" w:themeTint="BF"/>
                <w:lang w:val="en-GB" w:eastAsia="nl-NL"/>
              </w:rPr>
            </w:pPr>
          </w:p>
        </w:tc>
        <w:tc>
          <w:tcPr>
            <w:tcW w:w="1167" w:type="dxa"/>
            <w:gridSpan w:val="2"/>
            <w:tcBorders>
              <w:bottom w:val="single" w:sz="4" w:space="0" w:color="auto"/>
            </w:tcBorders>
          </w:tcPr>
          <w:p w14:paraId="7858B32D"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519" w:type="dxa"/>
            <w:tcBorders>
              <w:bottom w:val="single" w:sz="4" w:space="0" w:color="auto"/>
            </w:tcBorders>
          </w:tcPr>
          <w:p w14:paraId="7DDECF96"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2477" w:type="dxa"/>
            <w:gridSpan w:val="2"/>
            <w:tcBorders>
              <w:bottom w:val="single" w:sz="4" w:space="0" w:color="auto"/>
            </w:tcBorders>
          </w:tcPr>
          <w:p w14:paraId="67CEB2A3" w14:textId="6898C3A6"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1896" w:type="dxa"/>
            <w:tcBorders>
              <w:bottom w:val="single" w:sz="4" w:space="0" w:color="auto"/>
            </w:tcBorders>
          </w:tcPr>
          <w:p w14:paraId="6036C8F2" w14:textId="0A49A2C1"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3637" w:type="dxa"/>
            <w:tcBorders>
              <w:bottom w:val="single" w:sz="4" w:space="0" w:color="auto"/>
            </w:tcBorders>
          </w:tcPr>
          <w:p w14:paraId="30C7DF88" w14:textId="72322F33" w:rsidR="00C17A39" w:rsidRPr="00723CB7" w:rsidRDefault="00C17A39" w:rsidP="005A7433">
            <w:pPr>
              <w:contextualSpacing/>
              <w:rPr>
                <w:rFonts w:asciiTheme="minorHAnsi" w:hAnsiTheme="minorHAnsi"/>
                <w:color w:val="3A3A3A" w:themeColor="background2" w:themeShade="40"/>
                <w:sz w:val="16"/>
                <w:szCs w:val="16"/>
                <w:lang w:val="en-GB" w:eastAsia="nl-NL"/>
              </w:rPr>
            </w:pPr>
          </w:p>
        </w:tc>
        <w:tc>
          <w:tcPr>
            <w:tcW w:w="3093" w:type="dxa"/>
          </w:tcPr>
          <w:p w14:paraId="6DB65F80" w14:textId="615FFFCA" w:rsidR="00C17A39" w:rsidRPr="00D96821" w:rsidRDefault="00C17A39" w:rsidP="005A7433">
            <w:pPr>
              <w:contextualSpacing/>
              <w:rPr>
                <w:rFonts w:asciiTheme="minorHAnsi" w:hAnsiTheme="minorHAnsi"/>
                <w:color w:val="404040" w:themeColor="text1" w:themeTint="BF"/>
                <w:sz w:val="16"/>
                <w:szCs w:val="16"/>
                <w:lang w:val="en-GB" w:eastAsia="nl-NL"/>
              </w:rPr>
            </w:pPr>
          </w:p>
        </w:tc>
      </w:tr>
      <w:tr w:rsidR="00C17A39" w:rsidRPr="00723CB7" w14:paraId="19575514" w14:textId="28FF0BED" w:rsidTr="00E50307">
        <w:tc>
          <w:tcPr>
            <w:tcW w:w="723" w:type="dxa"/>
            <w:tcBorders>
              <w:top w:val="single" w:sz="4" w:space="0" w:color="auto"/>
            </w:tcBorders>
          </w:tcPr>
          <w:p w14:paraId="6D4F8449" w14:textId="77777777" w:rsidR="00C17A39" w:rsidRPr="00723CB7" w:rsidRDefault="00C17A39" w:rsidP="005A7433">
            <w:pPr>
              <w:numPr>
                <w:ilvl w:val="0"/>
                <w:numId w:val="13"/>
              </w:numPr>
              <w:spacing w:before="100" w:beforeAutospacing="1" w:after="100" w:afterAutospacing="1"/>
              <w:contextualSpacing/>
              <w:rPr>
                <w:rFonts w:asciiTheme="minorHAnsi" w:hAnsiTheme="minorHAnsi"/>
                <w:color w:val="404040" w:themeColor="text1" w:themeTint="BF"/>
                <w:sz w:val="16"/>
                <w:szCs w:val="16"/>
                <w:highlight w:val="red"/>
                <w:lang w:val="en-GB" w:eastAsia="nl-NL"/>
              </w:rPr>
            </w:pPr>
          </w:p>
        </w:tc>
        <w:tc>
          <w:tcPr>
            <w:tcW w:w="3153" w:type="dxa"/>
            <w:tcBorders>
              <w:top w:val="single" w:sz="4" w:space="0" w:color="auto"/>
              <w:left w:val="nil"/>
              <w:bottom w:val="single" w:sz="4" w:space="0" w:color="auto"/>
              <w:right w:val="single" w:sz="4" w:space="0" w:color="auto"/>
            </w:tcBorders>
          </w:tcPr>
          <w:p w14:paraId="1E92C75A" w14:textId="24D73128" w:rsidR="00C17A39" w:rsidRPr="00723CB7" w:rsidRDefault="00C17A39"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Has the electrical equipment been properly protected from corrosion and/or degradation incl. cables?</w:t>
            </w:r>
          </w:p>
        </w:tc>
        <w:tc>
          <w:tcPr>
            <w:tcW w:w="950" w:type="dxa"/>
            <w:gridSpan w:val="2"/>
            <w:tcBorders>
              <w:top w:val="single" w:sz="4" w:space="0" w:color="auto"/>
            </w:tcBorders>
          </w:tcPr>
          <w:p w14:paraId="7FF691A5" w14:textId="32F3CAF9" w:rsidR="00C17A39" w:rsidRPr="00C17A39" w:rsidRDefault="00C17A39" w:rsidP="005A7433">
            <w:pPr>
              <w:contextualSpacing/>
              <w:jc w:val="center"/>
              <w:rPr>
                <w:rFonts w:asciiTheme="minorHAnsi" w:hAnsiTheme="minorHAnsi"/>
                <w:strike/>
                <w:color w:val="404040" w:themeColor="text1" w:themeTint="BF"/>
                <w:lang w:val="en-GB" w:eastAsia="nl-NL"/>
              </w:rPr>
            </w:pPr>
          </w:p>
        </w:tc>
        <w:tc>
          <w:tcPr>
            <w:tcW w:w="950" w:type="dxa"/>
            <w:gridSpan w:val="2"/>
            <w:tcBorders>
              <w:top w:val="single" w:sz="4" w:space="0" w:color="auto"/>
            </w:tcBorders>
          </w:tcPr>
          <w:p w14:paraId="313E71DC" w14:textId="48004659" w:rsidR="00C17A39" w:rsidRPr="00723CB7" w:rsidRDefault="00C17A39" w:rsidP="005A7433">
            <w:pPr>
              <w:contextualSpacing/>
              <w:jc w:val="center"/>
              <w:rPr>
                <w:rFonts w:asciiTheme="minorHAnsi" w:hAnsiTheme="minorHAnsi"/>
                <w:color w:val="404040" w:themeColor="text1" w:themeTint="BF"/>
                <w:lang w:val="en-GB" w:eastAsia="nl-NL"/>
              </w:rPr>
            </w:pPr>
          </w:p>
        </w:tc>
        <w:tc>
          <w:tcPr>
            <w:tcW w:w="1167" w:type="dxa"/>
            <w:gridSpan w:val="2"/>
            <w:tcBorders>
              <w:top w:val="single" w:sz="4" w:space="0" w:color="auto"/>
            </w:tcBorders>
          </w:tcPr>
          <w:p w14:paraId="43A2D5C5" w14:textId="37B89E9A" w:rsidR="00C17A39" w:rsidRPr="00C17A39" w:rsidRDefault="00C17A39" w:rsidP="005A7433">
            <w:pPr>
              <w:contextualSpacing/>
              <w:rPr>
                <w:rFonts w:asciiTheme="minorHAnsi" w:hAnsiTheme="minorHAnsi"/>
                <w:color w:val="404040" w:themeColor="text1" w:themeTint="BF"/>
                <w:sz w:val="16"/>
                <w:szCs w:val="16"/>
                <w:lang w:val="en-GB" w:eastAsia="nl-NL"/>
              </w:rPr>
            </w:pPr>
          </w:p>
        </w:tc>
        <w:tc>
          <w:tcPr>
            <w:tcW w:w="519" w:type="dxa"/>
            <w:tcBorders>
              <w:top w:val="single" w:sz="4" w:space="0" w:color="auto"/>
            </w:tcBorders>
          </w:tcPr>
          <w:p w14:paraId="58EFC008"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2477" w:type="dxa"/>
            <w:gridSpan w:val="2"/>
            <w:tcBorders>
              <w:top w:val="single" w:sz="4" w:space="0" w:color="auto"/>
            </w:tcBorders>
          </w:tcPr>
          <w:p w14:paraId="00A6C81B" w14:textId="658A22C7" w:rsidR="00C17A39" w:rsidRPr="00723CB7" w:rsidRDefault="00C17A39" w:rsidP="005A7433">
            <w:pPr>
              <w:contextualSpacing/>
              <w:rPr>
                <w:rFonts w:asciiTheme="minorHAnsi" w:hAnsiTheme="minorHAnsi"/>
                <w:color w:val="404040" w:themeColor="text1" w:themeTint="BF"/>
                <w:sz w:val="16"/>
                <w:szCs w:val="16"/>
                <w:lang w:eastAsia="nl-NL"/>
              </w:rPr>
            </w:pPr>
          </w:p>
        </w:tc>
        <w:tc>
          <w:tcPr>
            <w:tcW w:w="1896" w:type="dxa"/>
            <w:tcBorders>
              <w:top w:val="single" w:sz="4" w:space="0" w:color="auto"/>
            </w:tcBorders>
          </w:tcPr>
          <w:p w14:paraId="6CC1AF11" w14:textId="21508EBB"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3637" w:type="dxa"/>
            <w:tcBorders>
              <w:top w:val="single" w:sz="4" w:space="0" w:color="auto"/>
            </w:tcBorders>
          </w:tcPr>
          <w:p w14:paraId="5D661663" w14:textId="53DFB468" w:rsidR="00C17A39" w:rsidRPr="00723CB7" w:rsidRDefault="00C17A39" w:rsidP="005A7433">
            <w:pPr>
              <w:contextualSpacing/>
              <w:rPr>
                <w:rFonts w:asciiTheme="minorHAnsi" w:hAnsiTheme="minorHAnsi"/>
                <w:b/>
                <w:bCs/>
                <w:color w:val="3333CC"/>
                <w:sz w:val="16"/>
                <w:szCs w:val="16"/>
                <w:lang w:val="en-GB" w:eastAsia="nl-NL"/>
              </w:rPr>
            </w:pPr>
          </w:p>
        </w:tc>
        <w:tc>
          <w:tcPr>
            <w:tcW w:w="3093" w:type="dxa"/>
          </w:tcPr>
          <w:p w14:paraId="5B793C1E" w14:textId="716FA341" w:rsidR="00C17A39" w:rsidRPr="00723CB7" w:rsidRDefault="00C17A39" w:rsidP="005A7433">
            <w:pPr>
              <w:contextualSpacing/>
              <w:rPr>
                <w:rFonts w:asciiTheme="minorHAnsi" w:hAnsiTheme="minorHAnsi"/>
                <w:color w:val="3A3A3A" w:themeColor="background2" w:themeShade="40"/>
                <w:sz w:val="16"/>
                <w:szCs w:val="16"/>
                <w:lang w:val="en-GB" w:eastAsia="nl-NL"/>
              </w:rPr>
            </w:pPr>
          </w:p>
        </w:tc>
      </w:tr>
      <w:tr w:rsidR="00C17A39" w:rsidRPr="00723CB7" w14:paraId="651946B7" w14:textId="2566537A" w:rsidTr="00E50307">
        <w:tc>
          <w:tcPr>
            <w:tcW w:w="723" w:type="dxa"/>
          </w:tcPr>
          <w:p w14:paraId="4667AC9E" w14:textId="77777777" w:rsidR="00C17A39" w:rsidRPr="00723CB7" w:rsidRDefault="00C17A39" w:rsidP="005A7433">
            <w:pPr>
              <w:numPr>
                <w:ilvl w:val="0"/>
                <w:numId w:val="13"/>
              </w:numPr>
              <w:spacing w:before="100" w:beforeAutospacing="1" w:after="100" w:afterAutospacing="1"/>
              <w:contextualSpacing/>
              <w:rPr>
                <w:rFonts w:asciiTheme="minorHAnsi" w:hAnsiTheme="minorHAnsi"/>
                <w:color w:val="404040" w:themeColor="text1" w:themeTint="BF"/>
                <w:sz w:val="16"/>
                <w:szCs w:val="16"/>
                <w:lang w:val="en-GB" w:eastAsia="nl-NL"/>
              </w:rPr>
            </w:pPr>
          </w:p>
        </w:tc>
        <w:tc>
          <w:tcPr>
            <w:tcW w:w="3153" w:type="dxa"/>
            <w:tcBorders>
              <w:top w:val="nil"/>
              <w:left w:val="nil"/>
              <w:bottom w:val="single" w:sz="4" w:space="0" w:color="auto"/>
              <w:right w:val="single" w:sz="4" w:space="0" w:color="auto"/>
            </w:tcBorders>
          </w:tcPr>
          <w:p w14:paraId="12561244" w14:textId="71445597" w:rsidR="00C17A39" w:rsidRPr="00723CB7" w:rsidRDefault="00C17A39"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Have electrical interlocks been tested for proper operation?</w:t>
            </w:r>
          </w:p>
        </w:tc>
        <w:tc>
          <w:tcPr>
            <w:tcW w:w="950" w:type="dxa"/>
            <w:gridSpan w:val="2"/>
          </w:tcPr>
          <w:p w14:paraId="0B0762DE"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950" w:type="dxa"/>
            <w:gridSpan w:val="2"/>
          </w:tcPr>
          <w:p w14:paraId="35689FE9"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1167" w:type="dxa"/>
            <w:gridSpan w:val="2"/>
          </w:tcPr>
          <w:p w14:paraId="09CB8F81" w14:textId="7B0FD1C3" w:rsidR="00C17A39" w:rsidRPr="002D3B61" w:rsidRDefault="00C17A39" w:rsidP="005A7433">
            <w:pPr>
              <w:contextualSpacing/>
              <w:jc w:val="center"/>
              <w:rPr>
                <w:rFonts w:asciiTheme="minorHAnsi" w:hAnsiTheme="minorHAnsi"/>
                <w:color w:val="404040" w:themeColor="text1" w:themeTint="BF"/>
                <w:lang w:val="en-GB" w:eastAsia="nl-NL"/>
              </w:rPr>
            </w:pPr>
          </w:p>
        </w:tc>
        <w:tc>
          <w:tcPr>
            <w:tcW w:w="519" w:type="dxa"/>
          </w:tcPr>
          <w:p w14:paraId="614D03E1" w14:textId="77777777" w:rsidR="00C17A39" w:rsidRPr="00723CB7" w:rsidRDefault="00C17A39" w:rsidP="005A7433">
            <w:pPr>
              <w:contextualSpacing/>
              <w:jc w:val="center"/>
              <w:rPr>
                <w:rFonts w:asciiTheme="minorHAnsi" w:hAnsiTheme="minorHAnsi"/>
                <w:color w:val="404040" w:themeColor="text1" w:themeTint="BF"/>
                <w:lang w:val="en-GB" w:eastAsia="nl-NL"/>
              </w:rPr>
            </w:pPr>
          </w:p>
        </w:tc>
        <w:tc>
          <w:tcPr>
            <w:tcW w:w="2477" w:type="dxa"/>
            <w:gridSpan w:val="2"/>
          </w:tcPr>
          <w:p w14:paraId="629ABB88" w14:textId="35BE5659" w:rsidR="00C17A39" w:rsidRPr="00723CB7" w:rsidRDefault="00C17A39" w:rsidP="005A7433">
            <w:pPr>
              <w:contextualSpacing/>
              <w:rPr>
                <w:rFonts w:asciiTheme="minorHAnsi" w:hAnsiTheme="minorHAnsi"/>
                <w:color w:val="404040" w:themeColor="text1" w:themeTint="BF"/>
                <w:sz w:val="16"/>
                <w:szCs w:val="16"/>
                <w:highlight w:val="yellow"/>
                <w:lang w:val="en-GB" w:eastAsia="nl-NL"/>
              </w:rPr>
            </w:pPr>
          </w:p>
        </w:tc>
        <w:tc>
          <w:tcPr>
            <w:tcW w:w="1896" w:type="dxa"/>
          </w:tcPr>
          <w:p w14:paraId="13DB4FD1" w14:textId="1078F9FD"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3637" w:type="dxa"/>
          </w:tcPr>
          <w:p w14:paraId="5F91B866" w14:textId="329F21B2"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3093" w:type="dxa"/>
          </w:tcPr>
          <w:p w14:paraId="619D4303" w14:textId="623E2163" w:rsidR="00C17A39" w:rsidRPr="00723CB7" w:rsidRDefault="00C17A39" w:rsidP="005A7433">
            <w:pPr>
              <w:rPr>
                <w:rFonts w:asciiTheme="minorHAnsi" w:hAnsiTheme="minorHAnsi"/>
                <w:color w:val="404040" w:themeColor="text1" w:themeTint="BF"/>
                <w:sz w:val="16"/>
                <w:szCs w:val="16"/>
                <w:lang w:val="en-GB" w:eastAsia="nl-NL"/>
              </w:rPr>
            </w:pPr>
          </w:p>
        </w:tc>
      </w:tr>
      <w:tr w:rsidR="00C17A39" w:rsidRPr="00723CB7" w14:paraId="15DC6D01" w14:textId="49C100C6" w:rsidTr="00E50307">
        <w:tc>
          <w:tcPr>
            <w:tcW w:w="723" w:type="dxa"/>
            <w:tcBorders>
              <w:bottom w:val="single" w:sz="4" w:space="0" w:color="auto"/>
            </w:tcBorders>
          </w:tcPr>
          <w:p w14:paraId="15BAD36B" w14:textId="77777777" w:rsidR="00C17A39" w:rsidRPr="00723CB7" w:rsidRDefault="00C17A39" w:rsidP="005A7433">
            <w:pPr>
              <w:numPr>
                <w:ilvl w:val="0"/>
                <w:numId w:val="13"/>
              </w:numPr>
              <w:spacing w:before="100" w:beforeAutospacing="1" w:after="100" w:afterAutospacing="1"/>
              <w:contextualSpacing/>
              <w:rPr>
                <w:rFonts w:asciiTheme="minorHAnsi" w:hAnsiTheme="minorHAnsi"/>
                <w:color w:val="404040" w:themeColor="text1" w:themeTint="BF"/>
                <w:sz w:val="16"/>
                <w:szCs w:val="16"/>
                <w:lang w:val="en-GB" w:eastAsia="nl-NL"/>
              </w:rPr>
            </w:pPr>
          </w:p>
        </w:tc>
        <w:tc>
          <w:tcPr>
            <w:tcW w:w="3153" w:type="dxa"/>
            <w:tcBorders>
              <w:top w:val="nil"/>
              <w:left w:val="nil"/>
              <w:bottom w:val="single" w:sz="4" w:space="0" w:color="auto"/>
              <w:right w:val="single" w:sz="4" w:space="0" w:color="auto"/>
            </w:tcBorders>
          </w:tcPr>
          <w:p w14:paraId="3B4D69CB" w14:textId="560B59E5" w:rsidR="00C17A39" w:rsidRPr="00723CB7" w:rsidRDefault="00C17A39"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Has the proper rotation of motors been verified / assured?</w:t>
            </w:r>
          </w:p>
        </w:tc>
        <w:tc>
          <w:tcPr>
            <w:tcW w:w="950" w:type="dxa"/>
            <w:gridSpan w:val="2"/>
            <w:tcBorders>
              <w:bottom w:val="single" w:sz="4" w:space="0" w:color="auto"/>
            </w:tcBorders>
          </w:tcPr>
          <w:p w14:paraId="23E053E2" w14:textId="004D0EBB" w:rsidR="00C17A39" w:rsidRPr="00723CB7" w:rsidRDefault="00C17A39" w:rsidP="005A7433">
            <w:pPr>
              <w:ind w:left="360" w:hanging="360"/>
              <w:contextualSpacing/>
              <w:jc w:val="center"/>
              <w:rPr>
                <w:rFonts w:asciiTheme="minorHAnsi" w:hAnsiTheme="minorHAnsi"/>
                <w:color w:val="404040" w:themeColor="text1" w:themeTint="BF"/>
                <w:lang w:val="en-GB" w:eastAsia="nl-NL"/>
              </w:rPr>
            </w:pPr>
          </w:p>
        </w:tc>
        <w:tc>
          <w:tcPr>
            <w:tcW w:w="950" w:type="dxa"/>
            <w:gridSpan w:val="2"/>
            <w:tcBorders>
              <w:bottom w:val="single" w:sz="4" w:space="0" w:color="auto"/>
            </w:tcBorders>
          </w:tcPr>
          <w:p w14:paraId="6FFED559" w14:textId="77777777" w:rsidR="00C17A39" w:rsidRPr="00723CB7" w:rsidRDefault="00C17A39" w:rsidP="005A7433">
            <w:pPr>
              <w:ind w:left="360"/>
              <w:contextualSpacing/>
              <w:jc w:val="center"/>
              <w:rPr>
                <w:rFonts w:asciiTheme="minorHAnsi" w:hAnsiTheme="minorHAnsi"/>
                <w:color w:val="404040" w:themeColor="text1" w:themeTint="BF"/>
                <w:lang w:val="en-GB" w:eastAsia="nl-NL"/>
              </w:rPr>
            </w:pPr>
          </w:p>
        </w:tc>
        <w:tc>
          <w:tcPr>
            <w:tcW w:w="1167" w:type="dxa"/>
            <w:gridSpan w:val="2"/>
            <w:tcBorders>
              <w:bottom w:val="single" w:sz="4" w:space="0" w:color="auto"/>
            </w:tcBorders>
          </w:tcPr>
          <w:p w14:paraId="1E4BA5C7" w14:textId="0BFE1537" w:rsidR="00C17A39" w:rsidRPr="00723CB7" w:rsidRDefault="00C17A39" w:rsidP="005A7433">
            <w:pPr>
              <w:ind w:left="360"/>
              <w:contextualSpacing/>
              <w:jc w:val="center"/>
              <w:rPr>
                <w:rFonts w:asciiTheme="minorHAnsi" w:hAnsiTheme="minorHAnsi"/>
                <w:color w:val="404040" w:themeColor="text1" w:themeTint="BF"/>
                <w:lang w:val="en-GB" w:eastAsia="nl-NL"/>
              </w:rPr>
            </w:pPr>
          </w:p>
        </w:tc>
        <w:tc>
          <w:tcPr>
            <w:tcW w:w="519" w:type="dxa"/>
            <w:tcBorders>
              <w:bottom w:val="single" w:sz="4" w:space="0" w:color="auto"/>
            </w:tcBorders>
          </w:tcPr>
          <w:p w14:paraId="5723933E" w14:textId="77777777" w:rsidR="00C17A39" w:rsidRPr="00723CB7" w:rsidRDefault="00C17A39" w:rsidP="005A7433">
            <w:pPr>
              <w:ind w:left="360"/>
              <w:contextualSpacing/>
              <w:jc w:val="center"/>
              <w:rPr>
                <w:rFonts w:asciiTheme="minorHAnsi" w:hAnsiTheme="minorHAnsi"/>
                <w:color w:val="404040" w:themeColor="text1" w:themeTint="BF"/>
                <w:lang w:val="en-GB" w:eastAsia="nl-NL"/>
              </w:rPr>
            </w:pPr>
          </w:p>
        </w:tc>
        <w:tc>
          <w:tcPr>
            <w:tcW w:w="2477" w:type="dxa"/>
            <w:gridSpan w:val="2"/>
            <w:tcBorders>
              <w:bottom w:val="single" w:sz="4" w:space="0" w:color="auto"/>
            </w:tcBorders>
          </w:tcPr>
          <w:p w14:paraId="0AD48419" w14:textId="77777777" w:rsidR="00C17A39" w:rsidRPr="00723CB7" w:rsidRDefault="00C17A39" w:rsidP="005A7433">
            <w:pPr>
              <w:ind w:left="360"/>
              <w:contextualSpacing/>
              <w:rPr>
                <w:rFonts w:asciiTheme="minorHAnsi" w:hAnsiTheme="minorHAnsi"/>
                <w:color w:val="404040" w:themeColor="text1" w:themeTint="BF"/>
                <w:sz w:val="16"/>
                <w:szCs w:val="16"/>
                <w:lang w:val="en-GB" w:eastAsia="nl-NL"/>
              </w:rPr>
            </w:pPr>
          </w:p>
        </w:tc>
        <w:tc>
          <w:tcPr>
            <w:tcW w:w="1896" w:type="dxa"/>
            <w:tcBorders>
              <w:bottom w:val="single" w:sz="4" w:space="0" w:color="auto"/>
            </w:tcBorders>
          </w:tcPr>
          <w:p w14:paraId="2FE02BA9" w14:textId="45F503EB" w:rsidR="00C17A39" w:rsidRPr="00723CB7" w:rsidRDefault="00C17A39" w:rsidP="005A7433">
            <w:pPr>
              <w:ind w:left="360" w:hanging="360"/>
              <w:contextualSpacing/>
              <w:rPr>
                <w:rFonts w:asciiTheme="minorHAnsi" w:hAnsiTheme="minorHAnsi"/>
                <w:color w:val="404040" w:themeColor="text1" w:themeTint="BF"/>
                <w:sz w:val="16"/>
                <w:szCs w:val="16"/>
                <w:lang w:val="en-GB" w:eastAsia="nl-NL"/>
              </w:rPr>
            </w:pPr>
          </w:p>
        </w:tc>
        <w:tc>
          <w:tcPr>
            <w:tcW w:w="3637" w:type="dxa"/>
            <w:tcBorders>
              <w:bottom w:val="single" w:sz="4" w:space="0" w:color="auto"/>
            </w:tcBorders>
          </w:tcPr>
          <w:p w14:paraId="45F7BA40" w14:textId="16689C09" w:rsidR="00C17A39" w:rsidRPr="00723CB7" w:rsidRDefault="00C17A39" w:rsidP="005A7433">
            <w:pPr>
              <w:ind w:left="360" w:hanging="360"/>
              <w:contextualSpacing/>
              <w:rPr>
                <w:rFonts w:asciiTheme="minorHAnsi" w:hAnsiTheme="minorHAnsi"/>
                <w:color w:val="404040" w:themeColor="text1" w:themeTint="BF"/>
                <w:sz w:val="16"/>
                <w:szCs w:val="16"/>
                <w:lang w:val="en-GB" w:eastAsia="nl-NL"/>
              </w:rPr>
            </w:pPr>
          </w:p>
        </w:tc>
        <w:tc>
          <w:tcPr>
            <w:tcW w:w="3093" w:type="dxa"/>
          </w:tcPr>
          <w:p w14:paraId="0C478BEB" w14:textId="6444D11A" w:rsidR="00C17A39" w:rsidRPr="004C5C1D" w:rsidRDefault="00C17A39" w:rsidP="005A7433">
            <w:pPr>
              <w:contextualSpacing/>
              <w:rPr>
                <w:rFonts w:asciiTheme="minorHAnsi" w:hAnsiTheme="minorHAnsi"/>
                <w:color w:val="404040" w:themeColor="text1" w:themeTint="BF"/>
                <w:sz w:val="16"/>
                <w:szCs w:val="16"/>
                <w:lang w:val="en-GB" w:eastAsia="nl-NL"/>
              </w:rPr>
            </w:pPr>
          </w:p>
        </w:tc>
      </w:tr>
      <w:tr w:rsidR="00C17A39" w:rsidRPr="00723CB7" w14:paraId="4C1C1F1F" w14:textId="7FE57112" w:rsidTr="00E50307">
        <w:tc>
          <w:tcPr>
            <w:tcW w:w="723" w:type="dxa"/>
            <w:tcBorders>
              <w:top w:val="single" w:sz="4" w:space="0" w:color="auto"/>
              <w:bottom w:val="single" w:sz="4" w:space="0" w:color="auto"/>
            </w:tcBorders>
          </w:tcPr>
          <w:p w14:paraId="444E8280" w14:textId="77777777" w:rsidR="00C17A39" w:rsidRPr="00723CB7" w:rsidRDefault="00C17A39" w:rsidP="005A7433">
            <w:pPr>
              <w:numPr>
                <w:ilvl w:val="0"/>
                <w:numId w:val="13"/>
              </w:numPr>
              <w:spacing w:before="100" w:beforeAutospacing="1" w:after="100" w:afterAutospacing="1"/>
              <w:contextualSpacing/>
              <w:rPr>
                <w:rFonts w:asciiTheme="minorHAnsi" w:hAnsiTheme="minorHAnsi"/>
                <w:color w:val="404040" w:themeColor="text1" w:themeTint="BF"/>
                <w:sz w:val="16"/>
                <w:szCs w:val="16"/>
                <w:highlight w:val="red"/>
                <w:lang w:val="en-GB" w:eastAsia="nl-NL"/>
              </w:rPr>
            </w:pPr>
          </w:p>
        </w:tc>
        <w:tc>
          <w:tcPr>
            <w:tcW w:w="3153" w:type="dxa"/>
            <w:tcBorders>
              <w:top w:val="single" w:sz="4" w:space="0" w:color="auto"/>
              <w:left w:val="nil"/>
              <w:bottom w:val="single" w:sz="4" w:space="0" w:color="auto"/>
              <w:right w:val="single" w:sz="4" w:space="0" w:color="auto"/>
            </w:tcBorders>
          </w:tcPr>
          <w:p w14:paraId="12F138C0" w14:textId="7C2C8EC2" w:rsidR="00C17A39" w:rsidRPr="00723CB7" w:rsidRDefault="00C17A39"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Have electrical drawings been completed to reflect 'as installed' condition, e.g. O</w:t>
            </w:r>
            <w:r w:rsidRPr="00723CB7">
              <w:rPr>
                <w:rFonts w:asciiTheme="minorHAnsi" w:hAnsiTheme="minorHAnsi"/>
                <w:color w:val="404040" w:themeColor="text1" w:themeTint="BF"/>
                <w:sz w:val="16"/>
                <w:szCs w:val="16"/>
                <w:lang w:val="en-GB" w:eastAsia="nl-NL"/>
              </w:rPr>
              <w:t xml:space="preserve">ne Line </w:t>
            </w:r>
            <w:r w:rsidRPr="00575971">
              <w:rPr>
                <w:rFonts w:asciiTheme="minorHAnsi" w:hAnsiTheme="minorHAnsi"/>
                <w:color w:val="404040" w:themeColor="text1" w:themeTint="BF"/>
                <w:sz w:val="16"/>
                <w:szCs w:val="16"/>
                <w:lang w:val="en-GB" w:eastAsia="nl-NL"/>
              </w:rPr>
              <w:t>diagrams / ATEX dwgs</w:t>
            </w:r>
          </w:p>
        </w:tc>
        <w:tc>
          <w:tcPr>
            <w:tcW w:w="950" w:type="dxa"/>
            <w:gridSpan w:val="2"/>
            <w:tcBorders>
              <w:top w:val="single" w:sz="4" w:space="0" w:color="auto"/>
              <w:bottom w:val="single" w:sz="4" w:space="0" w:color="auto"/>
            </w:tcBorders>
          </w:tcPr>
          <w:p w14:paraId="4B1AE5D5" w14:textId="041471A0" w:rsidR="00C17A39" w:rsidRPr="00723CB7" w:rsidRDefault="00C17A39" w:rsidP="005A7433">
            <w:pPr>
              <w:ind w:left="360" w:hanging="360"/>
              <w:contextualSpacing/>
              <w:jc w:val="center"/>
              <w:rPr>
                <w:rFonts w:asciiTheme="minorHAnsi" w:hAnsiTheme="minorHAnsi"/>
                <w:color w:val="404040" w:themeColor="text1" w:themeTint="BF"/>
                <w:lang w:val="en-GB" w:eastAsia="nl-NL"/>
              </w:rPr>
            </w:pPr>
          </w:p>
        </w:tc>
        <w:tc>
          <w:tcPr>
            <w:tcW w:w="950" w:type="dxa"/>
            <w:gridSpan w:val="2"/>
            <w:tcBorders>
              <w:top w:val="single" w:sz="4" w:space="0" w:color="auto"/>
              <w:bottom w:val="single" w:sz="4" w:space="0" w:color="auto"/>
            </w:tcBorders>
          </w:tcPr>
          <w:p w14:paraId="61EFEC2D" w14:textId="77777777" w:rsidR="00C17A39" w:rsidRPr="00723CB7" w:rsidRDefault="00C17A39" w:rsidP="005A7433">
            <w:pPr>
              <w:ind w:left="360"/>
              <w:contextualSpacing/>
              <w:jc w:val="center"/>
              <w:rPr>
                <w:rFonts w:asciiTheme="minorHAnsi" w:hAnsiTheme="minorHAnsi"/>
                <w:color w:val="404040" w:themeColor="text1" w:themeTint="BF"/>
                <w:lang w:val="en-GB" w:eastAsia="nl-NL"/>
              </w:rPr>
            </w:pPr>
          </w:p>
        </w:tc>
        <w:tc>
          <w:tcPr>
            <w:tcW w:w="1167" w:type="dxa"/>
            <w:gridSpan w:val="2"/>
            <w:tcBorders>
              <w:top w:val="single" w:sz="4" w:space="0" w:color="auto"/>
              <w:bottom w:val="single" w:sz="4" w:space="0" w:color="auto"/>
            </w:tcBorders>
          </w:tcPr>
          <w:p w14:paraId="4C446558" w14:textId="7D7530DA" w:rsidR="00C17A39" w:rsidRPr="00723CB7" w:rsidRDefault="00C17A39" w:rsidP="005A7433">
            <w:pPr>
              <w:ind w:left="360"/>
              <w:contextualSpacing/>
              <w:jc w:val="center"/>
              <w:rPr>
                <w:rFonts w:asciiTheme="minorHAnsi" w:hAnsiTheme="minorHAnsi"/>
                <w:color w:val="404040" w:themeColor="text1" w:themeTint="BF"/>
                <w:lang w:val="en-GB" w:eastAsia="nl-NL"/>
              </w:rPr>
            </w:pPr>
          </w:p>
        </w:tc>
        <w:tc>
          <w:tcPr>
            <w:tcW w:w="519" w:type="dxa"/>
            <w:tcBorders>
              <w:top w:val="single" w:sz="4" w:space="0" w:color="auto"/>
              <w:bottom w:val="single" w:sz="4" w:space="0" w:color="auto"/>
            </w:tcBorders>
          </w:tcPr>
          <w:p w14:paraId="76F0C97E" w14:textId="77777777" w:rsidR="00C17A39" w:rsidRPr="00723CB7" w:rsidRDefault="00C17A39" w:rsidP="005A7433">
            <w:pPr>
              <w:ind w:left="360"/>
              <w:contextualSpacing/>
              <w:jc w:val="center"/>
              <w:rPr>
                <w:rFonts w:asciiTheme="minorHAnsi" w:hAnsiTheme="minorHAnsi"/>
                <w:color w:val="404040" w:themeColor="text1" w:themeTint="BF"/>
                <w:lang w:val="en-GB" w:eastAsia="nl-NL"/>
              </w:rPr>
            </w:pPr>
          </w:p>
        </w:tc>
        <w:tc>
          <w:tcPr>
            <w:tcW w:w="2477" w:type="dxa"/>
            <w:gridSpan w:val="2"/>
            <w:tcBorders>
              <w:top w:val="single" w:sz="4" w:space="0" w:color="auto"/>
              <w:bottom w:val="single" w:sz="4" w:space="0" w:color="auto"/>
            </w:tcBorders>
          </w:tcPr>
          <w:p w14:paraId="0E6ECF87" w14:textId="051E7ADB" w:rsidR="00C17A39" w:rsidRPr="00723CB7" w:rsidRDefault="00C17A39" w:rsidP="005A7433">
            <w:pPr>
              <w:ind w:left="17"/>
              <w:contextualSpacing/>
              <w:rPr>
                <w:rFonts w:asciiTheme="minorHAnsi" w:hAnsiTheme="minorHAnsi"/>
                <w:color w:val="404040" w:themeColor="text1" w:themeTint="BF"/>
                <w:sz w:val="16"/>
                <w:szCs w:val="16"/>
                <w:lang w:val="en-GB" w:eastAsia="nl-NL"/>
              </w:rPr>
            </w:pPr>
          </w:p>
        </w:tc>
        <w:tc>
          <w:tcPr>
            <w:tcW w:w="1896" w:type="dxa"/>
            <w:tcBorders>
              <w:top w:val="single" w:sz="4" w:space="0" w:color="auto"/>
              <w:bottom w:val="single" w:sz="4" w:space="0" w:color="auto"/>
            </w:tcBorders>
          </w:tcPr>
          <w:p w14:paraId="01844721" w14:textId="258C9DF3" w:rsidR="00C17A39" w:rsidRPr="00723CB7" w:rsidRDefault="00C17A39" w:rsidP="005A7433">
            <w:pPr>
              <w:ind w:left="360" w:hanging="360"/>
              <w:contextualSpacing/>
              <w:rPr>
                <w:rFonts w:asciiTheme="minorHAnsi" w:hAnsiTheme="minorHAnsi"/>
                <w:color w:val="404040" w:themeColor="text1" w:themeTint="BF"/>
                <w:sz w:val="16"/>
                <w:szCs w:val="16"/>
                <w:lang w:val="en-GB" w:eastAsia="nl-NL"/>
              </w:rPr>
            </w:pPr>
          </w:p>
        </w:tc>
        <w:tc>
          <w:tcPr>
            <w:tcW w:w="3637" w:type="dxa"/>
            <w:tcBorders>
              <w:top w:val="single" w:sz="4" w:space="0" w:color="auto"/>
              <w:bottom w:val="single" w:sz="4" w:space="0" w:color="auto"/>
            </w:tcBorders>
          </w:tcPr>
          <w:p w14:paraId="4AA95F01" w14:textId="198C7497" w:rsidR="00C17A39" w:rsidRPr="00723CB7" w:rsidRDefault="00C17A39" w:rsidP="005A7433">
            <w:pPr>
              <w:contextualSpacing/>
              <w:rPr>
                <w:rFonts w:asciiTheme="minorHAnsi" w:hAnsiTheme="minorHAnsi"/>
                <w:color w:val="404040" w:themeColor="text1" w:themeTint="BF"/>
                <w:sz w:val="16"/>
                <w:szCs w:val="16"/>
                <w:lang w:val="en-GB" w:eastAsia="nl-NL"/>
              </w:rPr>
            </w:pPr>
          </w:p>
        </w:tc>
        <w:tc>
          <w:tcPr>
            <w:tcW w:w="3093" w:type="dxa"/>
          </w:tcPr>
          <w:p w14:paraId="202FC3CA" w14:textId="4A2F7AAD" w:rsidR="002D3B61" w:rsidRPr="00F861A2" w:rsidRDefault="002D3B61" w:rsidP="005A7433">
            <w:pPr>
              <w:contextualSpacing/>
              <w:rPr>
                <w:rFonts w:asciiTheme="minorHAnsi" w:hAnsiTheme="minorHAnsi"/>
                <w:color w:val="404040" w:themeColor="text1" w:themeTint="BF"/>
                <w:sz w:val="16"/>
                <w:szCs w:val="16"/>
                <w:highlight w:val="cyan"/>
                <w:lang w:val="en-GB" w:eastAsia="nl-NL"/>
              </w:rPr>
            </w:pPr>
          </w:p>
        </w:tc>
      </w:tr>
      <w:tr w:rsidR="00C17A39" w:rsidRPr="00723CB7" w14:paraId="07105A44" w14:textId="56E1BF26" w:rsidTr="00E50307">
        <w:tc>
          <w:tcPr>
            <w:tcW w:w="723" w:type="dxa"/>
            <w:tcBorders>
              <w:top w:val="single" w:sz="4" w:space="0" w:color="auto"/>
            </w:tcBorders>
          </w:tcPr>
          <w:p w14:paraId="6DE2C120" w14:textId="77777777" w:rsidR="00C17A39" w:rsidRPr="00723CB7" w:rsidRDefault="00C17A39" w:rsidP="005A7433">
            <w:pPr>
              <w:numPr>
                <w:ilvl w:val="0"/>
                <w:numId w:val="13"/>
              </w:numPr>
              <w:spacing w:before="100" w:beforeAutospacing="1" w:after="100" w:afterAutospacing="1"/>
              <w:contextualSpacing/>
              <w:rPr>
                <w:rFonts w:asciiTheme="minorHAnsi" w:hAnsiTheme="minorHAnsi"/>
                <w:color w:val="404040" w:themeColor="text1" w:themeTint="BF"/>
                <w:sz w:val="16"/>
                <w:szCs w:val="16"/>
                <w:lang w:val="en-GB" w:eastAsia="nl-NL"/>
              </w:rPr>
            </w:pPr>
          </w:p>
        </w:tc>
        <w:tc>
          <w:tcPr>
            <w:tcW w:w="3153" w:type="dxa"/>
            <w:tcBorders>
              <w:top w:val="single" w:sz="4" w:space="0" w:color="auto"/>
              <w:left w:val="nil"/>
              <w:bottom w:val="single" w:sz="4" w:space="0" w:color="auto"/>
              <w:right w:val="single" w:sz="4" w:space="0" w:color="auto"/>
            </w:tcBorders>
          </w:tcPr>
          <w:p w14:paraId="2F17D2CD" w14:textId="4FFC1F09" w:rsidR="00C17A39" w:rsidRPr="00723CB7" w:rsidRDefault="00C17A39" w:rsidP="005A7433">
            <w:pPr>
              <w:contextualSpacing/>
              <w:rPr>
                <w:rFonts w:asciiTheme="minorHAnsi" w:hAnsiTheme="minorHAnsi"/>
                <w:color w:val="404040" w:themeColor="text1" w:themeTint="BF"/>
                <w:sz w:val="16"/>
                <w:szCs w:val="16"/>
              </w:rPr>
            </w:pPr>
            <w:r w:rsidRPr="00723CB7">
              <w:rPr>
                <w:rFonts w:asciiTheme="minorHAnsi" w:hAnsiTheme="minorHAnsi" w:cs="Arial"/>
                <w:color w:val="404040" w:themeColor="text1" w:themeTint="BF"/>
                <w:sz w:val="16"/>
                <w:szCs w:val="16"/>
              </w:rPr>
              <w:t>Have electrical equipment manuals been appropriately filed?</w:t>
            </w:r>
          </w:p>
        </w:tc>
        <w:tc>
          <w:tcPr>
            <w:tcW w:w="950" w:type="dxa"/>
            <w:gridSpan w:val="2"/>
            <w:tcBorders>
              <w:top w:val="single" w:sz="4" w:space="0" w:color="auto"/>
            </w:tcBorders>
          </w:tcPr>
          <w:p w14:paraId="3FFEC4C9" w14:textId="663BCC5C" w:rsidR="00C17A39" w:rsidRPr="00723CB7" w:rsidRDefault="00C17A39" w:rsidP="005A7433">
            <w:pPr>
              <w:ind w:left="360" w:hanging="360"/>
              <w:contextualSpacing/>
              <w:jc w:val="center"/>
              <w:rPr>
                <w:rFonts w:asciiTheme="minorHAnsi" w:hAnsiTheme="minorHAnsi"/>
                <w:color w:val="404040" w:themeColor="text1" w:themeTint="BF"/>
                <w:lang w:val="en-GB" w:eastAsia="nl-NL"/>
              </w:rPr>
            </w:pPr>
          </w:p>
        </w:tc>
        <w:tc>
          <w:tcPr>
            <w:tcW w:w="950" w:type="dxa"/>
            <w:gridSpan w:val="2"/>
            <w:tcBorders>
              <w:top w:val="single" w:sz="4" w:space="0" w:color="auto"/>
            </w:tcBorders>
          </w:tcPr>
          <w:p w14:paraId="2BD02358" w14:textId="77777777" w:rsidR="00C17A39" w:rsidRPr="00723CB7" w:rsidRDefault="00C17A39" w:rsidP="005A7433">
            <w:pPr>
              <w:ind w:left="360"/>
              <w:contextualSpacing/>
              <w:jc w:val="center"/>
              <w:rPr>
                <w:rFonts w:asciiTheme="minorHAnsi" w:hAnsiTheme="minorHAnsi"/>
                <w:color w:val="404040" w:themeColor="text1" w:themeTint="BF"/>
                <w:lang w:val="en-GB" w:eastAsia="nl-NL"/>
              </w:rPr>
            </w:pPr>
          </w:p>
        </w:tc>
        <w:tc>
          <w:tcPr>
            <w:tcW w:w="1167" w:type="dxa"/>
            <w:gridSpan w:val="2"/>
            <w:tcBorders>
              <w:top w:val="single" w:sz="4" w:space="0" w:color="auto"/>
            </w:tcBorders>
          </w:tcPr>
          <w:p w14:paraId="6AE8B604" w14:textId="6389722D" w:rsidR="00C17A39" w:rsidRPr="00723CB7" w:rsidRDefault="00C17A39" w:rsidP="005A7433">
            <w:pPr>
              <w:ind w:left="360"/>
              <w:contextualSpacing/>
              <w:jc w:val="center"/>
              <w:rPr>
                <w:rFonts w:asciiTheme="minorHAnsi" w:hAnsiTheme="minorHAnsi"/>
                <w:color w:val="404040" w:themeColor="text1" w:themeTint="BF"/>
                <w:lang w:val="en-GB" w:eastAsia="nl-NL"/>
              </w:rPr>
            </w:pPr>
          </w:p>
        </w:tc>
        <w:tc>
          <w:tcPr>
            <w:tcW w:w="519" w:type="dxa"/>
            <w:tcBorders>
              <w:top w:val="single" w:sz="4" w:space="0" w:color="auto"/>
            </w:tcBorders>
          </w:tcPr>
          <w:p w14:paraId="7C9BA97E" w14:textId="77777777" w:rsidR="00C17A39" w:rsidRPr="00723CB7" w:rsidRDefault="00C17A39" w:rsidP="005A7433">
            <w:pPr>
              <w:ind w:left="360"/>
              <w:contextualSpacing/>
              <w:jc w:val="center"/>
              <w:rPr>
                <w:rFonts w:asciiTheme="minorHAnsi" w:hAnsiTheme="minorHAnsi"/>
                <w:color w:val="404040" w:themeColor="text1" w:themeTint="BF"/>
                <w:lang w:val="en-GB" w:eastAsia="nl-NL"/>
              </w:rPr>
            </w:pPr>
          </w:p>
        </w:tc>
        <w:tc>
          <w:tcPr>
            <w:tcW w:w="2477" w:type="dxa"/>
            <w:gridSpan w:val="2"/>
            <w:tcBorders>
              <w:top w:val="single" w:sz="4" w:space="0" w:color="auto"/>
            </w:tcBorders>
          </w:tcPr>
          <w:p w14:paraId="7AC2324B" w14:textId="77777777" w:rsidR="00C17A39" w:rsidRPr="00723CB7" w:rsidRDefault="00C17A39" w:rsidP="005A7433">
            <w:pPr>
              <w:ind w:left="360"/>
              <w:contextualSpacing/>
              <w:rPr>
                <w:rFonts w:asciiTheme="minorHAnsi" w:hAnsiTheme="minorHAnsi"/>
                <w:color w:val="404040" w:themeColor="text1" w:themeTint="BF"/>
                <w:sz w:val="16"/>
                <w:szCs w:val="16"/>
                <w:lang w:val="en-GB" w:eastAsia="nl-NL"/>
              </w:rPr>
            </w:pPr>
          </w:p>
        </w:tc>
        <w:tc>
          <w:tcPr>
            <w:tcW w:w="1896" w:type="dxa"/>
            <w:tcBorders>
              <w:top w:val="single" w:sz="4" w:space="0" w:color="auto"/>
            </w:tcBorders>
          </w:tcPr>
          <w:p w14:paraId="12FA4526" w14:textId="185F091A" w:rsidR="00C17A39" w:rsidRPr="00723CB7" w:rsidRDefault="00C17A39" w:rsidP="005A7433">
            <w:pPr>
              <w:ind w:left="360" w:hanging="360"/>
              <w:contextualSpacing/>
              <w:rPr>
                <w:rFonts w:asciiTheme="minorHAnsi" w:hAnsiTheme="minorHAnsi"/>
                <w:color w:val="404040" w:themeColor="text1" w:themeTint="BF"/>
                <w:sz w:val="16"/>
                <w:szCs w:val="16"/>
                <w:lang w:val="en-GB" w:eastAsia="nl-NL"/>
              </w:rPr>
            </w:pPr>
          </w:p>
        </w:tc>
        <w:tc>
          <w:tcPr>
            <w:tcW w:w="3637" w:type="dxa"/>
            <w:tcBorders>
              <w:top w:val="single" w:sz="4" w:space="0" w:color="auto"/>
            </w:tcBorders>
          </w:tcPr>
          <w:p w14:paraId="263B8112" w14:textId="35A65C8B" w:rsidR="00C17A39" w:rsidRPr="00723CB7" w:rsidRDefault="00C17A39" w:rsidP="005A7433">
            <w:pPr>
              <w:contextualSpacing/>
              <w:rPr>
                <w:rFonts w:asciiTheme="minorHAnsi" w:hAnsiTheme="minorHAnsi"/>
                <w:b/>
                <w:bCs/>
                <w:color w:val="3333FF"/>
                <w:sz w:val="16"/>
                <w:szCs w:val="16"/>
                <w:lang w:val="en-GB" w:eastAsia="nl-NL"/>
              </w:rPr>
            </w:pPr>
          </w:p>
        </w:tc>
        <w:tc>
          <w:tcPr>
            <w:tcW w:w="3093" w:type="dxa"/>
          </w:tcPr>
          <w:p w14:paraId="2D6F08F2" w14:textId="01C83C4A" w:rsidR="00C17A39" w:rsidRPr="00723CB7" w:rsidRDefault="00C17A39" w:rsidP="005A7433">
            <w:pPr>
              <w:contextualSpacing/>
              <w:rPr>
                <w:rFonts w:asciiTheme="minorHAnsi" w:hAnsiTheme="minorHAnsi"/>
                <w:color w:val="3A3A3A" w:themeColor="background2" w:themeShade="40"/>
                <w:sz w:val="16"/>
                <w:szCs w:val="16"/>
                <w:highlight w:val="cyan"/>
                <w:lang w:val="en-GB" w:eastAsia="nl-NL"/>
              </w:rPr>
            </w:pPr>
          </w:p>
        </w:tc>
      </w:tr>
      <w:tr w:rsidR="00A408D6" w:rsidRPr="006D4174" w14:paraId="25D18C41" w14:textId="5769C3FE" w:rsidTr="00E50307">
        <w:tc>
          <w:tcPr>
            <w:tcW w:w="723" w:type="dxa"/>
          </w:tcPr>
          <w:p w14:paraId="19638F4A" w14:textId="77777777" w:rsidR="00A408D6" w:rsidRPr="00723CB7" w:rsidRDefault="00A408D6" w:rsidP="005A7433">
            <w:pPr>
              <w:numPr>
                <w:ilvl w:val="0"/>
                <w:numId w:val="13"/>
              </w:numPr>
              <w:spacing w:before="100" w:beforeAutospacing="1" w:after="100" w:afterAutospacing="1"/>
              <w:contextualSpacing/>
              <w:rPr>
                <w:rFonts w:asciiTheme="minorHAnsi" w:hAnsiTheme="minorHAnsi"/>
                <w:color w:val="404040" w:themeColor="text1" w:themeTint="BF"/>
                <w:sz w:val="16"/>
                <w:highlight w:val="red"/>
                <w:lang w:val="en-GB"/>
              </w:rPr>
            </w:pPr>
          </w:p>
        </w:tc>
        <w:tc>
          <w:tcPr>
            <w:tcW w:w="3153" w:type="dxa"/>
            <w:tcBorders>
              <w:top w:val="single" w:sz="4" w:space="0" w:color="auto"/>
              <w:left w:val="nil"/>
              <w:bottom w:val="single" w:sz="4" w:space="0" w:color="auto"/>
              <w:right w:val="single" w:sz="4" w:space="0" w:color="auto"/>
            </w:tcBorders>
          </w:tcPr>
          <w:p w14:paraId="1B7CC049" w14:textId="3AD173EC" w:rsidR="00A408D6" w:rsidRPr="00723CB7" w:rsidRDefault="00A408D6" w:rsidP="005A7433">
            <w:pPr>
              <w:contextualSpacing/>
              <w:rPr>
                <w:rFonts w:asciiTheme="minorHAnsi" w:hAnsiTheme="minorHAnsi"/>
                <w:color w:val="404040" w:themeColor="text1" w:themeTint="BF"/>
                <w:sz w:val="16"/>
                <w:szCs w:val="16"/>
              </w:rPr>
            </w:pPr>
            <w:r w:rsidRPr="00723CB7">
              <w:rPr>
                <w:rFonts w:asciiTheme="minorHAnsi" w:hAnsiTheme="minorHAnsi" w:cs="Arial"/>
                <w:color w:val="404040" w:themeColor="text1" w:themeTint="BF"/>
                <w:sz w:val="16"/>
                <w:szCs w:val="16"/>
              </w:rPr>
              <w:t>Have electrical guards been installed at potentially hazardous locations?</w:t>
            </w:r>
          </w:p>
        </w:tc>
        <w:tc>
          <w:tcPr>
            <w:tcW w:w="950" w:type="dxa"/>
            <w:gridSpan w:val="2"/>
          </w:tcPr>
          <w:p w14:paraId="1BE95F0D" w14:textId="313AE91D" w:rsidR="00A408D6" w:rsidRPr="00723CB7" w:rsidRDefault="00A408D6" w:rsidP="005A7433">
            <w:pPr>
              <w:ind w:left="360" w:hanging="360"/>
              <w:contextualSpacing/>
              <w:jc w:val="center"/>
              <w:rPr>
                <w:rFonts w:asciiTheme="minorHAnsi" w:hAnsiTheme="minorHAnsi"/>
                <w:color w:val="404040" w:themeColor="text1" w:themeTint="BF"/>
                <w:lang w:val="en-GB" w:eastAsia="nl-NL"/>
              </w:rPr>
            </w:pPr>
          </w:p>
        </w:tc>
        <w:tc>
          <w:tcPr>
            <w:tcW w:w="950" w:type="dxa"/>
            <w:gridSpan w:val="2"/>
          </w:tcPr>
          <w:p w14:paraId="62F047D8" w14:textId="77777777" w:rsidR="00A408D6" w:rsidRPr="00723CB7" w:rsidRDefault="00A408D6" w:rsidP="005A7433">
            <w:pPr>
              <w:ind w:left="360"/>
              <w:contextualSpacing/>
              <w:jc w:val="center"/>
              <w:rPr>
                <w:rFonts w:asciiTheme="minorHAnsi" w:hAnsiTheme="minorHAnsi"/>
                <w:color w:val="404040" w:themeColor="text1" w:themeTint="BF"/>
                <w:lang w:val="en-GB" w:eastAsia="nl-NL"/>
              </w:rPr>
            </w:pPr>
          </w:p>
        </w:tc>
        <w:tc>
          <w:tcPr>
            <w:tcW w:w="1167" w:type="dxa"/>
            <w:gridSpan w:val="2"/>
          </w:tcPr>
          <w:p w14:paraId="3701064E" w14:textId="15F394D4" w:rsidR="00A408D6" w:rsidRPr="00723CB7" w:rsidRDefault="00A408D6" w:rsidP="005A7433">
            <w:pPr>
              <w:ind w:left="204"/>
              <w:contextualSpacing/>
              <w:jc w:val="center"/>
              <w:rPr>
                <w:rFonts w:asciiTheme="minorHAnsi" w:hAnsiTheme="minorHAnsi"/>
                <w:color w:val="404040" w:themeColor="text1" w:themeTint="BF"/>
                <w:lang w:val="en-GB" w:eastAsia="nl-NL"/>
              </w:rPr>
            </w:pPr>
          </w:p>
        </w:tc>
        <w:tc>
          <w:tcPr>
            <w:tcW w:w="519" w:type="dxa"/>
          </w:tcPr>
          <w:p w14:paraId="3D5BBA33" w14:textId="77777777" w:rsidR="00A408D6" w:rsidRPr="00723CB7" w:rsidRDefault="00A408D6" w:rsidP="005A7433">
            <w:pPr>
              <w:ind w:left="360"/>
              <w:contextualSpacing/>
              <w:jc w:val="center"/>
              <w:rPr>
                <w:rFonts w:asciiTheme="minorHAnsi" w:hAnsiTheme="minorHAnsi"/>
                <w:color w:val="404040" w:themeColor="text1" w:themeTint="BF"/>
                <w:lang w:val="en-GB" w:eastAsia="nl-NL"/>
              </w:rPr>
            </w:pPr>
          </w:p>
        </w:tc>
        <w:tc>
          <w:tcPr>
            <w:tcW w:w="2477" w:type="dxa"/>
            <w:gridSpan w:val="2"/>
          </w:tcPr>
          <w:p w14:paraId="03030488" w14:textId="229C741B" w:rsidR="00A408D6" w:rsidRPr="00723CB7" w:rsidRDefault="00A408D6" w:rsidP="005A7433">
            <w:pPr>
              <w:ind w:left="17"/>
              <w:contextualSpacing/>
              <w:rPr>
                <w:rFonts w:asciiTheme="minorHAnsi" w:hAnsiTheme="minorHAnsi"/>
                <w:color w:val="404040" w:themeColor="text1" w:themeTint="BF"/>
                <w:sz w:val="16"/>
                <w:szCs w:val="16"/>
                <w:lang w:val="en-GB" w:eastAsia="nl-NL"/>
              </w:rPr>
            </w:pPr>
          </w:p>
        </w:tc>
        <w:tc>
          <w:tcPr>
            <w:tcW w:w="1896" w:type="dxa"/>
          </w:tcPr>
          <w:p w14:paraId="2AEFFC9E" w14:textId="63F7565C" w:rsidR="00A408D6" w:rsidRPr="00723CB7" w:rsidRDefault="00A408D6" w:rsidP="005A7433">
            <w:pPr>
              <w:ind w:left="360" w:hanging="360"/>
              <w:contextualSpacing/>
              <w:rPr>
                <w:rFonts w:asciiTheme="minorHAnsi" w:hAnsiTheme="minorHAnsi"/>
                <w:color w:val="404040" w:themeColor="text1" w:themeTint="BF"/>
                <w:sz w:val="16"/>
                <w:szCs w:val="16"/>
                <w:lang w:val="en-GB" w:eastAsia="nl-NL"/>
              </w:rPr>
            </w:pPr>
          </w:p>
        </w:tc>
        <w:tc>
          <w:tcPr>
            <w:tcW w:w="3637" w:type="dxa"/>
          </w:tcPr>
          <w:p w14:paraId="53BAF830" w14:textId="24C39107" w:rsidR="00A408D6" w:rsidRPr="00723CB7" w:rsidRDefault="00A408D6" w:rsidP="005A7433">
            <w:pPr>
              <w:ind w:left="360" w:hanging="360"/>
              <w:contextualSpacing/>
              <w:rPr>
                <w:rFonts w:asciiTheme="minorHAnsi" w:hAnsiTheme="minorHAnsi"/>
                <w:b/>
                <w:bCs/>
                <w:color w:val="3333FF"/>
                <w:sz w:val="16"/>
                <w:szCs w:val="16"/>
                <w:lang w:val="en-GB" w:eastAsia="nl-NL"/>
              </w:rPr>
            </w:pPr>
          </w:p>
        </w:tc>
        <w:tc>
          <w:tcPr>
            <w:tcW w:w="3093" w:type="dxa"/>
          </w:tcPr>
          <w:p w14:paraId="0F90D0ED" w14:textId="1F9243E5" w:rsidR="00A408D6" w:rsidRPr="00D260EF" w:rsidRDefault="00A408D6" w:rsidP="005A7433">
            <w:pPr>
              <w:rPr>
                <w:rFonts w:asciiTheme="minorHAnsi" w:hAnsiTheme="minorHAnsi"/>
                <w:color w:val="3A3A3A" w:themeColor="background2" w:themeShade="40"/>
                <w:sz w:val="16"/>
                <w:szCs w:val="16"/>
                <w:lang w:val="en-GB" w:eastAsia="nl-NL"/>
              </w:rPr>
            </w:pPr>
          </w:p>
        </w:tc>
      </w:tr>
      <w:tr w:rsidR="00A408D6" w:rsidRPr="00723CB7" w14:paraId="0FC60BAE" w14:textId="79ACC3F2" w:rsidTr="00E50307">
        <w:tc>
          <w:tcPr>
            <w:tcW w:w="723" w:type="dxa"/>
          </w:tcPr>
          <w:p w14:paraId="72FE71F4" w14:textId="77777777" w:rsidR="00A408D6" w:rsidRPr="000537FA" w:rsidRDefault="00A408D6" w:rsidP="005A7433">
            <w:pPr>
              <w:numPr>
                <w:ilvl w:val="0"/>
                <w:numId w:val="13"/>
              </w:numPr>
              <w:spacing w:before="100" w:beforeAutospacing="1" w:after="100" w:afterAutospacing="1"/>
              <w:contextualSpacing/>
              <w:rPr>
                <w:rFonts w:asciiTheme="minorHAnsi" w:hAnsiTheme="minorHAnsi"/>
                <w:color w:val="404040" w:themeColor="text1" w:themeTint="BF"/>
                <w:sz w:val="16"/>
                <w:szCs w:val="16"/>
                <w:lang w:eastAsia="nl-NL"/>
              </w:rPr>
            </w:pPr>
          </w:p>
        </w:tc>
        <w:tc>
          <w:tcPr>
            <w:tcW w:w="3153" w:type="dxa"/>
            <w:tcBorders>
              <w:top w:val="single" w:sz="4" w:space="0" w:color="auto"/>
              <w:left w:val="nil"/>
              <w:bottom w:val="single" w:sz="4" w:space="0" w:color="auto"/>
              <w:right w:val="single" w:sz="4" w:space="0" w:color="auto"/>
            </w:tcBorders>
          </w:tcPr>
          <w:p w14:paraId="26669467" w14:textId="186EF317" w:rsidR="00A408D6" w:rsidRPr="00723CB7" w:rsidRDefault="00A408D6" w:rsidP="005A7433">
            <w:pPr>
              <w:contextualSpacing/>
              <w:rPr>
                <w:rFonts w:asciiTheme="minorHAnsi" w:hAnsiTheme="minorHAnsi"/>
                <w:color w:val="404040" w:themeColor="text1" w:themeTint="BF"/>
                <w:sz w:val="16"/>
                <w:szCs w:val="16"/>
              </w:rPr>
            </w:pPr>
            <w:r w:rsidRPr="00723CB7">
              <w:rPr>
                <w:rFonts w:asciiTheme="minorHAnsi" w:hAnsiTheme="minorHAnsi" w:cs="Arial"/>
                <w:color w:val="404040" w:themeColor="text1" w:themeTint="BF"/>
                <w:sz w:val="16"/>
                <w:szCs w:val="16"/>
              </w:rPr>
              <w:t>Are indicator lights operating properly?</w:t>
            </w:r>
          </w:p>
        </w:tc>
        <w:tc>
          <w:tcPr>
            <w:tcW w:w="950" w:type="dxa"/>
            <w:gridSpan w:val="2"/>
          </w:tcPr>
          <w:p w14:paraId="48580983" w14:textId="19203574" w:rsidR="00A408D6" w:rsidRPr="00723CB7" w:rsidRDefault="00A408D6" w:rsidP="005A7433">
            <w:pPr>
              <w:ind w:left="360" w:hanging="360"/>
              <w:contextualSpacing/>
              <w:jc w:val="center"/>
              <w:rPr>
                <w:rFonts w:asciiTheme="minorHAnsi" w:hAnsiTheme="minorHAnsi"/>
                <w:color w:val="404040" w:themeColor="text1" w:themeTint="BF"/>
                <w:lang w:val="en-GB" w:eastAsia="nl-NL"/>
              </w:rPr>
            </w:pPr>
          </w:p>
        </w:tc>
        <w:tc>
          <w:tcPr>
            <w:tcW w:w="950" w:type="dxa"/>
            <w:gridSpan w:val="2"/>
          </w:tcPr>
          <w:p w14:paraId="7471B51D" w14:textId="5BA584FC" w:rsidR="00A408D6" w:rsidRPr="00E4472F" w:rsidRDefault="00A408D6" w:rsidP="005A7433">
            <w:pPr>
              <w:ind w:left="23"/>
              <w:contextualSpacing/>
              <w:jc w:val="center"/>
              <w:rPr>
                <w:rFonts w:asciiTheme="minorHAnsi" w:hAnsiTheme="minorHAnsi"/>
                <w:color w:val="404040" w:themeColor="text1" w:themeTint="BF"/>
                <w:lang w:val="en-GB" w:eastAsia="nl-NL"/>
              </w:rPr>
            </w:pPr>
          </w:p>
        </w:tc>
        <w:tc>
          <w:tcPr>
            <w:tcW w:w="1167" w:type="dxa"/>
            <w:gridSpan w:val="2"/>
          </w:tcPr>
          <w:p w14:paraId="493E0129" w14:textId="77777777" w:rsidR="00A408D6" w:rsidRPr="00723CB7" w:rsidRDefault="00A408D6" w:rsidP="005A7433">
            <w:pPr>
              <w:ind w:left="360"/>
              <w:contextualSpacing/>
              <w:jc w:val="center"/>
              <w:rPr>
                <w:rFonts w:asciiTheme="minorHAnsi" w:hAnsiTheme="minorHAnsi"/>
                <w:color w:val="404040" w:themeColor="text1" w:themeTint="BF"/>
                <w:lang w:val="en-GB" w:eastAsia="nl-NL"/>
              </w:rPr>
            </w:pPr>
          </w:p>
        </w:tc>
        <w:tc>
          <w:tcPr>
            <w:tcW w:w="519" w:type="dxa"/>
          </w:tcPr>
          <w:p w14:paraId="6ABF63D3" w14:textId="77777777" w:rsidR="00A408D6" w:rsidRPr="00723CB7" w:rsidRDefault="00A408D6" w:rsidP="005A7433">
            <w:pPr>
              <w:ind w:left="360"/>
              <w:contextualSpacing/>
              <w:jc w:val="center"/>
              <w:rPr>
                <w:rFonts w:asciiTheme="minorHAnsi" w:hAnsiTheme="minorHAnsi"/>
                <w:color w:val="404040" w:themeColor="text1" w:themeTint="BF"/>
                <w:lang w:val="en-GB" w:eastAsia="nl-NL"/>
              </w:rPr>
            </w:pPr>
          </w:p>
        </w:tc>
        <w:tc>
          <w:tcPr>
            <w:tcW w:w="2477" w:type="dxa"/>
            <w:gridSpan w:val="2"/>
          </w:tcPr>
          <w:p w14:paraId="4B657F00" w14:textId="77777777" w:rsidR="00A408D6" w:rsidRPr="00723CB7" w:rsidRDefault="00A408D6" w:rsidP="005A7433">
            <w:pPr>
              <w:ind w:left="17"/>
              <w:contextualSpacing/>
              <w:rPr>
                <w:rFonts w:asciiTheme="minorHAnsi" w:hAnsiTheme="minorHAnsi"/>
                <w:color w:val="404040" w:themeColor="text1" w:themeTint="BF"/>
                <w:sz w:val="16"/>
                <w:szCs w:val="16"/>
                <w:lang w:val="en-GB" w:eastAsia="nl-NL"/>
              </w:rPr>
            </w:pPr>
          </w:p>
        </w:tc>
        <w:tc>
          <w:tcPr>
            <w:tcW w:w="1896" w:type="dxa"/>
          </w:tcPr>
          <w:p w14:paraId="261CDA4B" w14:textId="1A311EAF" w:rsidR="00A408D6" w:rsidRPr="00723CB7" w:rsidRDefault="00A408D6" w:rsidP="005A7433">
            <w:pPr>
              <w:ind w:left="360" w:hanging="360"/>
              <w:contextualSpacing/>
              <w:rPr>
                <w:rFonts w:asciiTheme="minorHAnsi" w:hAnsiTheme="minorHAnsi"/>
                <w:color w:val="404040" w:themeColor="text1" w:themeTint="BF"/>
                <w:sz w:val="16"/>
                <w:szCs w:val="16"/>
                <w:lang w:val="en-GB" w:eastAsia="nl-NL"/>
              </w:rPr>
            </w:pPr>
          </w:p>
        </w:tc>
        <w:tc>
          <w:tcPr>
            <w:tcW w:w="3637" w:type="dxa"/>
          </w:tcPr>
          <w:p w14:paraId="3BEF3741" w14:textId="05C7D63C" w:rsidR="00A408D6" w:rsidRPr="00723CB7" w:rsidRDefault="00A408D6" w:rsidP="005A7433">
            <w:pPr>
              <w:ind w:left="360" w:hanging="341"/>
              <w:contextualSpacing/>
              <w:rPr>
                <w:rFonts w:asciiTheme="minorHAnsi" w:hAnsiTheme="minorHAnsi"/>
                <w:color w:val="3333FF"/>
                <w:sz w:val="16"/>
                <w:szCs w:val="16"/>
                <w:lang w:val="en-GB" w:eastAsia="nl-NL"/>
              </w:rPr>
            </w:pPr>
          </w:p>
        </w:tc>
        <w:tc>
          <w:tcPr>
            <w:tcW w:w="3093" w:type="dxa"/>
          </w:tcPr>
          <w:p w14:paraId="73E6254E" w14:textId="15FACC0D" w:rsidR="00A408D6" w:rsidRPr="00723CB7" w:rsidRDefault="00A408D6" w:rsidP="005A7433">
            <w:pPr>
              <w:rPr>
                <w:rFonts w:asciiTheme="minorHAnsi" w:hAnsiTheme="minorHAnsi"/>
                <w:color w:val="404040" w:themeColor="text1" w:themeTint="BF"/>
                <w:sz w:val="16"/>
                <w:szCs w:val="16"/>
                <w:lang w:val="en-GB" w:eastAsia="nl-NL"/>
              </w:rPr>
            </w:pPr>
          </w:p>
        </w:tc>
      </w:tr>
      <w:tr w:rsidR="00A408D6" w:rsidRPr="00723CB7" w14:paraId="2E7CEBC3" w14:textId="4F691886" w:rsidTr="00E50307">
        <w:tc>
          <w:tcPr>
            <w:tcW w:w="723" w:type="dxa"/>
          </w:tcPr>
          <w:p w14:paraId="3BBABC2C" w14:textId="77777777" w:rsidR="00A408D6" w:rsidRPr="00723CB7" w:rsidRDefault="00A408D6" w:rsidP="005A7433">
            <w:pPr>
              <w:numPr>
                <w:ilvl w:val="0"/>
                <w:numId w:val="13"/>
              </w:numPr>
              <w:spacing w:before="100" w:beforeAutospacing="1" w:after="100" w:afterAutospacing="1"/>
              <w:contextualSpacing/>
              <w:rPr>
                <w:rFonts w:asciiTheme="minorHAnsi" w:hAnsiTheme="minorHAnsi"/>
                <w:color w:val="404040" w:themeColor="text1" w:themeTint="BF"/>
                <w:sz w:val="16"/>
                <w:highlight w:val="red"/>
                <w:lang w:val="en-GB"/>
              </w:rPr>
            </w:pPr>
          </w:p>
        </w:tc>
        <w:tc>
          <w:tcPr>
            <w:tcW w:w="3153" w:type="dxa"/>
            <w:tcBorders>
              <w:top w:val="single" w:sz="4" w:space="0" w:color="auto"/>
              <w:left w:val="nil"/>
              <w:bottom w:val="single" w:sz="4" w:space="0" w:color="auto"/>
              <w:right w:val="single" w:sz="4" w:space="0" w:color="auto"/>
            </w:tcBorders>
          </w:tcPr>
          <w:p w14:paraId="05D1B30A" w14:textId="3D03026B" w:rsidR="00A408D6" w:rsidRPr="00723CB7" w:rsidRDefault="00A408D6" w:rsidP="005A7433">
            <w:pPr>
              <w:contextualSpacing/>
              <w:rPr>
                <w:rFonts w:asciiTheme="minorHAnsi" w:hAnsiTheme="minorHAnsi"/>
                <w:color w:val="404040" w:themeColor="text1" w:themeTint="BF"/>
                <w:sz w:val="16"/>
                <w:szCs w:val="16"/>
              </w:rPr>
            </w:pPr>
            <w:r w:rsidRPr="00723CB7">
              <w:rPr>
                <w:rFonts w:asciiTheme="minorHAnsi" w:hAnsiTheme="minorHAnsi" w:cs="Arial"/>
                <w:color w:val="404040" w:themeColor="text1" w:themeTint="BF"/>
                <w:sz w:val="16"/>
                <w:szCs w:val="16"/>
              </w:rPr>
              <w:t>Have electrical test results been reviewed and approved?</w:t>
            </w:r>
          </w:p>
        </w:tc>
        <w:tc>
          <w:tcPr>
            <w:tcW w:w="950" w:type="dxa"/>
            <w:gridSpan w:val="2"/>
          </w:tcPr>
          <w:p w14:paraId="58CE2BF2" w14:textId="77777777" w:rsidR="00A408D6" w:rsidRPr="00723CB7" w:rsidRDefault="00A408D6" w:rsidP="005A7433">
            <w:pPr>
              <w:ind w:left="360"/>
              <w:contextualSpacing/>
              <w:jc w:val="center"/>
              <w:rPr>
                <w:rFonts w:asciiTheme="minorHAnsi" w:hAnsiTheme="minorHAnsi"/>
                <w:color w:val="404040" w:themeColor="text1" w:themeTint="BF"/>
                <w:lang w:val="en-GB" w:eastAsia="nl-NL"/>
              </w:rPr>
            </w:pPr>
          </w:p>
        </w:tc>
        <w:tc>
          <w:tcPr>
            <w:tcW w:w="950" w:type="dxa"/>
            <w:gridSpan w:val="2"/>
          </w:tcPr>
          <w:p w14:paraId="7878CE48" w14:textId="0D16380A" w:rsidR="00A408D6" w:rsidRPr="00E4472F" w:rsidRDefault="00A408D6" w:rsidP="005A7433">
            <w:pPr>
              <w:ind w:left="164"/>
              <w:contextualSpacing/>
              <w:jc w:val="center"/>
              <w:rPr>
                <w:rFonts w:asciiTheme="minorHAnsi" w:hAnsiTheme="minorHAnsi"/>
                <w:color w:val="404040" w:themeColor="text1" w:themeTint="BF"/>
                <w:lang w:val="en-GB" w:eastAsia="nl-NL"/>
              </w:rPr>
            </w:pPr>
          </w:p>
        </w:tc>
        <w:tc>
          <w:tcPr>
            <w:tcW w:w="1167" w:type="dxa"/>
            <w:gridSpan w:val="2"/>
          </w:tcPr>
          <w:p w14:paraId="4D8EAB86" w14:textId="77777777" w:rsidR="00A408D6" w:rsidRPr="00723CB7" w:rsidRDefault="00A408D6" w:rsidP="005A7433">
            <w:pPr>
              <w:ind w:left="360"/>
              <w:contextualSpacing/>
              <w:jc w:val="center"/>
              <w:rPr>
                <w:rFonts w:asciiTheme="minorHAnsi" w:hAnsiTheme="minorHAnsi"/>
                <w:color w:val="404040" w:themeColor="text1" w:themeTint="BF"/>
                <w:lang w:val="en-GB" w:eastAsia="nl-NL"/>
              </w:rPr>
            </w:pPr>
          </w:p>
        </w:tc>
        <w:tc>
          <w:tcPr>
            <w:tcW w:w="519" w:type="dxa"/>
          </w:tcPr>
          <w:p w14:paraId="755707D2" w14:textId="77777777" w:rsidR="00A408D6" w:rsidRPr="00723CB7" w:rsidRDefault="00A408D6" w:rsidP="005A7433">
            <w:pPr>
              <w:ind w:left="360"/>
              <w:contextualSpacing/>
              <w:jc w:val="center"/>
              <w:rPr>
                <w:rFonts w:asciiTheme="minorHAnsi" w:hAnsiTheme="minorHAnsi"/>
                <w:color w:val="404040" w:themeColor="text1" w:themeTint="BF"/>
                <w:lang w:val="en-GB" w:eastAsia="nl-NL"/>
              </w:rPr>
            </w:pPr>
          </w:p>
        </w:tc>
        <w:tc>
          <w:tcPr>
            <w:tcW w:w="2477" w:type="dxa"/>
            <w:gridSpan w:val="2"/>
          </w:tcPr>
          <w:p w14:paraId="26D402D2" w14:textId="0632F33B" w:rsidR="00A408D6" w:rsidRPr="00723CB7" w:rsidRDefault="00A408D6" w:rsidP="005A7433">
            <w:pPr>
              <w:ind w:left="17"/>
              <w:contextualSpacing/>
              <w:rPr>
                <w:rFonts w:asciiTheme="minorHAnsi" w:hAnsiTheme="minorHAnsi"/>
                <w:color w:val="3A3A3A" w:themeColor="background2" w:themeShade="40"/>
                <w:sz w:val="16"/>
                <w:lang w:val="en-GB"/>
              </w:rPr>
            </w:pPr>
          </w:p>
        </w:tc>
        <w:tc>
          <w:tcPr>
            <w:tcW w:w="1896" w:type="dxa"/>
          </w:tcPr>
          <w:p w14:paraId="694E99FC" w14:textId="581DB198" w:rsidR="00A408D6" w:rsidRPr="00723CB7" w:rsidRDefault="00A408D6" w:rsidP="005A7433">
            <w:pPr>
              <w:ind w:left="360" w:hanging="360"/>
              <w:contextualSpacing/>
              <w:rPr>
                <w:rFonts w:asciiTheme="minorHAnsi" w:hAnsiTheme="minorHAnsi"/>
                <w:color w:val="3A3A3A" w:themeColor="background2" w:themeShade="40"/>
                <w:sz w:val="16"/>
                <w:szCs w:val="16"/>
                <w:lang w:val="en-GB" w:eastAsia="nl-NL"/>
              </w:rPr>
            </w:pPr>
          </w:p>
        </w:tc>
        <w:tc>
          <w:tcPr>
            <w:tcW w:w="3637" w:type="dxa"/>
          </w:tcPr>
          <w:p w14:paraId="07765262" w14:textId="62A315DE" w:rsidR="00A408D6" w:rsidRPr="00723CB7" w:rsidRDefault="00A408D6" w:rsidP="005A7433">
            <w:pPr>
              <w:ind w:left="360" w:hanging="340"/>
              <w:contextualSpacing/>
              <w:rPr>
                <w:rFonts w:asciiTheme="minorHAnsi" w:hAnsiTheme="minorHAnsi"/>
                <w:color w:val="3A3A3A" w:themeColor="background2" w:themeShade="40"/>
                <w:sz w:val="16"/>
                <w:szCs w:val="16"/>
                <w:lang w:val="en-GB" w:eastAsia="nl-NL"/>
              </w:rPr>
            </w:pPr>
          </w:p>
        </w:tc>
        <w:tc>
          <w:tcPr>
            <w:tcW w:w="3093" w:type="dxa"/>
          </w:tcPr>
          <w:p w14:paraId="0DDEA878" w14:textId="38953144" w:rsidR="00A408D6" w:rsidRPr="00413BF4" w:rsidRDefault="00A408D6" w:rsidP="005A7433">
            <w:pPr>
              <w:rPr>
                <w:rFonts w:ascii="Aptos" w:eastAsia="Aptos" w:hAnsi="Aptos" w:cs="Aptos"/>
                <w:color w:val="3A3A3A" w:themeColor="background2" w:themeShade="40"/>
                <w:sz w:val="16"/>
                <w:szCs w:val="16"/>
                <w:lang w:val="en-GB"/>
              </w:rPr>
            </w:pPr>
          </w:p>
        </w:tc>
      </w:tr>
      <w:tr w:rsidR="00A408D6" w:rsidRPr="00723CB7" w14:paraId="46A07484" w14:textId="2A0342D0" w:rsidTr="00094C2D">
        <w:tc>
          <w:tcPr>
            <w:tcW w:w="723" w:type="dxa"/>
            <w:tcBorders>
              <w:bottom w:val="single" w:sz="4" w:space="0" w:color="auto"/>
            </w:tcBorders>
          </w:tcPr>
          <w:p w14:paraId="096D5788" w14:textId="77777777" w:rsidR="00A408D6" w:rsidRPr="00723CB7" w:rsidRDefault="00A408D6" w:rsidP="005A7433">
            <w:pPr>
              <w:numPr>
                <w:ilvl w:val="0"/>
                <w:numId w:val="13"/>
              </w:numPr>
              <w:spacing w:before="100" w:beforeAutospacing="1" w:after="100" w:afterAutospacing="1"/>
              <w:contextualSpacing/>
              <w:rPr>
                <w:rFonts w:asciiTheme="minorHAnsi" w:hAnsiTheme="minorHAnsi"/>
                <w:color w:val="404040" w:themeColor="text1" w:themeTint="BF"/>
                <w:sz w:val="16"/>
                <w:szCs w:val="16"/>
                <w:lang w:val="en-GB" w:eastAsia="nl-NL"/>
              </w:rPr>
            </w:pPr>
          </w:p>
        </w:tc>
        <w:tc>
          <w:tcPr>
            <w:tcW w:w="3153" w:type="dxa"/>
            <w:tcBorders>
              <w:top w:val="single" w:sz="4" w:space="0" w:color="auto"/>
              <w:left w:val="nil"/>
              <w:bottom w:val="single" w:sz="4" w:space="0" w:color="auto"/>
              <w:right w:val="single" w:sz="4" w:space="0" w:color="auto"/>
            </w:tcBorders>
          </w:tcPr>
          <w:p w14:paraId="42C3BF05" w14:textId="5D22771D" w:rsidR="00A408D6" w:rsidRPr="00723CB7" w:rsidRDefault="00A408D6" w:rsidP="005A7433">
            <w:pPr>
              <w:contextualSpacing/>
              <w:rPr>
                <w:rFonts w:asciiTheme="minorHAnsi" w:hAnsiTheme="minorHAnsi"/>
                <w:color w:val="404040" w:themeColor="text1" w:themeTint="BF"/>
                <w:sz w:val="16"/>
                <w:szCs w:val="16"/>
              </w:rPr>
            </w:pPr>
            <w:r w:rsidRPr="00723CB7">
              <w:rPr>
                <w:rFonts w:asciiTheme="minorHAnsi" w:hAnsiTheme="minorHAnsi" w:cs="Arial"/>
                <w:color w:val="404040" w:themeColor="text1" w:themeTint="BF"/>
                <w:sz w:val="16"/>
                <w:szCs w:val="16"/>
              </w:rPr>
              <w:t>Has electrical equipment heat tracing been properly labelled?</w:t>
            </w:r>
          </w:p>
        </w:tc>
        <w:tc>
          <w:tcPr>
            <w:tcW w:w="950" w:type="dxa"/>
            <w:gridSpan w:val="2"/>
            <w:tcBorders>
              <w:bottom w:val="single" w:sz="4" w:space="0" w:color="auto"/>
            </w:tcBorders>
          </w:tcPr>
          <w:p w14:paraId="6A83E8A6" w14:textId="5664129A" w:rsidR="00A408D6" w:rsidRPr="00723CB7" w:rsidRDefault="00A408D6" w:rsidP="005A7433">
            <w:pPr>
              <w:ind w:left="360"/>
              <w:contextualSpacing/>
              <w:jc w:val="center"/>
              <w:rPr>
                <w:rFonts w:asciiTheme="minorHAnsi" w:hAnsiTheme="minorHAnsi"/>
                <w:color w:val="3A3A3A" w:themeColor="background2" w:themeShade="40"/>
                <w:lang w:val="en-GB" w:eastAsia="nl-NL"/>
              </w:rPr>
            </w:pPr>
          </w:p>
        </w:tc>
        <w:tc>
          <w:tcPr>
            <w:tcW w:w="950" w:type="dxa"/>
            <w:gridSpan w:val="2"/>
            <w:tcBorders>
              <w:bottom w:val="single" w:sz="4" w:space="0" w:color="auto"/>
            </w:tcBorders>
          </w:tcPr>
          <w:p w14:paraId="61810D3B" w14:textId="77777777" w:rsidR="00A408D6" w:rsidRPr="00723CB7" w:rsidRDefault="00A408D6" w:rsidP="005A7433">
            <w:pPr>
              <w:ind w:left="360"/>
              <w:contextualSpacing/>
              <w:jc w:val="center"/>
              <w:rPr>
                <w:rFonts w:asciiTheme="minorHAnsi" w:hAnsiTheme="minorHAnsi"/>
                <w:color w:val="404040" w:themeColor="text1" w:themeTint="BF"/>
                <w:lang w:val="en-GB" w:eastAsia="nl-NL"/>
              </w:rPr>
            </w:pPr>
          </w:p>
        </w:tc>
        <w:tc>
          <w:tcPr>
            <w:tcW w:w="1167" w:type="dxa"/>
            <w:gridSpan w:val="2"/>
            <w:tcBorders>
              <w:bottom w:val="single" w:sz="4" w:space="0" w:color="auto"/>
            </w:tcBorders>
          </w:tcPr>
          <w:p w14:paraId="2EE583F9" w14:textId="77777777" w:rsidR="00A408D6" w:rsidRPr="00723CB7" w:rsidRDefault="00A408D6" w:rsidP="005A7433">
            <w:pPr>
              <w:ind w:left="360"/>
              <w:contextualSpacing/>
              <w:jc w:val="center"/>
              <w:rPr>
                <w:rFonts w:asciiTheme="minorHAnsi" w:hAnsiTheme="minorHAnsi"/>
                <w:color w:val="404040" w:themeColor="text1" w:themeTint="BF"/>
                <w:lang w:val="en-GB" w:eastAsia="nl-NL"/>
              </w:rPr>
            </w:pPr>
          </w:p>
        </w:tc>
        <w:tc>
          <w:tcPr>
            <w:tcW w:w="519" w:type="dxa"/>
          </w:tcPr>
          <w:p w14:paraId="3604C4BE" w14:textId="7D105D8F" w:rsidR="00A408D6" w:rsidRPr="00723CB7" w:rsidRDefault="00A408D6" w:rsidP="005A7433">
            <w:pPr>
              <w:ind w:left="360" w:hanging="392"/>
              <w:contextualSpacing/>
              <w:jc w:val="center"/>
              <w:rPr>
                <w:rFonts w:asciiTheme="minorHAnsi" w:hAnsiTheme="minorHAnsi"/>
                <w:color w:val="404040" w:themeColor="text1" w:themeTint="BF"/>
                <w:lang w:val="en-GB" w:eastAsia="nl-NL"/>
              </w:rPr>
            </w:pPr>
          </w:p>
        </w:tc>
        <w:tc>
          <w:tcPr>
            <w:tcW w:w="2477" w:type="dxa"/>
            <w:gridSpan w:val="2"/>
          </w:tcPr>
          <w:p w14:paraId="6FFC8C54" w14:textId="1BFFD3A9" w:rsidR="00A408D6" w:rsidRPr="00723CB7" w:rsidRDefault="00A408D6" w:rsidP="005A7433">
            <w:pPr>
              <w:ind w:left="17"/>
              <w:contextualSpacing/>
              <w:rPr>
                <w:rFonts w:asciiTheme="minorHAnsi" w:hAnsiTheme="minorHAnsi"/>
                <w:color w:val="3A3A3A" w:themeColor="background2" w:themeShade="40"/>
                <w:sz w:val="16"/>
                <w:szCs w:val="16"/>
                <w:lang w:val="en-GB" w:eastAsia="nl-NL"/>
              </w:rPr>
            </w:pPr>
          </w:p>
        </w:tc>
        <w:tc>
          <w:tcPr>
            <w:tcW w:w="1896" w:type="dxa"/>
          </w:tcPr>
          <w:p w14:paraId="1A408129" w14:textId="7867946B" w:rsidR="00A408D6" w:rsidRPr="00723CB7" w:rsidRDefault="00A408D6" w:rsidP="005A7433">
            <w:pPr>
              <w:ind w:left="360" w:hanging="360"/>
              <w:contextualSpacing/>
              <w:rPr>
                <w:rFonts w:asciiTheme="minorHAnsi" w:hAnsiTheme="minorHAnsi"/>
                <w:color w:val="3A3A3A" w:themeColor="background2" w:themeShade="40"/>
                <w:sz w:val="16"/>
                <w:szCs w:val="16"/>
                <w:lang w:val="en-GB" w:eastAsia="nl-NL"/>
              </w:rPr>
            </w:pPr>
          </w:p>
        </w:tc>
        <w:tc>
          <w:tcPr>
            <w:tcW w:w="3637" w:type="dxa"/>
          </w:tcPr>
          <w:p w14:paraId="37A7C7A7" w14:textId="43D938E0" w:rsidR="00A408D6" w:rsidRPr="00723CB7" w:rsidRDefault="00A408D6" w:rsidP="005A7433">
            <w:pPr>
              <w:ind w:left="360"/>
              <w:contextualSpacing/>
              <w:rPr>
                <w:rFonts w:asciiTheme="minorHAnsi" w:hAnsiTheme="minorHAnsi"/>
                <w:color w:val="3A3A3A" w:themeColor="background2" w:themeShade="40"/>
                <w:sz w:val="16"/>
                <w:szCs w:val="16"/>
                <w:lang w:val="en-GB" w:eastAsia="nl-NL"/>
              </w:rPr>
            </w:pPr>
          </w:p>
        </w:tc>
        <w:tc>
          <w:tcPr>
            <w:tcW w:w="3093" w:type="dxa"/>
          </w:tcPr>
          <w:p w14:paraId="5A26F67C" w14:textId="5EF58F35" w:rsidR="00A408D6" w:rsidRPr="00777210" w:rsidRDefault="00A408D6" w:rsidP="005A7433">
            <w:pPr>
              <w:contextualSpacing/>
              <w:rPr>
                <w:rFonts w:asciiTheme="minorHAnsi" w:hAnsiTheme="minorHAnsi"/>
                <w:color w:val="404040" w:themeColor="text1" w:themeTint="BF"/>
                <w:sz w:val="16"/>
                <w:szCs w:val="16"/>
                <w:lang w:val="en-GB" w:eastAsia="nl-NL"/>
              </w:rPr>
            </w:pPr>
          </w:p>
        </w:tc>
      </w:tr>
      <w:tr w:rsidR="00A408D6" w:rsidRPr="00723CB7" w14:paraId="65C1CC41" w14:textId="5DE4687B" w:rsidTr="00E50307">
        <w:tc>
          <w:tcPr>
            <w:tcW w:w="723" w:type="dxa"/>
            <w:tcBorders>
              <w:top w:val="single" w:sz="4" w:space="0" w:color="auto"/>
              <w:bottom w:val="single" w:sz="4" w:space="0" w:color="auto"/>
            </w:tcBorders>
          </w:tcPr>
          <w:p w14:paraId="14A2CB7D" w14:textId="77777777" w:rsidR="00A408D6" w:rsidRPr="00723CB7" w:rsidRDefault="00A408D6" w:rsidP="005A7433">
            <w:pPr>
              <w:numPr>
                <w:ilvl w:val="0"/>
                <w:numId w:val="13"/>
              </w:numPr>
              <w:spacing w:before="100" w:beforeAutospacing="1" w:after="100" w:afterAutospacing="1"/>
              <w:contextualSpacing/>
              <w:rPr>
                <w:rFonts w:asciiTheme="minorHAnsi" w:hAnsiTheme="minorHAnsi"/>
                <w:color w:val="404040" w:themeColor="text1" w:themeTint="BF"/>
                <w:sz w:val="16"/>
                <w:szCs w:val="16"/>
                <w:highlight w:val="red"/>
                <w:lang w:val="en-GB" w:eastAsia="nl-NL"/>
              </w:rPr>
            </w:pPr>
          </w:p>
        </w:tc>
        <w:tc>
          <w:tcPr>
            <w:tcW w:w="3153" w:type="dxa"/>
            <w:tcBorders>
              <w:top w:val="single" w:sz="4" w:space="0" w:color="auto"/>
              <w:left w:val="nil"/>
              <w:bottom w:val="single" w:sz="4" w:space="0" w:color="auto"/>
              <w:right w:val="single" w:sz="4" w:space="0" w:color="auto"/>
            </w:tcBorders>
          </w:tcPr>
          <w:p w14:paraId="44654497" w14:textId="5B572F06" w:rsidR="00A408D6" w:rsidRPr="00723CB7" w:rsidRDefault="00A408D6" w:rsidP="005A7433">
            <w:pPr>
              <w:contextualSpacing/>
              <w:rPr>
                <w:rFonts w:asciiTheme="minorHAnsi" w:hAnsiTheme="minorHAnsi"/>
                <w:color w:val="404040" w:themeColor="text1" w:themeTint="BF"/>
                <w:sz w:val="16"/>
                <w:szCs w:val="16"/>
              </w:rPr>
            </w:pPr>
            <w:r w:rsidRPr="00723CB7">
              <w:rPr>
                <w:rFonts w:asciiTheme="minorHAnsi" w:hAnsiTheme="minorHAnsi" w:cs="Arial"/>
                <w:color w:val="404040" w:themeColor="text1" w:themeTint="BF"/>
                <w:sz w:val="16"/>
                <w:szCs w:val="16"/>
              </w:rPr>
              <w:t>Is all electrical equipment consistent with hazardous (classified) location (ATEX)?</w:t>
            </w:r>
          </w:p>
        </w:tc>
        <w:tc>
          <w:tcPr>
            <w:tcW w:w="950" w:type="dxa"/>
            <w:gridSpan w:val="2"/>
            <w:tcBorders>
              <w:top w:val="single" w:sz="4" w:space="0" w:color="auto"/>
              <w:bottom w:val="single" w:sz="4" w:space="0" w:color="auto"/>
            </w:tcBorders>
          </w:tcPr>
          <w:p w14:paraId="7C0527F3" w14:textId="6A1E3196" w:rsidR="00A408D6" w:rsidRPr="00723CB7" w:rsidRDefault="00A408D6" w:rsidP="005A7433">
            <w:pPr>
              <w:ind w:left="360" w:hanging="377"/>
              <w:contextualSpacing/>
              <w:rPr>
                <w:rFonts w:asciiTheme="minorHAnsi" w:hAnsiTheme="minorHAnsi"/>
                <w:color w:val="404040" w:themeColor="text1" w:themeTint="BF"/>
                <w:lang w:val="en-GB" w:eastAsia="nl-NL"/>
              </w:rPr>
            </w:pPr>
          </w:p>
        </w:tc>
        <w:tc>
          <w:tcPr>
            <w:tcW w:w="950" w:type="dxa"/>
            <w:gridSpan w:val="2"/>
          </w:tcPr>
          <w:p w14:paraId="6CDA7FF9" w14:textId="77777777" w:rsidR="00A408D6" w:rsidRPr="00723CB7" w:rsidRDefault="00A408D6" w:rsidP="005A7433">
            <w:pPr>
              <w:ind w:left="360"/>
              <w:contextualSpacing/>
              <w:jc w:val="center"/>
              <w:rPr>
                <w:rFonts w:asciiTheme="minorHAnsi" w:hAnsiTheme="minorHAnsi"/>
                <w:color w:val="404040" w:themeColor="text1" w:themeTint="BF"/>
                <w:lang w:val="en-GB" w:eastAsia="nl-NL"/>
              </w:rPr>
            </w:pPr>
          </w:p>
        </w:tc>
        <w:tc>
          <w:tcPr>
            <w:tcW w:w="1167" w:type="dxa"/>
            <w:gridSpan w:val="2"/>
          </w:tcPr>
          <w:p w14:paraId="156C667A" w14:textId="44B121A2" w:rsidR="00A408D6" w:rsidRPr="00723CB7" w:rsidRDefault="00A408D6" w:rsidP="005A7433">
            <w:pPr>
              <w:ind w:left="204"/>
              <w:contextualSpacing/>
              <w:jc w:val="center"/>
              <w:rPr>
                <w:rFonts w:asciiTheme="minorHAnsi" w:hAnsiTheme="minorHAnsi"/>
                <w:color w:val="404040" w:themeColor="text1" w:themeTint="BF"/>
                <w:lang w:val="en-GB" w:eastAsia="nl-NL"/>
              </w:rPr>
            </w:pPr>
          </w:p>
        </w:tc>
        <w:tc>
          <w:tcPr>
            <w:tcW w:w="519" w:type="dxa"/>
          </w:tcPr>
          <w:p w14:paraId="7AA402E6" w14:textId="77777777" w:rsidR="00A408D6" w:rsidRPr="00723CB7" w:rsidRDefault="00A408D6" w:rsidP="005A7433">
            <w:pPr>
              <w:ind w:left="360"/>
              <w:contextualSpacing/>
              <w:jc w:val="center"/>
              <w:rPr>
                <w:rFonts w:asciiTheme="minorHAnsi" w:hAnsiTheme="minorHAnsi"/>
                <w:color w:val="404040" w:themeColor="text1" w:themeTint="BF"/>
                <w:lang w:val="en-GB" w:eastAsia="nl-NL"/>
              </w:rPr>
            </w:pPr>
          </w:p>
        </w:tc>
        <w:tc>
          <w:tcPr>
            <w:tcW w:w="2477" w:type="dxa"/>
            <w:gridSpan w:val="2"/>
          </w:tcPr>
          <w:p w14:paraId="011034AF" w14:textId="098AA4A4" w:rsidR="00A408D6" w:rsidRPr="00723CB7" w:rsidRDefault="00A408D6" w:rsidP="005A7433">
            <w:pPr>
              <w:contextualSpacing/>
              <w:rPr>
                <w:rFonts w:asciiTheme="minorHAnsi" w:hAnsiTheme="minorHAnsi"/>
                <w:color w:val="404040" w:themeColor="text1" w:themeTint="BF"/>
                <w:sz w:val="16"/>
                <w:szCs w:val="16"/>
                <w:lang w:val="en-GB" w:eastAsia="nl-NL"/>
              </w:rPr>
            </w:pPr>
          </w:p>
        </w:tc>
        <w:tc>
          <w:tcPr>
            <w:tcW w:w="1896" w:type="dxa"/>
          </w:tcPr>
          <w:p w14:paraId="1EE5E04B" w14:textId="42F31767" w:rsidR="00A408D6" w:rsidRPr="00723CB7" w:rsidRDefault="00A408D6" w:rsidP="005A7433">
            <w:pPr>
              <w:ind w:left="360" w:hanging="360"/>
              <w:contextualSpacing/>
              <w:rPr>
                <w:rFonts w:asciiTheme="minorHAnsi" w:hAnsiTheme="minorHAnsi"/>
                <w:color w:val="404040" w:themeColor="text1" w:themeTint="BF"/>
                <w:sz w:val="16"/>
                <w:szCs w:val="16"/>
                <w:lang w:val="en-GB" w:eastAsia="nl-NL"/>
              </w:rPr>
            </w:pPr>
          </w:p>
        </w:tc>
        <w:tc>
          <w:tcPr>
            <w:tcW w:w="3637" w:type="dxa"/>
          </w:tcPr>
          <w:p w14:paraId="73DA671F" w14:textId="54E956F6" w:rsidR="00A408D6" w:rsidRPr="00723CB7" w:rsidRDefault="00A408D6" w:rsidP="005A7433">
            <w:pPr>
              <w:ind w:left="29" w:hanging="14"/>
              <w:contextualSpacing/>
              <w:rPr>
                <w:rFonts w:asciiTheme="minorHAnsi" w:hAnsiTheme="minorHAnsi"/>
                <w:b/>
                <w:bCs/>
                <w:color w:val="3333FF"/>
                <w:sz w:val="16"/>
                <w:szCs w:val="16"/>
                <w:highlight w:val="cyan"/>
                <w:lang w:val="en-GB" w:eastAsia="nl-NL"/>
              </w:rPr>
            </w:pPr>
          </w:p>
        </w:tc>
        <w:tc>
          <w:tcPr>
            <w:tcW w:w="3093" w:type="dxa"/>
          </w:tcPr>
          <w:p w14:paraId="1E8925E1" w14:textId="2874C99D" w:rsidR="00A408D6" w:rsidRPr="00595373" w:rsidRDefault="00A408D6" w:rsidP="005A7433">
            <w:pPr>
              <w:ind w:left="29" w:hanging="14"/>
              <w:contextualSpacing/>
              <w:rPr>
                <w:rFonts w:asciiTheme="minorHAnsi" w:hAnsiTheme="minorHAnsi"/>
                <w:color w:val="3A3A3A" w:themeColor="background2" w:themeShade="40"/>
                <w:sz w:val="16"/>
                <w:szCs w:val="16"/>
                <w:lang w:val="en-GB" w:eastAsia="nl-NL"/>
              </w:rPr>
            </w:pPr>
          </w:p>
        </w:tc>
      </w:tr>
      <w:tr w:rsidR="00A408D6" w:rsidRPr="00723CB7" w14:paraId="7ECD650D" w14:textId="162A8802" w:rsidTr="005A7433">
        <w:tc>
          <w:tcPr>
            <w:tcW w:w="723" w:type="dxa"/>
            <w:tcBorders>
              <w:top w:val="single" w:sz="4" w:space="0" w:color="auto"/>
              <w:bottom w:val="single" w:sz="4" w:space="0" w:color="auto"/>
            </w:tcBorders>
          </w:tcPr>
          <w:p w14:paraId="2E678EA6" w14:textId="77777777" w:rsidR="00A408D6" w:rsidRPr="00723CB7" w:rsidRDefault="00A408D6" w:rsidP="005A7433">
            <w:pPr>
              <w:numPr>
                <w:ilvl w:val="0"/>
                <w:numId w:val="13"/>
              </w:numPr>
              <w:spacing w:before="100" w:beforeAutospacing="1" w:after="100" w:afterAutospacing="1"/>
              <w:contextualSpacing/>
              <w:rPr>
                <w:rFonts w:asciiTheme="minorHAnsi" w:hAnsiTheme="minorHAnsi"/>
                <w:dstrike/>
                <w:color w:val="3A3A3A" w:themeColor="background2" w:themeShade="40"/>
                <w:sz w:val="16"/>
                <w:szCs w:val="16"/>
                <w:highlight w:val="red"/>
                <w:lang w:val="en-GB" w:eastAsia="nl-NL"/>
              </w:rPr>
            </w:pPr>
          </w:p>
        </w:tc>
        <w:tc>
          <w:tcPr>
            <w:tcW w:w="3153" w:type="dxa"/>
            <w:tcBorders>
              <w:top w:val="single" w:sz="4" w:space="0" w:color="auto"/>
              <w:left w:val="nil"/>
              <w:bottom w:val="single" w:sz="4" w:space="0" w:color="auto"/>
              <w:right w:val="single" w:sz="4" w:space="0" w:color="auto"/>
            </w:tcBorders>
          </w:tcPr>
          <w:p w14:paraId="55D83445" w14:textId="47F2FB6E" w:rsidR="00A408D6" w:rsidRPr="00723CB7" w:rsidRDefault="00A408D6" w:rsidP="005A7433">
            <w:pPr>
              <w:contextualSpacing/>
              <w:rPr>
                <w:rFonts w:asciiTheme="minorHAnsi" w:hAnsiTheme="minorHAnsi" w:cs="Arial"/>
                <w:dstrike/>
                <w:color w:val="3A3A3A" w:themeColor="background2" w:themeShade="40"/>
                <w:sz w:val="16"/>
                <w:szCs w:val="16"/>
              </w:rPr>
            </w:pPr>
            <w:r w:rsidRPr="00723CB7">
              <w:rPr>
                <w:rFonts w:asciiTheme="minorHAnsi" w:hAnsiTheme="minorHAnsi" w:cs="Arial"/>
                <w:dstrike/>
                <w:color w:val="3A3A3A" w:themeColor="background2" w:themeShade="40"/>
                <w:sz w:val="16"/>
                <w:szCs w:val="16"/>
              </w:rPr>
              <w:t>Isolation flanges at loading arms provided and tested?</w:t>
            </w:r>
          </w:p>
        </w:tc>
        <w:tc>
          <w:tcPr>
            <w:tcW w:w="950" w:type="dxa"/>
            <w:gridSpan w:val="2"/>
            <w:tcBorders>
              <w:top w:val="single" w:sz="4" w:space="0" w:color="auto"/>
              <w:bottom w:val="single" w:sz="4" w:space="0" w:color="auto"/>
            </w:tcBorders>
          </w:tcPr>
          <w:p w14:paraId="625A1D38" w14:textId="77777777" w:rsidR="00A408D6" w:rsidRPr="00723CB7" w:rsidRDefault="00A408D6" w:rsidP="005A7433">
            <w:pPr>
              <w:ind w:left="360"/>
              <w:contextualSpacing/>
              <w:rPr>
                <w:rFonts w:asciiTheme="minorHAnsi" w:hAnsiTheme="minorHAnsi"/>
                <w:dstrike/>
                <w:color w:val="3A3A3A" w:themeColor="background2" w:themeShade="40"/>
                <w:sz w:val="16"/>
                <w:szCs w:val="16"/>
                <w:lang w:val="en-GB" w:eastAsia="nl-NL"/>
              </w:rPr>
            </w:pPr>
          </w:p>
        </w:tc>
        <w:tc>
          <w:tcPr>
            <w:tcW w:w="950" w:type="dxa"/>
            <w:gridSpan w:val="2"/>
            <w:tcBorders>
              <w:bottom w:val="single" w:sz="4" w:space="0" w:color="auto"/>
            </w:tcBorders>
          </w:tcPr>
          <w:p w14:paraId="361FEB99" w14:textId="6F7FA484" w:rsidR="00A408D6" w:rsidRPr="00723CB7" w:rsidRDefault="00A408D6" w:rsidP="005A7433">
            <w:pPr>
              <w:ind w:left="360" w:hanging="360"/>
              <w:contextualSpacing/>
              <w:jc w:val="center"/>
              <w:rPr>
                <w:rFonts w:asciiTheme="minorHAnsi" w:hAnsiTheme="minorHAnsi"/>
                <w:dstrike/>
                <w:color w:val="3A3A3A" w:themeColor="background2" w:themeShade="40"/>
                <w:lang w:val="en-GB" w:eastAsia="nl-NL"/>
              </w:rPr>
            </w:pPr>
          </w:p>
        </w:tc>
        <w:tc>
          <w:tcPr>
            <w:tcW w:w="1167" w:type="dxa"/>
            <w:gridSpan w:val="2"/>
            <w:tcBorders>
              <w:bottom w:val="single" w:sz="4" w:space="0" w:color="auto"/>
            </w:tcBorders>
          </w:tcPr>
          <w:p w14:paraId="019E28E6" w14:textId="68924A29" w:rsidR="00A408D6" w:rsidRPr="00723CB7" w:rsidRDefault="00A408D6" w:rsidP="005A7433">
            <w:pPr>
              <w:ind w:left="427" w:hanging="500"/>
              <w:contextualSpacing/>
              <w:rPr>
                <w:rFonts w:asciiTheme="minorHAnsi" w:hAnsiTheme="minorHAnsi"/>
                <w:dstrike/>
                <w:color w:val="3A3A3A" w:themeColor="background2" w:themeShade="40"/>
                <w:sz w:val="16"/>
                <w:szCs w:val="16"/>
                <w:lang w:val="en-GB" w:eastAsia="nl-NL"/>
              </w:rPr>
            </w:pPr>
          </w:p>
        </w:tc>
        <w:tc>
          <w:tcPr>
            <w:tcW w:w="519" w:type="dxa"/>
          </w:tcPr>
          <w:p w14:paraId="2B93AAA4" w14:textId="77777777" w:rsidR="00A408D6" w:rsidRPr="00723CB7" w:rsidRDefault="00A408D6" w:rsidP="005A7433">
            <w:pPr>
              <w:ind w:left="360"/>
              <w:contextualSpacing/>
              <w:rPr>
                <w:rFonts w:asciiTheme="minorHAnsi" w:hAnsiTheme="minorHAnsi"/>
                <w:dstrike/>
                <w:color w:val="3A3A3A" w:themeColor="background2" w:themeShade="40"/>
                <w:sz w:val="16"/>
                <w:szCs w:val="16"/>
                <w:lang w:val="en-GB" w:eastAsia="nl-NL"/>
              </w:rPr>
            </w:pPr>
          </w:p>
        </w:tc>
        <w:tc>
          <w:tcPr>
            <w:tcW w:w="2477" w:type="dxa"/>
            <w:gridSpan w:val="2"/>
          </w:tcPr>
          <w:p w14:paraId="5B061A10" w14:textId="1E8A658E" w:rsidR="00A408D6" w:rsidRPr="00723CB7" w:rsidRDefault="00A408D6" w:rsidP="005A7433">
            <w:pPr>
              <w:contextualSpacing/>
              <w:rPr>
                <w:rFonts w:asciiTheme="minorHAnsi" w:hAnsiTheme="minorHAnsi"/>
                <w:color w:val="3A3A3A" w:themeColor="background2" w:themeShade="40"/>
                <w:sz w:val="16"/>
                <w:szCs w:val="16"/>
                <w:lang w:val="en-GB" w:eastAsia="nl-NL"/>
              </w:rPr>
            </w:pPr>
          </w:p>
        </w:tc>
        <w:tc>
          <w:tcPr>
            <w:tcW w:w="1896" w:type="dxa"/>
          </w:tcPr>
          <w:p w14:paraId="1422BDE8" w14:textId="393E1A79" w:rsidR="00A408D6" w:rsidRPr="00723CB7" w:rsidRDefault="00A408D6" w:rsidP="005A7433">
            <w:pPr>
              <w:ind w:left="360"/>
              <w:contextualSpacing/>
              <w:rPr>
                <w:rFonts w:asciiTheme="minorHAnsi" w:hAnsiTheme="minorHAnsi"/>
                <w:dstrike/>
                <w:color w:val="3A3A3A" w:themeColor="background2" w:themeShade="40"/>
                <w:sz w:val="16"/>
                <w:szCs w:val="16"/>
                <w:lang w:val="en-GB" w:eastAsia="nl-NL"/>
              </w:rPr>
            </w:pPr>
          </w:p>
        </w:tc>
        <w:tc>
          <w:tcPr>
            <w:tcW w:w="3637" w:type="dxa"/>
          </w:tcPr>
          <w:p w14:paraId="13DC203C" w14:textId="77FCD32B" w:rsidR="00A408D6" w:rsidRPr="00723CB7" w:rsidRDefault="00A408D6" w:rsidP="005A7433">
            <w:pPr>
              <w:contextualSpacing/>
              <w:rPr>
                <w:rFonts w:asciiTheme="minorHAnsi" w:hAnsiTheme="minorHAnsi"/>
                <w:dstrike/>
                <w:color w:val="3A3A3A" w:themeColor="background2" w:themeShade="40"/>
                <w:sz w:val="16"/>
                <w:szCs w:val="16"/>
                <w:lang w:val="en-GB" w:eastAsia="nl-NL"/>
              </w:rPr>
            </w:pPr>
          </w:p>
        </w:tc>
        <w:tc>
          <w:tcPr>
            <w:tcW w:w="3093" w:type="dxa"/>
          </w:tcPr>
          <w:p w14:paraId="78B07A42" w14:textId="77777777" w:rsidR="00A408D6" w:rsidRPr="00723CB7" w:rsidRDefault="00A408D6" w:rsidP="005A7433">
            <w:pPr>
              <w:ind w:left="360"/>
              <w:contextualSpacing/>
              <w:rPr>
                <w:rFonts w:asciiTheme="minorHAnsi" w:hAnsiTheme="minorHAnsi"/>
                <w:dstrike/>
                <w:color w:val="3A3A3A" w:themeColor="background2" w:themeShade="40"/>
                <w:sz w:val="16"/>
                <w:szCs w:val="16"/>
                <w:highlight w:val="cyan"/>
                <w:lang w:val="en-GB" w:eastAsia="nl-NL"/>
              </w:rPr>
            </w:pPr>
          </w:p>
        </w:tc>
      </w:tr>
    </w:tbl>
    <w:p w14:paraId="22BB200B" w14:textId="5440A1D4" w:rsidR="006015D4" w:rsidRPr="00723CB7" w:rsidRDefault="0043318E" w:rsidP="005A7433">
      <w:pPr>
        <w:jc w:val="center"/>
        <w:rPr>
          <w:rFonts w:asciiTheme="minorHAnsi" w:hAnsiTheme="minorHAnsi"/>
          <w:color w:val="404040" w:themeColor="text1" w:themeTint="BF"/>
          <w:sz w:val="40"/>
          <w:szCs w:val="40"/>
        </w:rPr>
      </w:pPr>
      <w:bookmarkStart w:id="6" w:name="_Hlk214824504"/>
      <w:r w:rsidRPr="00723CB7">
        <w:rPr>
          <w:rFonts w:asciiTheme="minorHAnsi" w:hAnsiTheme="minorHAnsi"/>
          <w:color w:val="404040" w:themeColor="text1" w:themeTint="BF"/>
        </w:rPr>
        <w:br w:type="page"/>
      </w:r>
      <w:r w:rsidR="007107D0" w:rsidRPr="00723CB7">
        <w:rPr>
          <w:rFonts w:asciiTheme="minorHAnsi" w:hAnsiTheme="minorHAnsi"/>
          <w:color w:val="404040" w:themeColor="text1" w:themeTint="BF"/>
          <w:sz w:val="40"/>
          <w:szCs w:val="40"/>
        </w:rPr>
        <w:lastRenderedPageBreak/>
        <w:t>S</w:t>
      </w:r>
      <w:r w:rsidR="006C3CE2" w:rsidRPr="00723CB7">
        <w:rPr>
          <w:rFonts w:asciiTheme="minorHAnsi" w:hAnsiTheme="minorHAnsi"/>
          <w:color w:val="404040" w:themeColor="text1" w:themeTint="BF"/>
          <w:sz w:val="40"/>
          <w:szCs w:val="40"/>
        </w:rPr>
        <w:t>ection D: Control Systems</w:t>
      </w:r>
    </w:p>
    <w:tbl>
      <w:tblPr>
        <w:tblStyle w:val="Tabelraster"/>
        <w:tblW w:w="18990" w:type="dxa"/>
        <w:tblLayout w:type="fixed"/>
        <w:tblLook w:val="04A0" w:firstRow="1" w:lastRow="0" w:firstColumn="1" w:lastColumn="0" w:noHBand="0" w:noVBand="1"/>
      </w:tblPr>
      <w:tblGrid>
        <w:gridCol w:w="740"/>
        <w:gridCol w:w="3409"/>
        <w:gridCol w:w="949"/>
        <w:gridCol w:w="585"/>
        <w:gridCol w:w="13"/>
        <w:gridCol w:w="726"/>
        <w:gridCol w:w="6"/>
        <w:gridCol w:w="1054"/>
        <w:gridCol w:w="2337"/>
        <w:gridCol w:w="9"/>
        <w:gridCol w:w="2156"/>
        <w:gridCol w:w="8"/>
        <w:gridCol w:w="4054"/>
        <w:gridCol w:w="2944"/>
      </w:tblGrid>
      <w:tr w:rsidR="00001E33" w:rsidRPr="00723CB7" w14:paraId="43961A1C" w14:textId="20D5DF5B" w:rsidTr="002C7D91">
        <w:tc>
          <w:tcPr>
            <w:tcW w:w="740" w:type="dxa"/>
          </w:tcPr>
          <w:bookmarkEnd w:id="6"/>
          <w:p w14:paraId="7FC913FE" w14:textId="77777777" w:rsidR="005E2864" w:rsidRPr="00723CB7" w:rsidRDefault="005E2864"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Item #</w:t>
            </w:r>
          </w:p>
        </w:tc>
        <w:tc>
          <w:tcPr>
            <w:tcW w:w="3409" w:type="dxa"/>
          </w:tcPr>
          <w:p w14:paraId="6010FAD9" w14:textId="4B3663AF" w:rsidR="005E2864" w:rsidRPr="00723CB7" w:rsidRDefault="005E2864" w:rsidP="005A7433">
            <w:pPr>
              <w:spacing w:before="100" w:beforeAutospacing="1" w:after="100" w:afterAutospacing="1"/>
              <w:outlineLvl w:val="1"/>
              <w:rPr>
                <w:rFonts w:asciiTheme="minorHAnsi" w:hAnsiTheme="minorHAnsi"/>
                <w:b/>
                <w:color w:val="404040" w:themeColor="text1" w:themeTint="BF"/>
                <w:sz w:val="36"/>
                <w:szCs w:val="36"/>
                <w:lang w:val="en-GB" w:eastAsia="nl-NL"/>
              </w:rPr>
            </w:pPr>
            <w:r w:rsidRPr="00723CB7">
              <w:rPr>
                <w:rFonts w:asciiTheme="minorHAnsi" w:hAnsiTheme="minorHAnsi" w:cs="Arial"/>
                <w:b/>
                <w:bCs/>
                <w:color w:val="404040" w:themeColor="text1" w:themeTint="BF"/>
                <w:sz w:val="18"/>
                <w:szCs w:val="18"/>
              </w:rPr>
              <w:t xml:space="preserve">Check item </w:t>
            </w:r>
          </w:p>
        </w:tc>
        <w:tc>
          <w:tcPr>
            <w:tcW w:w="949" w:type="dxa"/>
            <w:vAlign w:val="center"/>
          </w:tcPr>
          <w:p w14:paraId="06742F2D" w14:textId="77777777" w:rsidR="005E2864" w:rsidRPr="00723CB7" w:rsidRDefault="005E2864"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585" w:type="dxa"/>
            <w:vAlign w:val="center"/>
          </w:tcPr>
          <w:p w14:paraId="32428ABE" w14:textId="77777777" w:rsidR="005E2864" w:rsidRPr="00723CB7" w:rsidRDefault="005E2864"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739" w:type="dxa"/>
            <w:gridSpan w:val="2"/>
            <w:vAlign w:val="center"/>
          </w:tcPr>
          <w:p w14:paraId="3DD17A1C" w14:textId="77777777" w:rsidR="005E2864" w:rsidRPr="00723CB7" w:rsidRDefault="005E2864"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1060" w:type="dxa"/>
            <w:gridSpan w:val="2"/>
            <w:vAlign w:val="center"/>
          </w:tcPr>
          <w:p w14:paraId="28464AE8" w14:textId="77777777" w:rsidR="005E2864" w:rsidRPr="00723CB7" w:rsidRDefault="005E2864"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2337" w:type="dxa"/>
            <w:vAlign w:val="center"/>
          </w:tcPr>
          <w:p w14:paraId="2BB46BBE" w14:textId="77777777" w:rsidR="005E2864" w:rsidRPr="00723CB7" w:rsidRDefault="005E2864"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c>
          <w:tcPr>
            <w:tcW w:w="2165" w:type="dxa"/>
            <w:gridSpan w:val="2"/>
          </w:tcPr>
          <w:p w14:paraId="47A5BCE8" w14:textId="611A2E0E" w:rsidR="005E2864" w:rsidRPr="00723CB7" w:rsidRDefault="005E2864"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RESPONSIBILITY</w:t>
            </w:r>
          </w:p>
        </w:tc>
        <w:tc>
          <w:tcPr>
            <w:tcW w:w="4062" w:type="dxa"/>
            <w:gridSpan w:val="2"/>
          </w:tcPr>
          <w:p w14:paraId="3C4CDE35" w14:textId="3DBC47C5" w:rsidR="005E2864" w:rsidRPr="00723CB7" w:rsidRDefault="005E2864"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REFERENCE</w:t>
            </w:r>
            <w:r w:rsidR="0027615F" w:rsidRPr="00723CB7">
              <w:rPr>
                <w:rFonts w:asciiTheme="minorHAnsi" w:hAnsiTheme="minorHAnsi" w:cs="Arial"/>
                <w:b/>
                <w:bCs/>
                <w:color w:val="404040" w:themeColor="text1" w:themeTint="BF"/>
                <w:sz w:val="18"/>
                <w:szCs w:val="18"/>
              </w:rPr>
              <w:t xml:space="preserve"> / EVIDENCE</w:t>
            </w:r>
          </w:p>
        </w:tc>
        <w:tc>
          <w:tcPr>
            <w:tcW w:w="2944" w:type="dxa"/>
          </w:tcPr>
          <w:p w14:paraId="47E6606E" w14:textId="537FDA37" w:rsidR="005E2864" w:rsidRPr="00723CB7" w:rsidRDefault="005968A6" w:rsidP="005A7433">
            <w:pPr>
              <w:spacing w:before="100" w:beforeAutospacing="1" w:after="100" w:afterAutospacing="1"/>
              <w:outlineLvl w:val="1"/>
              <w:rPr>
                <w:rFonts w:asciiTheme="minorHAnsi" w:hAnsiTheme="minorHAnsi" w:cs="Arial"/>
                <w:b/>
                <w:bCs/>
                <w:color w:val="3A3A3A" w:themeColor="background2" w:themeShade="40"/>
                <w:sz w:val="18"/>
                <w:szCs w:val="18"/>
              </w:rPr>
            </w:pPr>
            <w:r w:rsidRPr="00723CB7">
              <w:rPr>
                <w:rFonts w:asciiTheme="minorHAnsi" w:hAnsiTheme="minorHAnsi" w:cs="Arial"/>
                <w:b/>
                <w:bCs/>
                <w:color w:val="3A3A3A" w:themeColor="background2" w:themeShade="40"/>
                <w:sz w:val="18"/>
                <w:szCs w:val="18"/>
              </w:rPr>
              <w:t>ACTION</w:t>
            </w:r>
          </w:p>
        </w:tc>
      </w:tr>
      <w:tr w:rsidR="009228D2" w:rsidRPr="00723CB7" w14:paraId="4143BD0E" w14:textId="4FC74103" w:rsidTr="002C7D91">
        <w:tc>
          <w:tcPr>
            <w:tcW w:w="16046" w:type="dxa"/>
            <w:gridSpan w:val="13"/>
          </w:tcPr>
          <w:p w14:paraId="119ABD84" w14:textId="4D635061" w:rsidR="005E2864" w:rsidRPr="00723CB7" w:rsidRDefault="005E2864" w:rsidP="005A7433">
            <w:pPr>
              <w:pStyle w:val="Kop1"/>
              <w:spacing w:before="0"/>
              <w:rPr>
                <w:rFonts w:asciiTheme="minorHAnsi" w:hAnsiTheme="minorHAnsi"/>
                <w:color w:val="404040" w:themeColor="text1" w:themeTint="BF"/>
              </w:rPr>
            </w:pPr>
            <w:bookmarkStart w:id="7" w:name="_Hlk214874343"/>
            <w:r w:rsidRPr="00723CB7">
              <w:rPr>
                <w:rFonts w:asciiTheme="minorHAnsi" w:hAnsiTheme="minorHAnsi"/>
                <w:color w:val="404040" w:themeColor="text1" w:themeTint="BF"/>
              </w:rPr>
              <w:t>Instrumentation &amp; Control Systems</w:t>
            </w:r>
          </w:p>
        </w:tc>
        <w:tc>
          <w:tcPr>
            <w:tcW w:w="2944" w:type="dxa"/>
          </w:tcPr>
          <w:p w14:paraId="2A15F35F" w14:textId="77777777" w:rsidR="005E2864" w:rsidRPr="00723CB7" w:rsidRDefault="005E2864" w:rsidP="005A7433">
            <w:pPr>
              <w:pStyle w:val="Kop1"/>
              <w:spacing w:before="0"/>
              <w:rPr>
                <w:rFonts w:asciiTheme="minorHAnsi" w:hAnsiTheme="minorHAnsi"/>
                <w:color w:val="404040" w:themeColor="text1" w:themeTint="BF"/>
              </w:rPr>
            </w:pPr>
          </w:p>
        </w:tc>
      </w:tr>
      <w:tr w:rsidR="00001E33" w:rsidRPr="00723CB7" w14:paraId="557DCCC1" w14:textId="5E1636CC" w:rsidTr="002C7D91">
        <w:tc>
          <w:tcPr>
            <w:tcW w:w="740" w:type="dxa"/>
          </w:tcPr>
          <w:p w14:paraId="694AE7C4" w14:textId="77777777" w:rsidR="005E2864" w:rsidRPr="00723CB7" w:rsidRDefault="005E2864" w:rsidP="005A7433">
            <w:pPr>
              <w:pStyle w:val="Lijstalinea"/>
              <w:numPr>
                <w:ilvl w:val="0"/>
                <w:numId w:val="20"/>
              </w:numPr>
              <w:spacing w:before="100" w:beforeAutospacing="1" w:after="100" w:afterAutospacing="1"/>
              <w:rPr>
                <w:color w:val="404040" w:themeColor="text1" w:themeTint="BF"/>
                <w:sz w:val="16"/>
                <w:szCs w:val="16"/>
                <w:highlight w:val="red"/>
                <w:lang w:val="en-GB" w:eastAsia="nl-NL"/>
              </w:rPr>
            </w:pPr>
          </w:p>
        </w:tc>
        <w:tc>
          <w:tcPr>
            <w:tcW w:w="3409" w:type="dxa"/>
          </w:tcPr>
          <w:p w14:paraId="79AA3F3D" w14:textId="27BFFA78" w:rsidR="005E2864" w:rsidRPr="00723CB7" w:rsidRDefault="005E2864"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Have all instruments and alarms been identified and designated as such in the inspection, test and preventive maintenance management systems?</w:t>
            </w:r>
          </w:p>
        </w:tc>
        <w:tc>
          <w:tcPr>
            <w:tcW w:w="949" w:type="dxa"/>
          </w:tcPr>
          <w:p w14:paraId="1348FCBA" w14:textId="77777777" w:rsidR="005E2864" w:rsidRPr="00723CB7" w:rsidRDefault="005E2864" w:rsidP="005A7433">
            <w:pPr>
              <w:contextualSpacing/>
              <w:jc w:val="center"/>
              <w:rPr>
                <w:rFonts w:asciiTheme="minorHAnsi" w:hAnsiTheme="minorHAnsi"/>
                <w:color w:val="404040" w:themeColor="text1" w:themeTint="BF"/>
                <w:lang w:val="en-GB" w:eastAsia="nl-NL"/>
              </w:rPr>
            </w:pPr>
          </w:p>
        </w:tc>
        <w:tc>
          <w:tcPr>
            <w:tcW w:w="598" w:type="dxa"/>
            <w:gridSpan w:val="2"/>
          </w:tcPr>
          <w:p w14:paraId="72141EE5" w14:textId="3412E166" w:rsidR="005E2864" w:rsidRPr="00272663" w:rsidRDefault="005E2864" w:rsidP="005A7433">
            <w:pPr>
              <w:contextualSpacing/>
              <w:jc w:val="center"/>
              <w:rPr>
                <w:rFonts w:asciiTheme="minorHAnsi" w:hAnsiTheme="minorHAnsi"/>
                <w:color w:val="404040" w:themeColor="text1" w:themeTint="BF"/>
                <w:lang w:val="en-GB" w:eastAsia="nl-NL"/>
              </w:rPr>
            </w:pPr>
          </w:p>
        </w:tc>
        <w:tc>
          <w:tcPr>
            <w:tcW w:w="732" w:type="dxa"/>
            <w:gridSpan w:val="2"/>
          </w:tcPr>
          <w:p w14:paraId="08F2214B" w14:textId="77777777" w:rsidR="005E2864" w:rsidRPr="00723CB7" w:rsidRDefault="005E2864" w:rsidP="005A7433">
            <w:pPr>
              <w:contextualSpacing/>
              <w:jc w:val="center"/>
              <w:rPr>
                <w:rFonts w:asciiTheme="minorHAnsi" w:hAnsiTheme="minorHAnsi"/>
                <w:color w:val="404040" w:themeColor="text1" w:themeTint="BF"/>
                <w:lang w:val="en-GB" w:eastAsia="nl-NL"/>
              </w:rPr>
            </w:pPr>
          </w:p>
        </w:tc>
        <w:tc>
          <w:tcPr>
            <w:tcW w:w="1054" w:type="dxa"/>
          </w:tcPr>
          <w:p w14:paraId="4BF3F584" w14:textId="77777777" w:rsidR="005E2864" w:rsidRPr="00723CB7" w:rsidRDefault="005E2864" w:rsidP="005A7433">
            <w:pPr>
              <w:contextualSpacing/>
              <w:jc w:val="center"/>
              <w:rPr>
                <w:rFonts w:asciiTheme="minorHAnsi" w:hAnsiTheme="minorHAnsi"/>
                <w:color w:val="404040" w:themeColor="text1" w:themeTint="BF"/>
                <w:lang w:val="en-GB" w:eastAsia="nl-NL"/>
              </w:rPr>
            </w:pPr>
          </w:p>
        </w:tc>
        <w:tc>
          <w:tcPr>
            <w:tcW w:w="2346" w:type="dxa"/>
            <w:gridSpan w:val="2"/>
          </w:tcPr>
          <w:p w14:paraId="691E966D" w14:textId="77777777" w:rsidR="005E2864" w:rsidRPr="00723CB7" w:rsidRDefault="005E2864" w:rsidP="005A7433">
            <w:pPr>
              <w:contextualSpacing/>
              <w:rPr>
                <w:rFonts w:asciiTheme="minorHAnsi" w:hAnsiTheme="minorHAnsi"/>
                <w:color w:val="404040" w:themeColor="text1" w:themeTint="BF"/>
                <w:sz w:val="16"/>
                <w:szCs w:val="16"/>
                <w:lang w:val="en-GB" w:eastAsia="nl-NL"/>
              </w:rPr>
            </w:pPr>
          </w:p>
        </w:tc>
        <w:tc>
          <w:tcPr>
            <w:tcW w:w="2164" w:type="dxa"/>
            <w:gridSpan w:val="2"/>
          </w:tcPr>
          <w:p w14:paraId="197D4D37" w14:textId="5D0F16F0" w:rsidR="005E2864" w:rsidRPr="00723CB7" w:rsidRDefault="005E2864" w:rsidP="005A7433">
            <w:pPr>
              <w:contextualSpacing/>
              <w:rPr>
                <w:rFonts w:asciiTheme="minorHAnsi" w:hAnsiTheme="minorHAnsi"/>
                <w:color w:val="404040" w:themeColor="text1" w:themeTint="BF"/>
                <w:sz w:val="16"/>
                <w:szCs w:val="16"/>
                <w:lang w:val="en-GB" w:eastAsia="nl-NL"/>
              </w:rPr>
            </w:pPr>
          </w:p>
        </w:tc>
        <w:tc>
          <w:tcPr>
            <w:tcW w:w="4054" w:type="dxa"/>
          </w:tcPr>
          <w:p w14:paraId="77080162" w14:textId="56B64624" w:rsidR="005E2864" w:rsidRPr="00723CB7" w:rsidRDefault="005E2864" w:rsidP="005A7433">
            <w:pPr>
              <w:contextualSpacing/>
              <w:rPr>
                <w:rFonts w:asciiTheme="minorHAnsi" w:hAnsiTheme="minorHAnsi"/>
                <w:color w:val="404040" w:themeColor="text1" w:themeTint="BF"/>
                <w:sz w:val="16"/>
                <w:szCs w:val="16"/>
                <w:lang w:eastAsia="nl-NL"/>
              </w:rPr>
            </w:pPr>
          </w:p>
        </w:tc>
        <w:tc>
          <w:tcPr>
            <w:tcW w:w="2944" w:type="dxa"/>
          </w:tcPr>
          <w:p w14:paraId="15410C80" w14:textId="2F77D270" w:rsidR="004E684E" w:rsidRPr="00F84652" w:rsidRDefault="004E684E" w:rsidP="005A7433">
            <w:pPr>
              <w:contextualSpacing/>
              <w:rPr>
                <w:rFonts w:asciiTheme="minorHAnsi" w:hAnsiTheme="minorHAnsi"/>
                <w:color w:val="404040" w:themeColor="text1" w:themeTint="BF"/>
                <w:sz w:val="16"/>
                <w:szCs w:val="16"/>
                <w:highlight w:val="cyan"/>
              </w:rPr>
            </w:pPr>
          </w:p>
        </w:tc>
      </w:tr>
      <w:bookmarkEnd w:id="7"/>
      <w:tr w:rsidR="00001E33" w:rsidRPr="00723CB7" w14:paraId="6A5DD032" w14:textId="17A3EC51" w:rsidTr="002C7D91">
        <w:tc>
          <w:tcPr>
            <w:tcW w:w="740" w:type="dxa"/>
          </w:tcPr>
          <w:p w14:paraId="05E80D3A" w14:textId="77777777" w:rsidR="005E2864" w:rsidRPr="00723CB7" w:rsidRDefault="005E2864" w:rsidP="005A7433">
            <w:pPr>
              <w:pStyle w:val="Lijstalinea"/>
              <w:numPr>
                <w:ilvl w:val="0"/>
                <w:numId w:val="20"/>
              </w:numPr>
              <w:spacing w:before="100" w:beforeAutospacing="1" w:after="100" w:afterAutospacing="1"/>
              <w:rPr>
                <w:color w:val="404040" w:themeColor="text1" w:themeTint="BF"/>
                <w:sz w:val="16"/>
                <w:szCs w:val="16"/>
                <w:highlight w:val="red"/>
                <w:lang w:val="en-GB" w:eastAsia="nl-NL"/>
              </w:rPr>
            </w:pPr>
          </w:p>
        </w:tc>
        <w:tc>
          <w:tcPr>
            <w:tcW w:w="3409" w:type="dxa"/>
          </w:tcPr>
          <w:p w14:paraId="32501096" w14:textId="77777777" w:rsidR="005E2864" w:rsidRPr="00723CB7" w:rsidRDefault="005E2864"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Has the operation of all control loops been verified?</w:t>
            </w:r>
          </w:p>
        </w:tc>
        <w:tc>
          <w:tcPr>
            <w:tcW w:w="949" w:type="dxa"/>
          </w:tcPr>
          <w:p w14:paraId="44990BE8" w14:textId="77777777" w:rsidR="005E2864" w:rsidRPr="00723CB7" w:rsidRDefault="005E2864" w:rsidP="005A7433">
            <w:pPr>
              <w:contextualSpacing/>
              <w:jc w:val="center"/>
              <w:rPr>
                <w:rFonts w:asciiTheme="minorHAnsi" w:hAnsiTheme="minorHAnsi"/>
                <w:color w:val="404040" w:themeColor="text1" w:themeTint="BF"/>
                <w:lang w:val="en-GB" w:eastAsia="nl-NL"/>
              </w:rPr>
            </w:pPr>
          </w:p>
        </w:tc>
        <w:tc>
          <w:tcPr>
            <w:tcW w:w="598" w:type="dxa"/>
            <w:gridSpan w:val="2"/>
          </w:tcPr>
          <w:p w14:paraId="3E6A8CB6" w14:textId="2AC9D784" w:rsidR="005E2864" w:rsidRPr="00272663" w:rsidRDefault="005E2864" w:rsidP="005A7433">
            <w:pPr>
              <w:contextualSpacing/>
              <w:jc w:val="center"/>
              <w:rPr>
                <w:rFonts w:asciiTheme="minorHAnsi" w:hAnsiTheme="minorHAnsi"/>
                <w:color w:val="404040" w:themeColor="text1" w:themeTint="BF"/>
                <w:lang w:val="en-GB" w:eastAsia="nl-NL"/>
              </w:rPr>
            </w:pPr>
          </w:p>
        </w:tc>
        <w:tc>
          <w:tcPr>
            <w:tcW w:w="732" w:type="dxa"/>
            <w:gridSpan w:val="2"/>
          </w:tcPr>
          <w:p w14:paraId="18A4FC42" w14:textId="77777777" w:rsidR="005E2864" w:rsidRPr="00723CB7" w:rsidRDefault="005E2864" w:rsidP="005A7433">
            <w:pPr>
              <w:contextualSpacing/>
              <w:jc w:val="center"/>
              <w:rPr>
                <w:rFonts w:asciiTheme="minorHAnsi" w:hAnsiTheme="minorHAnsi"/>
                <w:color w:val="404040" w:themeColor="text1" w:themeTint="BF"/>
                <w:lang w:val="en-GB" w:eastAsia="nl-NL"/>
              </w:rPr>
            </w:pPr>
          </w:p>
        </w:tc>
        <w:tc>
          <w:tcPr>
            <w:tcW w:w="1054" w:type="dxa"/>
          </w:tcPr>
          <w:p w14:paraId="0C6E3729" w14:textId="77777777" w:rsidR="005E2864" w:rsidRPr="00723CB7" w:rsidRDefault="005E2864" w:rsidP="005A7433">
            <w:pPr>
              <w:contextualSpacing/>
              <w:jc w:val="center"/>
              <w:rPr>
                <w:rFonts w:asciiTheme="minorHAnsi" w:hAnsiTheme="minorHAnsi"/>
                <w:color w:val="404040" w:themeColor="text1" w:themeTint="BF"/>
                <w:lang w:val="en-GB" w:eastAsia="nl-NL"/>
              </w:rPr>
            </w:pPr>
          </w:p>
        </w:tc>
        <w:tc>
          <w:tcPr>
            <w:tcW w:w="2346" w:type="dxa"/>
            <w:gridSpan w:val="2"/>
          </w:tcPr>
          <w:p w14:paraId="7B46E8CC" w14:textId="77777777" w:rsidR="005E2864" w:rsidRPr="00723CB7" w:rsidRDefault="005E2864" w:rsidP="005A7433">
            <w:pPr>
              <w:contextualSpacing/>
              <w:rPr>
                <w:rFonts w:asciiTheme="minorHAnsi" w:hAnsiTheme="minorHAnsi"/>
                <w:color w:val="404040" w:themeColor="text1" w:themeTint="BF"/>
                <w:sz w:val="16"/>
                <w:szCs w:val="16"/>
                <w:lang w:val="en-GB" w:eastAsia="nl-NL"/>
              </w:rPr>
            </w:pPr>
          </w:p>
        </w:tc>
        <w:tc>
          <w:tcPr>
            <w:tcW w:w="2164" w:type="dxa"/>
            <w:gridSpan w:val="2"/>
          </w:tcPr>
          <w:p w14:paraId="6A813A21" w14:textId="6231C7C6" w:rsidR="005E2864" w:rsidRPr="00723CB7" w:rsidRDefault="005E2864" w:rsidP="005A7433">
            <w:pPr>
              <w:contextualSpacing/>
              <w:rPr>
                <w:rFonts w:asciiTheme="minorHAnsi" w:hAnsiTheme="minorHAnsi"/>
                <w:color w:val="404040" w:themeColor="text1" w:themeTint="BF"/>
                <w:sz w:val="16"/>
                <w:szCs w:val="16"/>
                <w:lang w:val="en-GB" w:eastAsia="nl-NL"/>
              </w:rPr>
            </w:pPr>
          </w:p>
        </w:tc>
        <w:tc>
          <w:tcPr>
            <w:tcW w:w="4054" w:type="dxa"/>
          </w:tcPr>
          <w:p w14:paraId="7A9FE8B0" w14:textId="7BD99086" w:rsidR="005E2864" w:rsidRPr="00723CB7" w:rsidRDefault="005E2864" w:rsidP="005A7433">
            <w:pPr>
              <w:contextualSpacing/>
              <w:rPr>
                <w:rFonts w:asciiTheme="minorHAnsi" w:hAnsiTheme="minorHAnsi"/>
                <w:color w:val="404040" w:themeColor="text1" w:themeTint="BF"/>
                <w:sz w:val="16"/>
                <w:szCs w:val="16"/>
                <w:lang w:eastAsia="nl-NL"/>
              </w:rPr>
            </w:pPr>
          </w:p>
        </w:tc>
        <w:tc>
          <w:tcPr>
            <w:tcW w:w="2944" w:type="dxa"/>
          </w:tcPr>
          <w:p w14:paraId="06ADAD81" w14:textId="36135BD0" w:rsidR="00875A1E" w:rsidRPr="00F84652" w:rsidRDefault="00875A1E" w:rsidP="005A7433">
            <w:pPr>
              <w:contextualSpacing/>
              <w:rPr>
                <w:rFonts w:asciiTheme="minorHAnsi" w:hAnsiTheme="minorHAnsi"/>
                <w:color w:val="404040" w:themeColor="text1" w:themeTint="BF"/>
                <w:sz w:val="16"/>
                <w:szCs w:val="16"/>
                <w:highlight w:val="cyan"/>
              </w:rPr>
            </w:pPr>
          </w:p>
        </w:tc>
      </w:tr>
      <w:tr w:rsidR="00001E33" w:rsidRPr="00723CB7" w14:paraId="3F6BDBDB" w14:textId="0D8DCA19" w:rsidTr="002C7D91">
        <w:tc>
          <w:tcPr>
            <w:tcW w:w="740" w:type="dxa"/>
          </w:tcPr>
          <w:p w14:paraId="7CDE4898" w14:textId="77777777" w:rsidR="005E2864" w:rsidRPr="001604E2" w:rsidRDefault="005E2864" w:rsidP="005A7433">
            <w:pPr>
              <w:pStyle w:val="Lijstalinea"/>
              <w:numPr>
                <w:ilvl w:val="0"/>
                <w:numId w:val="20"/>
              </w:numPr>
              <w:spacing w:before="100" w:beforeAutospacing="1" w:after="100" w:afterAutospacing="1"/>
              <w:rPr>
                <w:color w:val="404040" w:themeColor="text1" w:themeTint="BF"/>
                <w:sz w:val="16"/>
                <w:lang w:val="en-GB"/>
              </w:rPr>
            </w:pPr>
          </w:p>
        </w:tc>
        <w:tc>
          <w:tcPr>
            <w:tcW w:w="3409" w:type="dxa"/>
          </w:tcPr>
          <w:p w14:paraId="7693FAF5" w14:textId="78DB6CEF" w:rsidR="005E2864" w:rsidRPr="00723CB7" w:rsidRDefault="005E2864"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Has an alarm philosophy/register been developed with alarm response actions defined and available to (DCS) operators?</w:t>
            </w:r>
          </w:p>
        </w:tc>
        <w:tc>
          <w:tcPr>
            <w:tcW w:w="949" w:type="dxa"/>
          </w:tcPr>
          <w:p w14:paraId="260F8011" w14:textId="77777777" w:rsidR="005E2864" w:rsidRPr="00723CB7" w:rsidRDefault="005E2864" w:rsidP="005A7433">
            <w:pPr>
              <w:ind w:left="360"/>
              <w:contextualSpacing/>
              <w:jc w:val="center"/>
              <w:rPr>
                <w:rFonts w:asciiTheme="minorHAnsi" w:hAnsiTheme="minorHAnsi"/>
                <w:color w:val="404040" w:themeColor="text1" w:themeTint="BF"/>
                <w:lang w:val="en-GB" w:eastAsia="nl-NL"/>
              </w:rPr>
            </w:pPr>
          </w:p>
        </w:tc>
        <w:tc>
          <w:tcPr>
            <w:tcW w:w="598" w:type="dxa"/>
            <w:gridSpan w:val="2"/>
          </w:tcPr>
          <w:p w14:paraId="3BB0D7C7" w14:textId="353362D4" w:rsidR="005E2864" w:rsidRPr="00723CB7" w:rsidRDefault="005E2864" w:rsidP="005A7433">
            <w:pPr>
              <w:ind w:left="360" w:hanging="241"/>
              <w:contextualSpacing/>
              <w:rPr>
                <w:rFonts w:asciiTheme="minorHAnsi" w:hAnsiTheme="minorHAnsi"/>
                <w:color w:val="EE0000"/>
                <w:lang w:val="en-GB" w:eastAsia="nl-NL"/>
              </w:rPr>
            </w:pPr>
          </w:p>
        </w:tc>
        <w:tc>
          <w:tcPr>
            <w:tcW w:w="732" w:type="dxa"/>
            <w:gridSpan w:val="2"/>
          </w:tcPr>
          <w:p w14:paraId="0A52D1B3" w14:textId="588084AC" w:rsidR="005E2864" w:rsidRPr="00723CB7" w:rsidRDefault="005E2864" w:rsidP="005A7433">
            <w:pPr>
              <w:ind w:left="360"/>
              <w:contextualSpacing/>
              <w:jc w:val="center"/>
              <w:rPr>
                <w:rFonts w:asciiTheme="minorHAnsi" w:hAnsiTheme="minorHAnsi"/>
                <w:color w:val="3A3A3A" w:themeColor="background2" w:themeShade="40"/>
                <w:lang w:val="en-GB" w:eastAsia="nl-NL"/>
              </w:rPr>
            </w:pPr>
          </w:p>
        </w:tc>
        <w:tc>
          <w:tcPr>
            <w:tcW w:w="1054" w:type="dxa"/>
          </w:tcPr>
          <w:p w14:paraId="264382CA" w14:textId="77777777" w:rsidR="005E2864" w:rsidRPr="00723CB7" w:rsidRDefault="005E2864" w:rsidP="005A7433">
            <w:pPr>
              <w:ind w:left="360"/>
              <w:contextualSpacing/>
              <w:jc w:val="center"/>
              <w:rPr>
                <w:rFonts w:asciiTheme="minorHAnsi" w:hAnsiTheme="minorHAnsi"/>
                <w:color w:val="404040" w:themeColor="text1" w:themeTint="BF"/>
                <w:lang w:val="en-GB" w:eastAsia="nl-NL"/>
              </w:rPr>
            </w:pPr>
          </w:p>
        </w:tc>
        <w:tc>
          <w:tcPr>
            <w:tcW w:w="2346" w:type="dxa"/>
            <w:gridSpan w:val="2"/>
          </w:tcPr>
          <w:p w14:paraId="06FD5328" w14:textId="05563D76" w:rsidR="00EB3448" w:rsidRPr="00723CB7" w:rsidRDefault="00EB3448" w:rsidP="005A7433">
            <w:pPr>
              <w:ind w:left="64"/>
              <w:contextualSpacing/>
              <w:rPr>
                <w:rFonts w:asciiTheme="minorHAnsi" w:hAnsiTheme="minorHAnsi"/>
                <w:color w:val="3A3A3A" w:themeColor="background2" w:themeShade="40"/>
                <w:sz w:val="16"/>
                <w:szCs w:val="16"/>
                <w:lang w:val="en-GB" w:eastAsia="nl-NL"/>
              </w:rPr>
            </w:pPr>
          </w:p>
        </w:tc>
        <w:tc>
          <w:tcPr>
            <w:tcW w:w="2164" w:type="dxa"/>
            <w:gridSpan w:val="2"/>
          </w:tcPr>
          <w:p w14:paraId="42F91B2C" w14:textId="46CAB914" w:rsidR="005E2864" w:rsidRPr="00723CB7" w:rsidRDefault="005E2864" w:rsidP="005A7433">
            <w:pPr>
              <w:ind w:left="360" w:hanging="360"/>
              <w:contextualSpacing/>
              <w:rPr>
                <w:rFonts w:asciiTheme="minorHAnsi" w:hAnsiTheme="minorHAnsi"/>
                <w:color w:val="404040" w:themeColor="text1" w:themeTint="BF"/>
                <w:sz w:val="16"/>
                <w:szCs w:val="16"/>
                <w:lang w:val="en-GB" w:eastAsia="nl-NL"/>
              </w:rPr>
            </w:pPr>
          </w:p>
        </w:tc>
        <w:tc>
          <w:tcPr>
            <w:tcW w:w="4054" w:type="dxa"/>
          </w:tcPr>
          <w:p w14:paraId="699437E8" w14:textId="4B526B71" w:rsidR="005E2864" w:rsidRPr="00723CB7" w:rsidRDefault="005E2864" w:rsidP="005A7433">
            <w:pPr>
              <w:ind w:left="360" w:hanging="360"/>
              <w:contextualSpacing/>
              <w:rPr>
                <w:rFonts w:asciiTheme="minorHAnsi" w:hAnsiTheme="minorHAnsi"/>
                <w:color w:val="404040" w:themeColor="text1" w:themeTint="BF"/>
                <w:sz w:val="16"/>
                <w:szCs w:val="16"/>
                <w:lang w:val="en-GB" w:eastAsia="nl-NL"/>
              </w:rPr>
            </w:pPr>
          </w:p>
        </w:tc>
        <w:tc>
          <w:tcPr>
            <w:tcW w:w="2944" w:type="dxa"/>
          </w:tcPr>
          <w:p w14:paraId="138ED649" w14:textId="22C8F248" w:rsidR="00875A1E" w:rsidRPr="00723CB7" w:rsidRDefault="00875A1E" w:rsidP="005A7433">
            <w:pPr>
              <w:contextualSpacing/>
              <w:rPr>
                <w:rFonts w:asciiTheme="minorHAnsi" w:hAnsiTheme="minorHAnsi"/>
                <w:color w:val="404040" w:themeColor="text1" w:themeTint="BF"/>
                <w:sz w:val="16"/>
                <w:szCs w:val="16"/>
              </w:rPr>
            </w:pPr>
          </w:p>
        </w:tc>
      </w:tr>
      <w:tr w:rsidR="00001E33" w:rsidRPr="00723CB7" w14:paraId="397F767E" w14:textId="7FBF4F0E" w:rsidTr="002C7D91">
        <w:tc>
          <w:tcPr>
            <w:tcW w:w="740" w:type="dxa"/>
          </w:tcPr>
          <w:p w14:paraId="5443CD94" w14:textId="77777777" w:rsidR="005E2864" w:rsidRPr="00723CB7" w:rsidRDefault="005E2864" w:rsidP="005A7433">
            <w:pPr>
              <w:pStyle w:val="Lijstalinea"/>
              <w:numPr>
                <w:ilvl w:val="0"/>
                <w:numId w:val="20"/>
              </w:numPr>
              <w:spacing w:before="100" w:beforeAutospacing="1" w:after="100" w:afterAutospacing="1"/>
              <w:rPr>
                <w:color w:val="404040" w:themeColor="text1" w:themeTint="BF"/>
                <w:sz w:val="16"/>
                <w:szCs w:val="16"/>
                <w:highlight w:val="red"/>
                <w:lang w:val="en-GB" w:eastAsia="nl-NL"/>
              </w:rPr>
            </w:pPr>
          </w:p>
        </w:tc>
        <w:tc>
          <w:tcPr>
            <w:tcW w:w="3409" w:type="dxa"/>
          </w:tcPr>
          <w:p w14:paraId="48329775" w14:textId="429A41A5" w:rsidR="005E2864" w:rsidRPr="00723CB7" w:rsidRDefault="005E2864"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Do the alarms (and trips) have the appropriate setpoint and criticality listed in DCS?</w:t>
            </w:r>
          </w:p>
        </w:tc>
        <w:tc>
          <w:tcPr>
            <w:tcW w:w="949" w:type="dxa"/>
          </w:tcPr>
          <w:p w14:paraId="57E94489" w14:textId="77777777" w:rsidR="005E2864" w:rsidRPr="00723CB7" w:rsidRDefault="005E2864" w:rsidP="005A7433">
            <w:pPr>
              <w:ind w:left="360"/>
              <w:contextualSpacing/>
              <w:jc w:val="center"/>
              <w:rPr>
                <w:rFonts w:asciiTheme="minorHAnsi" w:hAnsiTheme="minorHAnsi"/>
                <w:color w:val="404040" w:themeColor="text1" w:themeTint="BF"/>
                <w:lang w:val="en-GB" w:eastAsia="nl-NL"/>
              </w:rPr>
            </w:pPr>
          </w:p>
        </w:tc>
        <w:tc>
          <w:tcPr>
            <w:tcW w:w="598" w:type="dxa"/>
            <w:gridSpan w:val="2"/>
          </w:tcPr>
          <w:p w14:paraId="2AF71E3A" w14:textId="77777777" w:rsidR="005E2864" w:rsidRPr="00723CB7" w:rsidRDefault="005E2864" w:rsidP="005A7433">
            <w:pPr>
              <w:ind w:left="360"/>
              <w:contextualSpacing/>
              <w:jc w:val="center"/>
              <w:rPr>
                <w:rFonts w:asciiTheme="minorHAnsi" w:hAnsiTheme="minorHAnsi"/>
                <w:color w:val="404040" w:themeColor="text1" w:themeTint="BF"/>
                <w:lang w:val="en-GB" w:eastAsia="nl-NL"/>
              </w:rPr>
            </w:pPr>
          </w:p>
        </w:tc>
        <w:tc>
          <w:tcPr>
            <w:tcW w:w="732" w:type="dxa"/>
            <w:gridSpan w:val="2"/>
          </w:tcPr>
          <w:p w14:paraId="654F6478" w14:textId="77777777" w:rsidR="005E2864" w:rsidRPr="00723CB7" w:rsidRDefault="005E2864" w:rsidP="005A7433">
            <w:pPr>
              <w:ind w:left="360"/>
              <w:contextualSpacing/>
              <w:jc w:val="center"/>
              <w:rPr>
                <w:rFonts w:asciiTheme="minorHAnsi" w:hAnsiTheme="minorHAnsi"/>
                <w:color w:val="404040" w:themeColor="text1" w:themeTint="BF"/>
                <w:lang w:val="en-GB" w:eastAsia="nl-NL"/>
              </w:rPr>
            </w:pPr>
          </w:p>
        </w:tc>
        <w:tc>
          <w:tcPr>
            <w:tcW w:w="1054" w:type="dxa"/>
          </w:tcPr>
          <w:p w14:paraId="31CE41C9" w14:textId="77777777" w:rsidR="005E2864" w:rsidRPr="00723CB7" w:rsidRDefault="005E2864" w:rsidP="005A7433">
            <w:pPr>
              <w:ind w:left="360"/>
              <w:contextualSpacing/>
              <w:jc w:val="center"/>
              <w:rPr>
                <w:rFonts w:asciiTheme="minorHAnsi" w:hAnsiTheme="minorHAnsi"/>
                <w:color w:val="404040" w:themeColor="text1" w:themeTint="BF"/>
                <w:lang w:val="en-GB" w:eastAsia="nl-NL"/>
              </w:rPr>
            </w:pPr>
          </w:p>
        </w:tc>
        <w:tc>
          <w:tcPr>
            <w:tcW w:w="2346" w:type="dxa"/>
            <w:gridSpan w:val="2"/>
          </w:tcPr>
          <w:p w14:paraId="50BE8EF7" w14:textId="77777777" w:rsidR="005E2864" w:rsidRPr="00723CB7" w:rsidRDefault="005E2864" w:rsidP="005A7433">
            <w:pPr>
              <w:ind w:left="360"/>
              <w:contextualSpacing/>
              <w:rPr>
                <w:rFonts w:asciiTheme="minorHAnsi" w:hAnsiTheme="minorHAnsi"/>
                <w:color w:val="404040" w:themeColor="text1" w:themeTint="BF"/>
                <w:sz w:val="16"/>
                <w:szCs w:val="16"/>
                <w:lang w:val="en-GB" w:eastAsia="nl-NL"/>
              </w:rPr>
            </w:pPr>
          </w:p>
        </w:tc>
        <w:tc>
          <w:tcPr>
            <w:tcW w:w="2164" w:type="dxa"/>
            <w:gridSpan w:val="2"/>
          </w:tcPr>
          <w:p w14:paraId="2F93C2CB" w14:textId="7EA1095A" w:rsidR="005E2864" w:rsidRPr="00723CB7" w:rsidRDefault="005E2864" w:rsidP="005A7433">
            <w:pPr>
              <w:ind w:left="360" w:hanging="360"/>
              <w:contextualSpacing/>
              <w:rPr>
                <w:rFonts w:asciiTheme="minorHAnsi" w:hAnsiTheme="minorHAnsi"/>
                <w:color w:val="404040" w:themeColor="text1" w:themeTint="BF"/>
                <w:sz w:val="16"/>
                <w:szCs w:val="16"/>
                <w:lang w:val="en-GB" w:eastAsia="nl-NL"/>
              </w:rPr>
            </w:pPr>
          </w:p>
        </w:tc>
        <w:tc>
          <w:tcPr>
            <w:tcW w:w="4054" w:type="dxa"/>
          </w:tcPr>
          <w:p w14:paraId="52A4A643" w14:textId="6D4D4F88" w:rsidR="005E2864" w:rsidRPr="00723CB7" w:rsidRDefault="005E2864" w:rsidP="005A7433">
            <w:pPr>
              <w:contextualSpacing/>
              <w:rPr>
                <w:rFonts w:asciiTheme="minorHAnsi" w:hAnsiTheme="minorHAnsi"/>
                <w:color w:val="404040" w:themeColor="text1" w:themeTint="BF"/>
                <w:sz w:val="16"/>
                <w:szCs w:val="16"/>
                <w:lang w:val="en-GB" w:eastAsia="nl-NL"/>
              </w:rPr>
            </w:pPr>
          </w:p>
        </w:tc>
        <w:tc>
          <w:tcPr>
            <w:tcW w:w="2944" w:type="dxa"/>
          </w:tcPr>
          <w:p w14:paraId="6948BA01" w14:textId="55C7606F" w:rsidR="00641731" w:rsidRPr="00723CB7" w:rsidRDefault="00641731" w:rsidP="005A7433">
            <w:pPr>
              <w:contextualSpacing/>
              <w:rPr>
                <w:rFonts w:asciiTheme="minorHAnsi" w:hAnsiTheme="minorHAnsi"/>
                <w:color w:val="404040" w:themeColor="text1" w:themeTint="BF"/>
                <w:sz w:val="16"/>
                <w:szCs w:val="16"/>
              </w:rPr>
            </w:pPr>
          </w:p>
        </w:tc>
      </w:tr>
      <w:tr w:rsidR="00001E33" w:rsidRPr="00723CB7" w14:paraId="32354E89" w14:textId="66BB0176" w:rsidTr="002C7D91">
        <w:tc>
          <w:tcPr>
            <w:tcW w:w="740" w:type="dxa"/>
          </w:tcPr>
          <w:p w14:paraId="5EB88CA3"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highlight w:val="red"/>
                <w:lang w:val="en-GB" w:eastAsia="nl-NL"/>
              </w:rPr>
            </w:pPr>
            <w:bookmarkStart w:id="8" w:name="_Hlk214875161"/>
          </w:p>
        </w:tc>
        <w:tc>
          <w:tcPr>
            <w:tcW w:w="3409" w:type="dxa"/>
          </w:tcPr>
          <w:p w14:paraId="68F83F26" w14:textId="698A614B" w:rsidR="00F413E0" w:rsidRPr="00723CB7" w:rsidRDefault="00F413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Has the required fail-safe action of actuated valves been properly installed?</w:t>
            </w:r>
          </w:p>
        </w:tc>
        <w:tc>
          <w:tcPr>
            <w:tcW w:w="949" w:type="dxa"/>
          </w:tcPr>
          <w:p w14:paraId="169B9143"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598" w:type="dxa"/>
            <w:gridSpan w:val="2"/>
          </w:tcPr>
          <w:p w14:paraId="692085DD" w14:textId="5126FEA7" w:rsidR="00F413E0" w:rsidRPr="00723CB7" w:rsidRDefault="00F413E0" w:rsidP="005A7433">
            <w:pPr>
              <w:contextualSpacing/>
              <w:jc w:val="center"/>
              <w:rPr>
                <w:rFonts w:asciiTheme="minorHAnsi" w:hAnsiTheme="minorHAnsi"/>
                <w:color w:val="404040" w:themeColor="text1" w:themeTint="BF"/>
                <w:lang w:val="en-GB" w:eastAsia="nl-NL"/>
              </w:rPr>
            </w:pPr>
          </w:p>
        </w:tc>
        <w:tc>
          <w:tcPr>
            <w:tcW w:w="732" w:type="dxa"/>
            <w:gridSpan w:val="2"/>
          </w:tcPr>
          <w:p w14:paraId="1FBC56EA"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1054" w:type="dxa"/>
          </w:tcPr>
          <w:p w14:paraId="175F0A81"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2346" w:type="dxa"/>
            <w:gridSpan w:val="2"/>
          </w:tcPr>
          <w:p w14:paraId="3422B2E2" w14:textId="77777777" w:rsidR="00F413E0" w:rsidRPr="00723CB7" w:rsidRDefault="00F413E0" w:rsidP="005A7433">
            <w:pPr>
              <w:contextualSpacing/>
              <w:rPr>
                <w:rFonts w:asciiTheme="minorHAnsi" w:hAnsiTheme="minorHAnsi"/>
                <w:color w:val="404040" w:themeColor="text1" w:themeTint="BF"/>
                <w:sz w:val="16"/>
                <w:szCs w:val="16"/>
                <w:lang w:eastAsia="nl-NL"/>
              </w:rPr>
            </w:pPr>
          </w:p>
        </w:tc>
        <w:tc>
          <w:tcPr>
            <w:tcW w:w="2164" w:type="dxa"/>
            <w:gridSpan w:val="2"/>
          </w:tcPr>
          <w:p w14:paraId="63D1E5B0" w14:textId="5A1CE5B8"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4054" w:type="dxa"/>
          </w:tcPr>
          <w:p w14:paraId="06656AC8" w14:textId="0A4FFD7F"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944" w:type="dxa"/>
          </w:tcPr>
          <w:p w14:paraId="2F33E748" w14:textId="493BD960" w:rsidR="004D7B9A" w:rsidRPr="00723CB7" w:rsidRDefault="004D7B9A" w:rsidP="005A7433">
            <w:pPr>
              <w:contextualSpacing/>
              <w:rPr>
                <w:rFonts w:asciiTheme="minorHAnsi" w:hAnsiTheme="minorHAnsi"/>
                <w:color w:val="404040" w:themeColor="text1" w:themeTint="BF"/>
                <w:sz w:val="16"/>
                <w:szCs w:val="16"/>
                <w:highlight w:val="cyan"/>
              </w:rPr>
            </w:pPr>
          </w:p>
        </w:tc>
      </w:tr>
      <w:bookmarkEnd w:id="8"/>
      <w:tr w:rsidR="00001E33" w:rsidRPr="00723CB7" w14:paraId="019BE2EA" w14:textId="4B2CFDBD" w:rsidTr="005A7433">
        <w:tc>
          <w:tcPr>
            <w:tcW w:w="740" w:type="dxa"/>
          </w:tcPr>
          <w:p w14:paraId="71759216"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lang w:val="en-GB" w:eastAsia="nl-NL"/>
              </w:rPr>
            </w:pPr>
          </w:p>
        </w:tc>
        <w:tc>
          <w:tcPr>
            <w:tcW w:w="3409" w:type="dxa"/>
          </w:tcPr>
          <w:p w14:paraId="46723740" w14:textId="1DBA28CA" w:rsidR="00F413E0" w:rsidRPr="00723CB7" w:rsidRDefault="00F413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Is the Instrument Air (IA)/N2 system available and functional?</w:t>
            </w:r>
          </w:p>
        </w:tc>
        <w:tc>
          <w:tcPr>
            <w:tcW w:w="949" w:type="dxa"/>
          </w:tcPr>
          <w:p w14:paraId="26BE6366" w14:textId="77777777" w:rsidR="00F413E0" w:rsidRPr="00723CB7" w:rsidRDefault="00F413E0" w:rsidP="005A7433">
            <w:pPr>
              <w:contextualSpacing/>
              <w:jc w:val="center"/>
              <w:rPr>
                <w:rFonts w:asciiTheme="minorHAnsi" w:hAnsiTheme="minorHAnsi"/>
                <w:color w:val="3A3A3A" w:themeColor="background2" w:themeShade="40"/>
                <w:lang w:val="en-GB" w:eastAsia="nl-NL"/>
              </w:rPr>
            </w:pPr>
          </w:p>
        </w:tc>
        <w:tc>
          <w:tcPr>
            <w:tcW w:w="598" w:type="dxa"/>
            <w:gridSpan w:val="2"/>
          </w:tcPr>
          <w:p w14:paraId="70F80F07" w14:textId="77777777" w:rsidR="00F413E0" w:rsidRPr="00723CB7" w:rsidRDefault="00F413E0" w:rsidP="005A7433">
            <w:pPr>
              <w:contextualSpacing/>
              <w:jc w:val="center"/>
              <w:rPr>
                <w:rFonts w:asciiTheme="minorHAnsi" w:hAnsiTheme="minorHAnsi"/>
                <w:color w:val="3A3A3A" w:themeColor="background2" w:themeShade="40"/>
                <w:lang w:val="en-GB" w:eastAsia="nl-NL"/>
              </w:rPr>
            </w:pPr>
          </w:p>
        </w:tc>
        <w:tc>
          <w:tcPr>
            <w:tcW w:w="732" w:type="dxa"/>
            <w:gridSpan w:val="2"/>
          </w:tcPr>
          <w:p w14:paraId="77656A9D" w14:textId="77777777" w:rsidR="00F413E0" w:rsidRPr="00723CB7" w:rsidRDefault="00F413E0" w:rsidP="005A7433">
            <w:pPr>
              <w:contextualSpacing/>
              <w:jc w:val="center"/>
              <w:rPr>
                <w:rFonts w:asciiTheme="minorHAnsi" w:hAnsiTheme="minorHAnsi"/>
                <w:color w:val="3A3A3A" w:themeColor="background2" w:themeShade="40"/>
                <w:lang w:val="en-GB" w:eastAsia="nl-NL"/>
              </w:rPr>
            </w:pPr>
          </w:p>
        </w:tc>
        <w:tc>
          <w:tcPr>
            <w:tcW w:w="1054" w:type="dxa"/>
          </w:tcPr>
          <w:p w14:paraId="08B7F89B" w14:textId="6F2E9846" w:rsidR="00F413E0" w:rsidRPr="002161DC" w:rsidRDefault="00F413E0" w:rsidP="005A7433">
            <w:pPr>
              <w:contextualSpacing/>
              <w:jc w:val="center"/>
              <w:rPr>
                <w:rFonts w:asciiTheme="minorHAnsi" w:hAnsiTheme="minorHAnsi"/>
                <w:color w:val="3A3A3A" w:themeColor="background2" w:themeShade="40"/>
                <w:lang w:val="en-GB" w:eastAsia="nl-NL"/>
              </w:rPr>
            </w:pPr>
          </w:p>
        </w:tc>
        <w:tc>
          <w:tcPr>
            <w:tcW w:w="2346" w:type="dxa"/>
            <w:gridSpan w:val="2"/>
          </w:tcPr>
          <w:p w14:paraId="14C9179F" w14:textId="08B8159E" w:rsidR="00F413E0" w:rsidRPr="002161DC" w:rsidRDefault="00F413E0" w:rsidP="005A7433">
            <w:pPr>
              <w:contextualSpacing/>
              <w:rPr>
                <w:rFonts w:asciiTheme="minorHAnsi" w:hAnsiTheme="minorHAnsi"/>
                <w:color w:val="3A3A3A" w:themeColor="background2" w:themeShade="40"/>
                <w:sz w:val="16"/>
                <w:szCs w:val="16"/>
                <w:lang w:eastAsia="nl-NL"/>
              </w:rPr>
            </w:pPr>
          </w:p>
        </w:tc>
        <w:tc>
          <w:tcPr>
            <w:tcW w:w="2164" w:type="dxa"/>
            <w:gridSpan w:val="2"/>
          </w:tcPr>
          <w:p w14:paraId="0B796C09" w14:textId="4DE99067" w:rsidR="00F413E0" w:rsidRPr="00723CB7" w:rsidRDefault="00F413E0" w:rsidP="005A7433">
            <w:pPr>
              <w:contextualSpacing/>
              <w:rPr>
                <w:rFonts w:asciiTheme="minorHAnsi" w:hAnsiTheme="minorHAnsi"/>
                <w:color w:val="3A3A3A" w:themeColor="background2" w:themeShade="40"/>
                <w:sz w:val="16"/>
                <w:szCs w:val="16"/>
                <w:lang w:val="en-GB" w:eastAsia="nl-NL"/>
              </w:rPr>
            </w:pPr>
          </w:p>
        </w:tc>
        <w:tc>
          <w:tcPr>
            <w:tcW w:w="4054" w:type="dxa"/>
          </w:tcPr>
          <w:p w14:paraId="4C325D20" w14:textId="51AED1B5" w:rsidR="00F413E0" w:rsidRPr="00723CB7" w:rsidRDefault="00F413E0" w:rsidP="005A7433">
            <w:pPr>
              <w:contextualSpacing/>
              <w:rPr>
                <w:rFonts w:asciiTheme="minorHAnsi" w:hAnsiTheme="minorHAnsi"/>
                <w:color w:val="3A3A3A" w:themeColor="background2" w:themeShade="40"/>
                <w:sz w:val="16"/>
                <w:szCs w:val="16"/>
                <w:lang w:val="en-GB" w:eastAsia="nl-NL"/>
              </w:rPr>
            </w:pPr>
          </w:p>
        </w:tc>
        <w:tc>
          <w:tcPr>
            <w:tcW w:w="2944" w:type="dxa"/>
          </w:tcPr>
          <w:p w14:paraId="180F241D" w14:textId="3B5ADBDD" w:rsidR="00F413E0" w:rsidRPr="002534E5" w:rsidRDefault="00F413E0" w:rsidP="005A7433">
            <w:pPr>
              <w:contextualSpacing/>
              <w:rPr>
                <w:rFonts w:asciiTheme="minorHAnsi" w:hAnsiTheme="minorHAnsi"/>
                <w:color w:val="3A3A3A" w:themeColor="background2" w:themeShade="40"/>
                <w:sz w:val="16"/>
                <w:szCs w:val="16"/>
              </w:rPr>
            </w:pPr>
          </w:p>
        </w:tc>
      </w:tr>
      <w:tr w:rsidR="00001E33" w:rsidRPr="00723CB7" w14:paraId="0460C35B" w14:textId="52E5BEA4" w:rsidTr="005A7433">
        <w:tc>
          <w:tcPr>
            <w:tcW w:w="740" w:type="dxa"/>
          </w:tcPr>
          <w:p w14:paraId="66A4298F"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highlight w:val="red"/>
                <w:lang w:val="en-GB" w:eastAsia="nl-NL"/>
              </w:rPr>
            </w:pPr>
          </w:p>
        </w:tc>
        <w:tc>
          <w:tcPr>
            <w:tcW w:w="3409" w:type="dxa"/>
          </w:tcPr>
          <w:p w14:paraId="42DB4358" w14:textId="5324BEB4" w:rsidR="00F413E0" w:rsidRPr="00723CB7" w:rsidRDefault="00F413E0"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Where applicable, a</w:t>
            </w:r>
            <w:r w:rsidRPr="00723CB7">
              <w:rPr>
                <w:rFonts w:asciiTheme="minorHAnsi" w:hAnsiTheme="minorHAnsi"/>
                <w:color w:val="404040" w:themeColor="text1" w:themeTint="BF"/>
                <w:sz w:val="16"/>
                <w:szCs w:val="16"/>
                <w:lang w:val="en-GB"/>
              </w:rPr>
              <w:t xml:space="preserve">re </w:t>
            </w:r>
            <w:r w:rsidRPr="00723CB7">
              <w:rPr>
                <w:rFonts w:asciiTheme="minorHAnsi" w:hAnsiTheme="minorHAnsi"/>
                <w:color w:val="404040" w:themeColor="text1" w:themeTint="BF"/>
                <w:sz w:val="16"/>
                <w:szCs w:val="16"/>
              </w:rPr>
              <w:t>connections heat traced for essential process controllers and/or alarms?</w:t>
            </w:r>
          </w:p>
        </w:tc>
        <w:tc>
          <w:tcPr>
            <w:tcW w:w="949" w:type="dxa"/>
          </w:tcPr>
          <w:p w14:paraId="70B35797" w14:textId="73F19E1A" w:rsidR="00F413E0" w:rsidRPr="00723CB7" w:rsidRDefault="00F413E0" w:rsidP="005A7433">
            <w:pPr>
              <w:ind w:left="360"/>
              <w:contextualSpacing/>
              <w:jc w:val="center"/>
              <w:rPr>
                <w:rFonts w:asciiTheme="minorHAnsi" w:hAnsiTheme="minorHAnsi"/>
                <w:dstrike/>
                <w:color w:val="3A3A3A" w:themeColor="background2" w:themeShade="40"/>
                <w:lang w:val="en-GB" w:eastAsia="nl-NL"/>
              </w:rPr>
            </w:pPr>
          </w:p>
        </w:tc>
        <w:tc>
          <w:tcPr>
            <w:tcW w:w="598" w:type="dxa"/>
            <w:gridSpan w:val="2"/>
          </w:tcPr>
          <w:p w14:paraId="2B3426C8" w14:textId="77777777" w:rsidR="00F413E0" w:rsidRPr="00723CB7" w:rsidRDefault="00F413E0" w:rsidP="005A7433">
            <w:pPr>
              <w:ind w:left="360"/>
              <w:contextualSpacing/>
              <w:jc w:val="center"/>
              <w:rPr>
                <w:rFonts w:asciiTheme="minorHAnsi" w:hAnsiTheme="minorHAnsi"/>
                <w:color w:val="3A3A3A" w:themeColor="background2" w:themeShade="40"/>
                <w:lang w:val="en-GB" w:eastAsia="nl-NL"/>
              </w:rPr>
            </w:pPr>
          </w:p>
        </w:tc>
        <w:tc>
          <w:tcPr>
            <w:tcW w:w="732" w:type="dxa"/>
            <w:gridSpan w:val="2"/>
          </w:tcPr>
          <w:p w14:paraId="0AC081EE" w14:textId="77777777" w:rsidR="00F413E0" w:rsidRPr="00723CB7" w:rsidRDefault="00F413E0" w:rsidP="005A7433">
            <w:pPr>
              <w:ind w:left="360"/>
              <w:contextualSpacing/>
              <w:jc w:val="center"/>
              <w:rPr>
                <w:rFonts w:asciiTheme="minorHAnsi" w:hAnsiTheme="minorHAnsi"/>
                <w:color w:val="3A3A3A" w:themeColor="background2" w:themeShade="40"/>
                <w:lang w:val="en-GB" w:eastAsia="nl-NL"/>
              </w:rPr>
            </w:pPr>
          </w:p>
        </w:tc>
        <w:tc>
          <w:tcPr>
            <w:tcW w:w="1054" w:type="dxa"/>
          </w:tcPr>
          <w:p w14:paraId="16452E94" w14:textId="0DCA22F4" w:rsidR="00F413E0" w:rsidRPr="00443413" w:rsidRDefault="00F413E0" w:rsidP="005A7433">
            <w:pPr>
              <w:ind w:left="360" w:hanging="366"/>
              <w:contextualSpacing/>
              <w:jc w:val="center"/>
              <w:rPr>
                <w:rFonts w:asciiTheme="minorHAnsi" w:hAnsiTheme="minorHAnsi"/>
                <w:color w:val="3A3A3A" w:themeColor="background2" w:themeShade="40"/>
                <w:highlight w:val="cyan"/>
                <w:lang w:val="en-GB" w:eastAsia="nl-NL"/>
              </w:rPr>
            </w:pPr>
          </w:p>
        </w:tc>
        <w:tc>
          <w:tcPr>
            <w:tcW w:w="2346" w:type="dxa"/>
            <w:gridSpan w:val="2"/>
          </w:tcPr>
          <w:p w14:paraId="77189032" w14:textId="2EE37975" w:rsidR="00F413E0" w:rsidRPr="00723CB7" w:rsidRDefault="00F413E0" w:rsidP="005A7433">
            <w:pPr>
              <w:ind w:left="19"/>
              <w:contextualSpacing/>
              <w:rPr>
                <w:rFonts w:asciiTheme="minorHAnsi" w:hAnsiTheme="minorHAnsi"/>
                <w:color w:val="3A3A3A" w:themeColor="background2" w:themeShade="40"/>
                <w:sz w:val="16"/>
                <w:szCs w:val="16"/>
                <w:lang w:val="en-GB" w:eastAsia="nl-NL"/>
              </w:rPr>
            </w:pPr>
          </w:p>
        </w:tc>
        <w:tc>
          <w:tcPr>
            <w:tcW w:w="2164" w:type="dxa"/>
            <w:gridSpan w:val="2"/>
          </w:tcPr>
          <w:p w14:paraId="7AEB5FFF" w14:textId="5FC06335" w:rsidR="00F413E0" w:rsidRPr="00723CB7" w:rsidRDefault="00F413E0" w:rsidP="005A7433">
            <w:pPr>
              <w:ind w:left="360" w:hanging="360"/>
              <w:contextualSpacing/>
              <w:rPr>
                <w:rFonts w:asciiTheme="minorHAnsi" w:hAnsiTheme="minorHAnsi"/>
                <w:color w:val="3A3A3A" w:themeColor="background2" w:themeShade="40"/>
                <w:sz w:val="16"/>
                <w:szCs w:val="16"/>
                <w:lang w:val="en-GB" w:eastAsia="nl-NL"/>
              </w:rPr>
            </w:pPr>
          </w:p>
        </w:tc>
        <w:tc>
          <w:tcPr>
            <w:tcW w:w="4054" w:type="dxa"/>
          </w:tcPr>
          <w:p w14:paraId="32CEA862" w14:textId="080E219D" w:rsidR="00F413E0" w:rsidRPr="00723CB7" w:rsidRDefault="00F413E0" w:rsidP="005A7433">
            <w:pPr>
              <w:ind w:left="360" w:hanging="360"/>
              <w:contextualSpacing/>
              <w:rPr>
                <w:rFonts w:asciiTheme="minorHAnsi" w:hAnsiTheme="minorHAnsi"/>
                <w:color w:val="3A3A3A" w:themeColor="background2" w:themeShade="40"/>
                <w:sz w:val="16"/>
                <w:szCs w:val="16"/>
                <w:lang w:val="en-GB" w:eastAsia="nl-NL"/>
              </w:rPr>
            </w:pPr>
          </w:p>
        </w:tc>
        <w:tc>
          <w:tcPr>
            <w:tcW w:w="2944" w:type="dxa"/>
          </w:tcPr>
          <w:p w14:paraId="52CF6927" w14:textId="4D5EBC67" w:rsidR="00F413E0" w:rsidRPr="00723CB7" w:rsidRDefault="00F413E0" w:rsidP="005A7433">
            <w:pPr>
              <w:contextualSpacing/>
              <w:rPr>
                <w:rFonts w:asciiTheme="minorHAnsi" w:hAnsiTheme="minorHAnsi"/>
                <w:color w:val="3A3A3A" w:themeColor="background2" w:themeShade="40"/>
                <w:sz w:val="16"/>
                <w:szCs w:val="16"/>
                <w:highlight w:val="cyan"/>
                <w:lang w:val="en-GB" w:eastAsia="nl-NL"/>
              </w:rPr>
            </w:pPr>
          </w:p>
        </w:tc>
      </w:tr>
      <w:tr w:rsidR="00001E33" w:rsidRPr="00723CB7" w14:paraId="42928E1B" w14:textId="67C028E9" w:rsidTr="00E43DC0">
        <w:tc>
          <w:tcPr>
            <w:tcW w:w="740" w:type="dxa"/>
          </w:tcPr>
          <w:p w14:paraId="4E96D991"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highlight w:val="red"/>
                <w:lang w:val="en-GB" w:eastAsia="nl-NL"/>
              </w:rPr>
            </w:pPr>
          </w:p>
        </w:tc>
        <w:tc>
          <w:tcPr>
            <w:tcW w:w="3409" w:type="dxa"/>
          </w:tcPr>
          <w:p w14:paraId="0C25659F" w14:textId="29BE3812" w:rsidR="00F413E0" w:rsidRPr="00723CB7" w:rsidRDefault="00F413E0" w:rsidP="005A7433">
            <w:pPr>
              <w:contextualSpacing/>
              <w:rPr>
                <w:rFonts w:asciiTheme="minorHAnsi" w:hAnsiTheme="minorHAnsi"/>
                <w:color w:val="404040" w:themeColor="text1" w:themeTint="BF"/>
                <w:sz w:val="16"/>
                <w:szCs w:val="16"/>
                <w:lang w:val="en-GB"/>
              </w:rPr>
            </w:pPr>
            <w:r w:rsidRPr="00723CB7">
              <w:rPr>
                <w:rFonts w:asciiTheme="minorHAnsi" w:hAnsiTheme="minorHAnsi"/>
                <w:color w:val="404040" w:themeColor="text1" w:themeTint="BF"/>
                <w:sz w:val="16"/>
                <w:szCs w:val="16"/>
                <w:lang w:val="en-GB"/>
              </w:rPr>
              <w:t>Do the DCS system visuals reflect the actual field situation?</w:t>
            </w:r>
          </w:p>
        </w:tc>
        <w:tc>
          <w:tcPr>
            <w:tcW w:w="949" w:type="dxa"/>
          </w:tcPr>
          <w:p w14:paraId="11B8455A" w14:textId="6C1FE811" w:rsidR="00F413E0" w:rsidRPr="00E43DC0" w:rsidRDefault="00F413E0" w:rsidP="005A7433">
            <w:pPr>
              <w:ind w:left="360"/>
              <w:contextualSpacing/>
              <w:jc w:val="center"/>
              <w:rPr>
                <w:rFonts w:asciiTheme="minorHAnsi" w:hAnsiTheme="minorHAnsi"/>
                <w:strike/>
                <w:color w:val="404040" w:themeColor="text1" w:themeTint="BF"/>
                <w:lang w:val="en-GB" w:eastAsia="nl-NL"/>
              </w:rPr>
            </w:pPr>
          </w:p>
        </w:tc>
        <w:tc>
          <w:tcPr>
            <w:tcW w:w="598" w:type="dxa"/>
            <w:gridSpan w:val="2"/>
          </w:tcPr>
          <w:p w14:paraId="65495733" w14:textId="77777777" w:rsidR="00F413E0" w:rsidRPr="00723CB7" w:rsidRDefault="00F413E0" w:rsidP="005A7433">
            <w:pPr>
              <w:ind w:left="360"/>
              <w:contextualSpacing/>
              <w:jc w:val="center"/>
              <w:rPr>
                <w:rFonts w:asciiTheme="minorHAnsi" w:hAnsiTheme="minorHAnsi"/>
                <w:color w:val="404040" w:themeColor="text1" w:themeTint="BF"/>
                <w:lang w:val="en-GB" w:eastAsia="nl-NL"/>
              </w:rPr>
            </w:pPr>
          </w:p>
        </w:tc>
        <w:tc>
          <w:tcPr>
            <w:tcW w:w="732" w:type="dxa"/>
            <w:gridSpan w:val="2"/>
          </w:tcPr>
          <w:p w14:paraId="49A320A2" w14:textId="620AF90B" w:rsidR="00F413E0" w:rsidRPr="00E43DC0" w:rsidRDefault="00F413E0" w:rsidP="005A7433">
            <w:pPr>
              <w:ind w:left="360"/>
              <w:contextualSpacing/>
              <w:jc w:val="center"/>
              <w:rPr>
                <w:rFonts w:asciiTheme="minorHAnsi" w:hAnsiTheme="minorHAnsi"/>
                <w:color w:val="3333FF"/>
                <w:lang w:val="en-GB" w:eastAsia="nl-NL"/>
              </w:rPr>
            </w:pPr>
          </w:p>
        </w:tc>
        <w:tc>
          <w:tcPr>
            <w:tcW w:w="1054" w:type="dxa"/>
          </w:tcPr>
          <w:p w14:paraId="1227D047" w14:textId="77777777" w:rsidR="00F413E0" w:rsidRPr="00723CB7" w:rsidRDefault="00F413E0" w:rsidP="005A7433">
            <w:pPr>
              <w:ind w:left="360"/>
              <w:contextualSpacing/>
              <w:jc w:val="center"/>
              <w:rPr>
                <w:rFonts w:asciiTheme="minorHAnsi" w:hAnsiTheme="minorHAnsi"/>
                <w:color w:val="404040" w:themeColor="text1" w:themeTint="BF"/>
                <w:lang w:val="en-GB" w:eastAsia="nl-NL"/>
              </w:rPr>
            </w:pPr>
          </w:p>
        </w:tc>
        <w:tc>
          <w:tcPr>
            <w:tcW w:w="2346" w:type="dxa"/>
            <w:gridSpan w:val="2"/>
          </w:tcPr>
          <w:p w14:paraId="1C6DFD13" w14:textId="6FF21056"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164" w:type="dxa"/>
            <w:gridSpan w:val="2"/>
          </w:tcPr>
          <w:p w14:paraId="147423A8" w14:textId="51ED1514" w:rsidR="00F413E0" w:rsidRPr="00723CB7" w:rsidRDefault="00F413E0" w:rsidP="005A7433">
            <w:pPr>
              <w:ind w:left="360" w:hanging="360"/>
              <w:contextualSpacing/>
              <w:rPr>
                <w:rFonts w:asciiTheme="minorHAnsi" w:hAnsiTheme="minorHAnsi"/>
                <w:color w:val="404040" w:themeColor="text1" w:themeTint="BF"/>
                <w:sz w:val="16"/>
                <w:szCs w:val="16"/>
                <w:lang w:val="en-GB" w:eastAsia="nl-NL"/>
              </w:rPr>
            </w:pPr>
          </w:p>
        </w:tc>
        <w:tc>
          <w:tcPr>
            <w:tcW w:w="4054" w:type="dxa"/>
          </w:tcPr>
          <w:p w14:paraId="4688AE96" w14:textId="1290F886" w:rsidR="00F413E0" w:rsidRPr="00723CB7" w:rsidRDefault="00F413E0" w:rsidP="005A7433">
            <w:pPr>
              <w:ind w:left="360" w:hanging="360"/>
              <w:contextualSpacing/>
              <w:rPr>
                <w:rFonts w:asciiTheme="minorHAnsi" w:hAnsiTheme="minorHAnsi"/>
                <w:color w:val="3A3A3A" w:themeColor="background2" w:themeShade="40"/>
                <w:sz w:val="16"/>
                <w:szCs w:val="16"/>
                <w:lang w:val="en-GB" w:eastAsia="nl-NL"/>
              </w:rPr>
            </w:pPr>
          </w:p>
        </w:tc>
        <w:tc>
          <w:tcPr>
            <w:tcW w:w="2944" w:type="dxa"/>
          </w:tcPr>
          <w:p w14:paraId="51EE5480" w14:textId="58C30CEE" w:rsidR="001956C5" w:rsidRPr="00EE04D2" w:rsidRDefault="001956C5" w:rsidP="005A7433">
            <w:pPr>
              <w:contextualSpacing/>
              <w:rPr>
                <w:rFonts w:asciiTheme="minorHAnsi" w:hAnsiTheme="minorHAnsi"/>
                <w:color w:val="3A3A3A" w:themeColor="background2" w:themeShade="40"/>
                <w:sz w:val="16"/>
                <w:szCs w:val="16"/>
                <w:lang w:eastAsia="nl-NL"/>
              </w:rPr>
            </w:pPr>
          </w:p>
        </w:tc>
      </w:tr>
      <w:tr w:rsidR="00001E33" w:rsidRPr="00723CB7" w14:paraId="32E97067" w14:textId="56AF1FB8" w:rsidTr="005A7433">
        <w:tc>
          <w:tcPr>
            <w:tcW w:w="740" w:type="dxa"/>
          </w:tcPr>
          <w:p w14:paraId="70329673"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highlight w:val="red"/>
                <w:lang w:val="en-GB"/>
              </w:rPr>
            </w:pPr>
          </w:p>
        </w:tc>
        <w:tc>
          <w:tcPr>
            <w:tcW w:w="3409" w:type="dxa"/>
          </w:tcPr>
          <w:p w14:paraId="5FC2BFAC" w14:textId="18786601" w:rsidR="00F413E0" w:rsidRPr="00723CB7" w:rsidRDefault="00F413E0" w:rsidP="005A7433">
            <w:pPr>
              <w:contextualSpacing/>
              <w:rPr>
                <w:rFonts w:asciiTheme="minorHAnsi" w:hAnsiTheme="minorHAnsi"/>
                <w:color w:val="404040" w:themeColor="text1" w:themeTint="BF"/>
                <w:sz w:val="16"/>
                <w:szCs w:val="16"/>
                <w:lang w:val="en-GB"/>
              </w:rPr>
            </w:pPr>
            <w:r w:rsidRPr="00723CB7">
              <w:rPr>
                <w:rFonts w:asciiTheme="minorHAnsi" w:hAnsiTheme="minorHAnsi"/>
                <w:color w:val="404040" w:themeColor="text1" w:themeTint="BF"/>
                <w:sz w:val="16"/>
                <w:szCs w:val="16"/>
                <w:lang w:val="en-GB"/>
              </w:rPr>
              <w:t>Confirm the DCS system visuals are clearly understandable and intuitive for panel operators</w:t>
            </w:r>
          </w:p>
        </w:tc>
        <w:tc>
          <w:tcPr>
            <w:tcW w:w="949" w:type="dxa"/>
          </w:tcPr>
          <w:p w14:paraId="4D401A1A" w14:textId="5E936772" w:rsidR="00F413E0" w:rsidRPr="00661B99" w:rsidRDefault="00F413E0" w:rsidP="005A7433">
            <w:pPr>
              <w:ind w:left="131" w:hanging="229"/>
              <w:contextualSpacing/>
              <w:jc w:val="center"/>
              <w:rPr>
                <w:rFonts w:asciiTheme="minorHAnsi" w:hAnsiTheme="minorHAnsi"/>
                <w:color w:val="3A3A3A" w:themeColor="background2" w:themeShade="40"/>
                <w:sz w:val="12"/>
                <w:szCs w:val="12"/>
                <w:lang w:val="en-GB" w:eastAsia="nl-NL"/>
              </w:rPr>
            </w:pPr>
          </w:p>
        </w:tc>
        <w:tc>
          <w:tcPr>
            <w:tcW w:w="598" w:type="dxa"/>
            <w:gridSpan w:val="2"/>
          </w:tcPr>
          <w:p w14:paraId="2F363183" w14:textId="77777777" w:rsidR="00F413E0" w:rsidRPr="00723CB7" w:rsidRDefault="00F413E0" w:rsidP="005A7433">
            <w:pPr>
              <w:ind w:left="360"/>
              <w:contextualSpacing/>
              <w:jc w:val="center"/>
              <w:rPr>
                <w:rFonts w:asciiTheme="minorHAnsi" w:hAnsiTheme="minorHAnsi"/>
                <w:color w:val="404040" w:themeColor="text1" w:themeTint="BF"/>
                <w:lang w:val="en-GB" w:eastAsia="nl-NL"/>
              </w:rPr>
            </w:pPr>
          </w:p>
        </w:tc>
        <w:tc>
          <w:tcPr>
            <w:tcW w:w="732" w:type="dxa"/>
            <w:gridSpan w:val="2"/>
          </w:tcPr>
          <w:p w14:paraId="4D162ECE" w14:textId="77777777" w:rsidR="00F413E0" w:rsidRPr="00723CB7" w:rsidRDefault="00F413E0" w:rsidP="005A7433">
            <w:pPr>
              <w:ind w:left="360"/>
              <w:contextualSpacing/>
              <w:jc w:val="center"/>
              <w:rPr>
                <w:rFonts w:asciiTheme="minorHAnsi" w:hAnsiTheme="minorHAnsi"/>
                <w:color w:val="404040" w:themeColor="text1" w:themeTint="BF"/>
                <w:lang w:val="en-GB" w:eastAsia="nl-NL"/>
              </w:rPr>
            </w:pPr>
          </w:p>
        </w:tc>
        <w:tc>
          <w:tcPr>
            <w:tcW w:w="1054" w:type="dxa"/>
          </w:tcPr>
          <w:p w14:paraId="670E61DC" w14:textId="77777777" w:rsidR="00F413E0" w:rsidRPr="00723CB7" w:rsidRDefault="00F413E0" w:rsidP="005A7433">
            <w:pPr>
              <w:ind w:left="360"/>
              <w:contextualSpacing/>
              <w:jc w:val="center"/>
              <w:rPr>
                <w:rFonts w:asciiTheme="minorHAnsi" w:hAnsiTheme="minorHAnsi"/>
                <w:color w:val="404040" w:themeColor="text1" w:themeTint="BF"/>
                <w:lang w:val="en-GB" w:eastAsia="nl-NL"/>
              </w:rPr>
            </w:pPr>
          </w:p>
        </w:tc>
        <w:tc>
          <w:tcPr>
            <w:tcW w:w="2346" w:type="dxa"/>
            <w:gridSpan w:val="2"/>
          </w:tcPr>
          <w:p w14:paraId="2DCD2AA3" w14:textId="77777777" w:rsidR="00F413E0" w:rsidRPr="00723CB7" w:rsidRDefault="00F413E0" w:rsidP="005A7433">
            <w:pPr>
              <w:ind w:left="360"/>
              <w:contextualSpacing/>
              <w:rPr>
                <w:rFonts w:asciiTheme="minorHAnsi" w:hAnsiTheme="minorHAnsi"/>
                <w:color w:val="404040" w:themeColor="text1" w:themeTint="BF"/>
                <w:sz w:val="16"/>
                <w:szCs w:val="16"/>
                <w:lang w:val="en-GB" w:eastAsia="nl-NL"/>
              </w:rPr>
            </w:pPr>
          </w:p>
        </w:tc>
        <w:tc>
          <w:tcPr>
            <w:tcW w:w="2164" w:type="dxa"/>
            <w:gridSpan w:val="2"/>
          </w:tcPr>
          <w:p w14:paraId="05906B7C" w14:textId="47D14F43" w:rsidR="00F413E0" w:rsidRPr="00723CB7" w:rsidRDefault="00F413E0" w:rsidP="005A7433">
            <w:pPr>
              <w:ind w:left="360" w:hanging="394"/>
              <w:contextualSpacing/>
              <w:rPr>
                <w:rFonts w:asciiTheme="minorHAnsi" w:hAnsiTheme="minorHAnsi"/>
                <w:color w:val="404040" w:themeColor="text1" w:themeTint="BF"/>
                <w:sz w:val="16"/>
                <w:szCs w:val="16"/>
                <w:lang w:val="en-GB" w:eastAsia="nl-NL"/>
              </w:rPr>
            </w:pPr>
          </w:p>
        </w:tc>
        <w:tc>
          <w:tcPr>
            <w:tcW w:w="4054" w:type="dxa"/>
          </w:tcPr>
          <w:p w14:paraId="10782F8B" w14:textId="2BED3D03" w:rsidR="00F413E0" w:rsidRPr="00723CB7" w:rsidRDefault="00F413E0" w:rsidP="005A7433">
            <w:pPr>
              <w:contextualSpacing/>
              <w:rPr>
                <w:rFonts w:asciiTheme="minorHAnsi" w:hAnsiTheme="minorHAnsi"/>
                <w:color w:val="3A3A3A" w:themeColor="background2" w:themeShade="40"/>
                <w:sz w:val="16"/>
                <w:szCs w:val="16"/>
                <w:lang w:val="en-GB" w:eastAsia="nl-NL"/>
              </w:rPr>
            </w:pPr>
          </w:p>
        </w:tc>
        <w:tc>
          <w:tcPr>
            <w:tcW w:w="2944" w:type="dxa"/>
          </w:tcPr>
          <w:p w14:paraId="1760A86B" w14:textId="6E7DB557" w:rsidR="001956C5" w:rsidRPr="00B60F18" w:rsidRDefault="001956C5" w:rsidP="005A7433">
            <w:pPr>
              <w:contextualSpacing/>
              <w:rPr>
                <w:rFonts w:asciiTheme="minorHAnsi" w:hAnsiTheme="minorHAnsi"/>
                <w:color w:val="3A3A3A" w:themeColor="background2" w:themeShade="40"/>
                <w:sz w:val="16"/>
                <w:szCs w:val="16"/>
                <w:lang w:eastAsia="nl-NL"/>
              </w:rPr>
            </w:pPr>
          </w:p>
        </w:tc>
      </w:tr>
      <w:tr w:rsidR="00001E33" w:rsidRPr="00723CB7" w14:paraId="5C223C3A" w14:textId="15A3FE5A" w:rsidTr="005A7433">
        <w:trPr>
          <w:trHeight w:val="2194"/>
        </w:trPr>
        <w:tc>
          <w:tcPr>
            <w:tcW w:w="740" w:type="dxa"/>
          </w:tcPr>
          <w:p w14:paraId="3F962C3D"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lang w:val="en-GB" w:eastAsia="nl-NL"/>
              </w:rPr>
            </w:pPr>
          </w:p>
        </w:tc>
        <w:tc>
          <w:tcPr>
            <w:tcW w:w="3409" w:type="dxa"/>
          </w:tcPr>
          <w:p w14:paraId="4FA57FDB" w14:textId="77777777" w:rsidR="00F413E0" w:rsidRPr="00723CB7" w:rsidRDefault="00F413E0"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 xml:space="preserve">Level gauges in High Pressure (HP; &gt; 600 # pipe class) and LPG service should be of a safe type, preferably magnetic. </w:t>
            </w:r>
          </w:p>
          <w:p w14:paraId="7F2BE40B" w14:textId="5133EA04" w:rsidR="00F413E0" w:rsidRPr="00723CB7" w:rsidRDefault="00F413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In clean service, level glasses with excess flow valves could possibly be applied as an alternative to limit loss of containment should the glass break when engulfed in a pool fire</w:t>
            </w:r>
          </w:p>
        </w:tc>
        <w:tc>
          <w:tcPr>
            <w:tcW w:w="949" w:type="dxa"/>
          </w:tcPr>
          <w:p w14:paraId="51D86990"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598" w:type="dxa"/>
            <w:gridSpan w:val="2"/>
          </w:tcPr>
          <w:p w14:paraId="7656A4FB"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732" w:type="dxa"/>
            <w:gridSpan w:val="2"/>
          </w:tcPr>
          <w:p w14:paraId="7504320F"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1054" w:type="dxa"/>
          </w:tcPr>
          <w:p w14:paraId="3D015379" w14:textId="0C4FE0CF" w:rsidR="00F413E0" w:rsidRPr="00723CB7" w:rsidRDefault="00F413E0" w:rsidP="005A7433">
            <w:pPr>
              <w:contextualSpacing/>
              <w:jc w:val="center"/>
              <w:rPr>
                <w:rFonts w:asciiTheme="minorHAnsi" w:hAnsiTheme="minorHAnsi"/>
                <w:color w:val="404040" w:themeColor="text1" w:themeTint="BF"/>
                <w:lang w:val="en-GB" w:eastAsia="nl-NL"/>
              </w:rPr>
            </w:pPr>
          </w:p>
        </w:tc>
        <w:tc>
          <w:tcPr>
            <w:tcW w:w="2346" w:type="dxa"/>
            <w:gridSpan w:val="2"/>
          </w:tcPr>
          <w:p w14:paraId="76EC23B1" w14:textId="168C5467"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164" w:type="dxa"/>
            <w:gridSpan w:val="2"/>
          </w:tcPr>
          <w:p w14:paraId="734D8193" w14:textId="7C564CA1"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4054" w:type="dxa"/>
          </w:tcPr>
          <w:p w14:paraId="7F70EB0C" w14:textId="3F0EEDE8"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944" w:type="dxa"/>
          </w:tcPr>
          <w:p w14:paraId="4F618AC7" w14:textId="77777777" w:rsidR="00F413E0" w:rsidRPr="00723CB7" w:rsidRDefault="00F413E0" w:rsidP="005A7433">
            <w:pPr>
              <w:contextualSpacing/>
              <w:rPr>
                <w:rFonts w:asciiTheme="minorHAnsi" w:hAnsiTheme="minorHAnsi"/>
                <w:color w:val="404040" w:themeColor="text1" w:themeTint="BF"/>
                <w:sz w:val="16"/>
                <w:szCs w:val="16"/>
                <w:lang w:val="en-GB" w:eastAsia="nl-NL"/>
              </w:rPr>
            </w:pPr>
          </w:p>
        </w:tc>
      </w:tr>
      <w:tr w:rsidR="00001E33" w:rsidRPr="00723CB7" w14:paraId="3C4561D6" w14:textId="08A51239" w:rsidTr="005A7433">
        <w:tc>
          <w:tcPr>
            <w:tcW w:w="740" w:type="dxa"/>
          </w:tcPr>
          <w:p w14:paraId="286D71E3"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lang w:val="en-GB" w:eastAsia="nl-NL"/>
              </w:rPr>
            </w:pPr>
          </w:p>
        </w:tc>
        <w:tc>
          <w:tcPr>
            <w:tcW w:w="3409" w:type="dxa"/>
          </w:tcPr>
          <w:p w14:paraId="4FD7A1F0" w14:textId="77777777" w:rsidR="00F413E0" w:rsidRPr="00723CB7" w:rsidRDefault="00F413E0"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 xml:space="preserve">Wafer-type level connections (and valves) in potential pool fire areas must be avoided. </w:t>
            </w:r>
          </w:p>
          <w:p w14:paraId="09B6CBC3" w14:textId="7F508A54" w:rsidR="00F413E0" w:rsidRPr="00723CB7" w:rsidRDefault="00F413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In some cases, it may be possible to fire-proof the bolting.</w:t>
            </w:r>
          </w:p>
        </w:tc>
        <w:tc>
          <w:tcPr>
            <w:tcW w:w="949" w:type="dxa"/>
          </w:tcPr>
          <w:p w14:paraId="44B3B774"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598" w:type="dxa"/>
            <w:gridSpan w:val="2"/>
          </w:tcPr>
          <w:p w14:paraId="3D91BF26" w14:textId="49161CE9" w:rsidR="00F413E0" w:rsidRPr="00723CB7" w:rsidRDefault="00F413E0" w:rsidP="005A7433">
            <w:pPr>
              <w:contextualSpacing/>
              <w:jc w:val="center"/>
              <w:rPr>
                <w:rFonts w:asciiTheme="minorHAnsi" w:hAnsiTheme="minorHAnsi"/>
                <w:color w:val="404040" w:themeColor="text1" w:themeTint="BF"/>
                <w:lang w:val="en-GB" w:eastAsia="nl-NL"/>
              </w:rPr>
            </w:pPr>
          </w:p>
        </w:tc>
        <w:tc>
          <w:tcPr>
            <w:tcW w:w="732" w:type="dxa"/>
            <w:gridSpan w:val="2"/>
          </w:tcPr>
          <w:p w14:paraId="1B5EDEC3"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1054" w:type="dxa"/>
          </w:tcPr>
          <w:p w14:paraId="21949D08" w14:textId="4908B4F5" w:rsidR="00F413E0" w:rsidRPr="00723CB7" w:rsidRDefault="00F413E0" w:rsidP="005A7433">
            <w:pPr>
              <w:contextualSpacing/>
              <w:jc w:val="center"/>
              <w:rPr>
                <w:rFonts w:asciiTheme="minorHAnsi" w:hAnsiTheme="minorHAnsi"/>
                <w:color w:val="404040" w:themeColor="text1" w:themeTint="BF"/>
                <w:lang w:val="en-GB" w:eastAsia="nl-NL"/>
              </w:rPr>
            </w:pPr>
          </w:p>
        </w:tc>
        <w:tc>
          <w:tcPr>
            <w:tcW w:w="2346" w:type="dxa"/>
            <w:gridSpan w:val="2"/>
          </w:tcPr>
          <w:p w14:paraId="5D590C9A" w14:textId="09F8795A"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164" w:type="dxa"/>
            <w:gridSpan w:val="2"/>
          </w:tcPr>
          <w:p w14:paraId="2BF46212" w14:textId="0EE3DC3F"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4054" w:type="dxa"/>
          </w:tcPr>
          <w:p w14:paraId="59630E06" w14:textId="05DEFAD3"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944" w:type="dxa"/>
          </w:tcPr>
          <w:p w14:paraId="3FB8D718" w14:textId="6F702855" w:rsidR="00F413E0" w:rsidRPr="00510BB0" w:rsidRDefault="00F413E0" w:rsidP="005A7433">
            <w:pPr>
              <w:contextualSpacing/>
              <w:rPr>
                <w:rFonts w:asciiTheme="minorHAnsi" w:hAnsiTheme="minorHAnsi"/>
                <w:color w:val="3333FF"/>
                <w:sz w:val="16"/>
                <w:szCs w:val="16"/>
                <w:lang w:val="en-GB" w:eastAsia="nl-NL"/>
              </w:rPr>
            </w:pPr>
          </w:p>
        </w:tc>
      </w:tr>
      <w:tr w:rsidR="00001E33" w:rsidRPr="00723CB7" w14:paraId="448352D4" w14:textId="343D34DF" w:rsidTr="005A7433">
        <w:tc>
          <w:tcPr>
            <w:tcW w:w="740" w:type="dxa"/>
          </w:tcPr>
          <w:p w14:paraId="4CC72C2D"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lang w:val="en-GB" w:eastAsia="nl-NL"/>
              </w:rPr>
            </w:pPr>
          </w:p>
        </w:tc>
        <w:tc>
          <w:tcPr>
            <w:tcW w:w="3409" w:type="dxa"/>
          </w:tcPr>
          <w:p w14:paraId="0FF6A799" w14:textId="1D0B18BE" w:rsidR="00F413E0" w:rsidRPr="00723CB7" w:rsidRDefault="00F413E0"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 xml:space="preserve">Level control and level trip measurements should be taken from independent vessel connections </w:t>
            </w:r>
          </w:p>
        </w:tc>
        <w:tc>
          <w:tcPr>
            <w:tcW w:w="949" w:type="dxa"/>
          </w:tcPr>
          <w:p w14:paraId="0488459E" w14:textId="6DF8BE92" w:rsidR="00F413E0" w:rsidRPr="00E13E95" w:rsidRDefault="00F413E0" w:rsidP="005A7433">
            <w:pPr>
              <w:contextualSpacing/>
              <w:jc w:val="center"/>
              <w:rPr>
                <w:rFonts w:asciiTheme="minorHAnsi" w:hAnsiTheme="minorHAnsi"/>
                <w:color w:val="3A3A3A" w:themeColor="background2" w:themeShade="40"/>
                <w:lang w:val="en-GB" w:eastAsia="nl-NL"/>
              </w:rPr>
            </w:pPr>
          </w:p>
        </w:tc>
        <w:tc>
          <w:tcPr>
            <w:tcW w:w="598" w:type="dxa"/>
            <w:gridSpan w:val="2"/>
          </w:tcPr>
          <w:p w14:paraId="7AE3783D"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732" w:type="dxa"/>
            <w:gridSpan w:val="2"/>
          </w:tcPr>
          <w:p w14:paraId="0388C50F"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1054" w:type="dxa"/>
          </w:tcPr>
          <w:p w14:paraId="30FC7E88"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2346" w:type="dxa"/>
            <w:gridSpan w:val="2"/>
          </w:tcPr>
          <w:p w14:paraId="618EF614" w14:textId="77777777"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164" w:type="dxa"/>
            <w:gridSpan w:val="2"/>
          </w:tcPr>
          <w:p w14:paraId="29263FF8" w14:textId="3B48ABEF"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4054" w:type="dxa"/>
          </w:tcPr>
          <w:p w14:paraId="3B70C836" w14:textId="48E5725D"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944" w:type="dxa"/>
          </w:tcPr>
          <w:p w14:paraId="2B221080" w14:textId="0B03C3EA" w:rsidR="00F413E0" w:rsidRPr="00EE24A6" w:rsidRDefault="00F413E0" w:rsidP="005A7433">
            <w:pPr>
              <w:contextualSpacing/>
              <w:rPr>
                <w:rFonts w:asciiTheme="minorHAnsi" w:hAnsiTheme="minorHAnsi"/>
                <w:color w:val="3A3A3A" w:themeColor="background2" w:themeShade="40"/>
                <w:sz w:val="16"/>
                <w:szCs w:val="16"/>
                <w:lang w:val="en-GB" w:eastAsia="nl-NL"/>
              </w:rPr>
            </w:pPr>
          </w:p>
        </w:tc>
      </w:tr>
      <w:tr w:rsidR="00001E33" w:rsidRPr="00723CB7" w14:paraId="271C9882" w14:textId="118E85F6" w:rsidTr="005A7433">
        <w:tc>
          <w:tcPr>
            <w:tcW w:w="740" w:type="dxa"/>
          </w:tcPr>
          <w:p w14:paraId="7D0D68A0"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lang w:val="en-GB" w:eastAsia="nl-NL"/>
              </w:rPr>
            </w:pPr>
          </w:p>
        </w:tc>
        <w:tc>
          <w:tcPr>
            <w:tcW w:w="3409" w:type="dxa"/>
          </w:tcPr>
          <w:p w14:paraId="0673CB9F" w14:textId="73CC8716" w:rsidR="00F413E0" w:rsidRPr="00723CB7" w:rsidRDefault="00F413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 xml:space="preserve">Ensure that visibility of a level gauge during </w:t>
            </w:r>
            <w:r w:rsidRPr="000761EC">
              <w:rPr>
                <w:rFonts w:asciiTheme="minorHAnsi" w:hAnsiTheme="minorHAnsi"/>
                <w:color w:val="3A3A3A" w:themeColor="background2" w:themeShade="40"/>
                <w:sz w:val="16"/>
                <w:szCs w:val="16"/>
              </w:rPr>
              <w:t xml:space="preserve">manual (open) </w:t>
            </w:r>
            <w:r w:rsidRPr="00723CB7">
              <w:rPr>
                <w:rFonts w:asciiTheme="minorHAnsi" w:hAnsiTheme="minorHAnsi"/>
                <w:color w:val="404040" w:themeColor="text1" w:themeTint="BF"/>
                <w:sz w:val="16"/>
                <w:szCs w:val="16"/>
              </w:rPr>
              <w:t>draining is not obstructed by other equipment or piping</w:t>
            </w:r>
          </w:p>
        </w:tc>
        <w:tc>
          <w:tcPr>
            <w:tcW w:w="949" w:type="dxa"/>
          </w:tcPr>
          <w:p w14:paraId="2357523A"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598" w:type="dxa"/>
            <w:gridSpan w:val="2"/>
          </w:tcPr>
          <w:p w14:paraId="67FA4F23"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732" w:type="dxa"/>
            <w:gridSpan w:val="2"/>
          </w:tcPr>
          <w:p w14:paraId="08BAEA47"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1054" w:type="dxa"/>
          </w:tcPr>
          <w:p w14:paraId="05BA633D" w14:textId="1E20E2FD" w:rsidR="00F413E0" w:rsidRPr="00723CB7" w:rsidRDefault="00F413E0" w:rsidP="005A7433">
            <w:pPr>
              <w:contextualSpacing/>
              <w:jc w:val="center"/>
              <w:rPr>
                <w:rFonts w:asciiTheme="minorHAnsi" w:hAnsiTheme="minorHAnsi"/>
                <w:color w:val="3A3A3A" w:themeColor="background2" w:themeShade="40"/>
                <w:lang w:val="en-GB" w:eastAsia="nl-NL"/>
              </w:rPr>
            </w:pPr>
          </w:p>
        </w:tc>
        <w:tc>
          <w:tcPr>
            <w:tcW w:w="2346" w:type="dxa"/>
            <w:gridSpan w:val="2"/>
          </w:tcPr>
          <w:p w14:paraId="5A7DCC89" w14:textId="1AD5FB92" w:rsidR="00F413E0" w:rsidRPr="00723CB7" w:rsidRDefault="00F413E0" w:rsidP="005A7433">
            <w:pPr>
              <w:contextualSpacing/>
              <w:rPr>
                <w:rFonts w:asciiTheme="minorHAnsi" w:hAnsiTheme="minorHAnsi"/>
                <w:color w:val="3A3A3A" w:themeColor="background2" w:themeShade="40"/>
                <w:sz w:val="16"/>
                <w:szCs w:val="16"/>
                <w:lang w:val="en-GB" w:eastAsia="nl-NL"/>
              </w:rPr>
            </w:pPr>
          </w:p>
        </w:tc>
        <w:tc>
          <w:tcPr>
            <w:tcW w:w="2164" w:type="dxa"/>
            <w:gridSpan w:val="2"/>
          </w:tcPr>
          <w:p w14:paraId="3434F367" w14:textId="72FD72B6"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4054" w:type="dxa"/>
          </w:tcPr>
          <w:p w14:paraId="6E6A86AA" w14:textId="3AD755B0"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944" w:type="dxa"/>
          </w:tcPr>
          <w:p w14:paraId="23B5F3C1" w14:textId="77777777" w:rsidR="00F413E0" w:rsidRPr="00723CB7" w:rsidRDefault="00F413E0" w:rsidP="005A7433">
            <w:pPr>
              <w:contextualSpacing/>
              <w:rPr>
                <w:rFonts w:asciiTheme="minorHAnsi" w:hAnsiTheme="minorHAnsi"/>
                <w:color w:val="404040" w:themeColor="text1" w:themeTint="BF"/>
                <w:sz w:val="16"/>
                <w:szCs w:val="16"/>
                <w:lang w:val="en-GB" w:eastAsia="nl-NL"/>
              </w:rPr>
            </w:pPr>
          </w:p>
        </w:tc>
      </w:tr>
      <w:tr w:rsidR="009228D2" w:rsidRPr="00723CB7" w14:paraId="18E26EA8" w14:textId="7A724547" w:rsidTr="002C7D91">
        <w:tc>
          <w:tcPr>
            <w:tcW w:w="16046" w:type="dxa"/>
            <w:gridSpan w:val="13"/>
          </w:tcPr>
          <w:p w14:paraId="7A4CE63A" w14:textId="2DD5791B" w:rsidR="00F413E0" w:rsidRPr="00723CB7" w:rsidRDefault="00F413E0" w:rsidP="005A7433">
            <w:pPr>
              <w:ind w:left="360"/>
              <w:rPr>
                <w:rFonts w:asciiTheme="minorHAnsi" w:hAnsiTheme="minorHAnsi"/>
                <w:color w:val="404040" w:themeColor="text1" w:themeTint="BF"/>
                <w:sz w:val="40"/>
                <w:szCs w:val="40"/>
              </w:rPr>
            </w:pPr>
            <w:r w:rsidRPr="00723CB7">
              <w:rPr>
                <w:rFonts w:asciiTheme="minorHAnsi" w:hAnsiTheme="minorHAnsi"/>
                <w:color w:val="404040" w:themeColor="text1" w:themeTint="BF"/>
                <w:sz w:val="40"/>
                <w:szCs w:val="40"/>
              </w:rPr>
              <w:t>Safeguarding System</w:t>
            </w:r>
          </w:p>
        </w:tc>
        <w:tc>
          <w:tcPr>
            <w:tcW w:w="2944" w:type="dxa"/>
          </w:tcPr>
          <w:p w14:paraId="0CD8A93C" w14:textId="77777777" w:rsidR="00F413E0" w:rsidRPr="00723CB7" w:rsidRDefault="00F413E0" w:rsidP="005A7433">
            <w:pPr>
              <w:ind w:left="360"/>
              <w:rPr>
                <w:rFonts w:asciiTheme="minorHAnsi" w:hAnsiTheme="minorHAnsi"/>
                <w:color w:val="404040" w:themeColor="text1" w:themeTint="BF"/>
                <w:sz w:val="40"/>
                <w:szCs w:val="40"/>
              </w:rPr>
            </w:pPr>
          </w:p>
        </w:tc>
      </w:tr>
      <w:tr w:rsidR="00001E33" w:rsidRPr="00723CB7" w14:paraId="029691EA" w14:textId="5CBCA0AD" w:rsidTr="002C7D91">
        <w:tc>
          <w:tcPr>
            <w:tcW w:w="740" w:type="dxa"/>
          </w:tcPr>
          <w:p w14:paraId="1276B0BE"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highlight w:val="red"/>
                <w:lang w:val="en-GB" w:eastAsia="nl-NL"/>
              </w:rPr>
            </w:pPr>
          </w:p>
        </w:tc>
        <w:tc>
          <w:tcPr>
            <w:tcW w:w="3409" w:type="dxa"/>
          </w:tcPr>
          <w:p w14:paraId="6E672C02" w14:textId="77777777" w:rsidR="00F413E0" w:rsidRPr="00723CB7" w:rsidRDefault="00F413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Is the ESD system function test accepted?</w:t>
            </w:r>
          </w:p>
        </w:tc>
        <w:tc>
          <w:tcPr>
            <w:tcW w:w="949" w:type="dxa"/>
          </w:tcPr>
          <w:p w14:paraId="07103CE8" w14:textId="77777777" w:rsidR="00F413E0" w:rsidRPr="00723CB7" w:rsidRDefault="00F413E0" w:rsidP="005A7433">
            <w:pPr>
              <w:contextualSpacing/>
              <w:rPr>
                <w:rFonts w:asciiTheme="minorHAnsi" w:hAnsiTheme="minorHAnsi"/>
                <w:color w:val="3A3A3A" w:themeColor="background2" w:themeShade="40"/>
                <w:lang w:val="en-GB" w:eastAsia="nl-NL"/>
              </w:rPr>
            </w:pPr>
          </w:p>
        </w:tc>
        <w:tc>
          <w:tcPr>
            <w:tcW w:w="598" w:type="dxa"/>
            <w:gridSpan w:val="2"/>
          </w:tcPr>
          <w:p w14:paraId="14FD4901" w14:textId="05FA88CB" w:rsidR="00F413E0" w:rsidRPr="00723CB7" w:rsidRDefault="00F413E0" w:rsidP="005A7433">
            <w:pPr>
              <w:contextualSpacing/>
              <w:rPr>
                <w:rFonts w:asciiTheme="minorHAnsi" w:hAnsiTheme="minorHAnsi"/>
                <w:color w:val="3A3A3A" w:themeColor="background2" w:themeShade="40"/>
                <w:lang w:val="en-GB" w:eastAsia="nl-NL"/>
              </w:rPr>
            </w:pPr>
          </w:p>
        </w:tc>
        <w:tc>
          <w:tcPr>
            <w:tcW w:w="732" w:type="dxa"/>
            <w:gridSpan w:val="2"/>
          </w:tcPr>
          <w:p w14:paraId="53E67218" w14:textId="77777777" w:rsidR="00F413E0" w:rsidRPr="00723CB7" w:rsidRDefault="00F413E0" w:rsidP="005A7433">
            <w:pPr>
              <w:contextualSpacing/>
              <w:rPr>
                <w:rFonts w:asciiTheme="minorHAnsi" w:hAnsiTheme="minorHAnsi"/>
                <w:color w:val="3A3A3A" w:themeColor="background2" w:themeShade="40"/>
                <w:lang w:val="en-GB" w:eastAsia="nl-NL"/>
              </w:rPr>
            </w:pPr>
          </w:p>
        </w:tc>
        <w:tc>
          <w:tcPr>
            <w:tcW w:w="1054" w:type="dxa"/>
          </w:tcPr>
          <w:p w14:paraId="4AB3EE8A" w14:textId="77777777" w:rsidR="00F413E0" w:rsidRPr="00723CB7" w:rsidRDefault="00F413E0" w:rsidP="005A7433">
            <w:pPr>
              <w:contextualSpacing/>
              <w:rPr>
                <w:rFonts w:asciiTheme="minorHAnsi" w:hAnsiTheme="minorHAnsi"/>
                <w:color w:val="3A3A3A" w:themeColor="background2" w:themeShade="40"/>
                <w:lang w:val="en-GB" w:eastAsia="nl-NL"/>
              </w:rPr>
            </w:pPr>
          </w:p>
        </w:tc>
        <w:tc>
          <w:tcPr>
            <w:tcW w:w="2346" w:type="dxa"/>
            <w:gridSpan w:val="2"/>
          </w:tcPr>
          <w:p w14:paraId="73D30C94" w14:textId="77777777"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164" w:type="dxa"/>
            <w:gridSpan w:val="2"/>
          </w:tcPr>
          <w:p w14:paraId="1B72E179" w14:textId="3A375C5B"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4054" w:type="dxa"/>
          </w:tcPr>
          <w:p w14:paraId="2140A11F" w14:textId="44DE1BC4"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944" w:type="dxa"/>
          </w:tcPr>
          <w:p w14:paraId="4B6CF718" w14:textId="44FC6458" w:rsidR="001956C5" w:rsidRPr="004E4824" w:rsidRDefault="001956C5" w:rsidP="005A7433">
            <w:pPr>
              <w:contextualSpacing/>
            </w:pPr>
          </w:p>
        </w:tc>
      </w:tr>
      <w:tr w:rsidR="00001E33" w:rsidRPr="00723CB7" w14:paraId="25A4308D" w14:textId="18DFD972" w:rsidTr="005A7433">
        <w:tc>
          <w:tcPr>
            <w:tcW w:w="740" w:type="dxa"/>
          </w:tcPr>
          <w:p w14:paraId="2D75E9E7"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highlight w:val="red"/>
                <w:lang w:val="en-GB" w:eastAsia="nl-NL"/>
              </w:rPr>
            </w:pPr>
          </w:p>
        </w:tc>
        <w:tc>
          <w:tcPr>
            <w:tcW w:w="3409" w:type="dxa"/>
          </w:tcPr>
          <w:p w14:paraId="1F9B198A" w14:textId="5881A206" w:rsidR="00F413E0" w:rsidRPr="00723CB7" w:rsidRDefault="00F413E0"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Can (sections of) the unit be tripped safely from the Control Room and/or from a local panel at safe distance from the unit?</w:t>
            </w:r>
          </w:p>
        </w:tc>
        <w:tc>
          <w:tcPr>
            <w:tcW w:w="949" w:type="dxa"/>
          </w:tcPr>
          <w:p w14:paraId="1C2F75B6" w14:textId="4FEA07D7" w:rsidR="00F413E0" w:rsidRPr="00723CB7" w:rsidRDefault="00F413E0" w:rsidP="005A7433">
            <w:pPr>
              <w:ind w:left="360"/>
              <w:contextualSpacing/>
              <w:rPr>
                <w:rFonts w:asciiTheme="minorHAnsi" w:hAnsiTheme="minorHAnsi"/>
                <w:color w:val="3A3A3A" w:themeColor="background2" w:themeShade="40"/>
                <w:lang w:val="en-GB" w:eastAsia="nl-NL"/>
              </w:rPr>
            </w:pPr>
          </w:p>
        </w:tc>
        <w:tc>
          <w:tcPr>
            <w:tcW w:w="598" w:type="dxa"/>
            <w:gridSpan w:val="2"/>
          </w:tcPr>
          <w:p w14:paraId="63C391E5" w14:textId="77777777" w:rsidR="00F413E0" w:rsidRPr="00723CB7" w:rsidRDefault="00F413E0" w:rsidP="005A7433">
            <w:pPr>
              <w:ind w:left="360"/>
              <w:contextualSpacing/>
              <w:rPr>
                <w:rFonts w:asciiTheme="minorHAnsi" w:hAnsiTheme="minorHAnsi"/>
                <w:color w:val="3A3A3A" w:themeColor="background2" w:themeShade="40"/>
                <w:lang w:val="en-GB" w:eastAsia="nl-NL"/>
              </w:rPr>
            </w:pPr>
          </w:p>
        </w:tc>
        <w:tc>
          <w:tcPr>
            <w:tcW w:w="732" w:type="dxa"/>
            <w:gridSpan w:val="2"/>
          </w:tcPr>
          <w:p w14:paraId="60C0E2AB" w14:textId="77777777" w:rsidR="00F413E0" w:rsidRPr="00723CB7" w:rsidRDefault="00F413E0" w:rsidP="005A7433">
            <w:pPr>
              <w:ind w:left="360"/>
              <w:contextualSpacing/>
              <w:rPr>
                <w:rFonts w:asciiTheme="minorHAnsi" w:hAnsiTheme="minorHAnsi"/>
                <w:color w:val="3A3A3A" w:themeColor="background2" w:themeShade="40"/>
                <w:lang w:val="en-GB" w:eastAsia="nl-NL"/>
              </w:rPr>
            </w:pPr>
          </w:p>
        </w:tc>
        <w:tc>
          <w:tcPr>
            <w:tcW w:w="1054" w:type="dxa"/>
          </w:tcPr>
          <w:p w14:paraId="62C4AA36" w14:textId="77777777" w:rsidR="00F413E0" w:rsidRPr="00723CB7" w:rsidRDefault="00F413E0" w:rsidP="005A7433">
            <w:pPr>
              <w:ind w:left="360"/>
              <w:contextualSpacing/>
              <w:rPr>
                <w:rFonts w:asciiTheme="minorHAnsi" w:hAnsiTheme="minorHAnsi"/>
                <w:color w:val="3A3A3A" w:themeColor="background2" w:themeShade="40"/>
                <w:lang w:val="en-GB" w:eastAsia="nl-NL"/>
              </w:rPr>
            </w:pPr>
          </w:p>
        </w:tc>
        <w:tc>
          <w:tcPr>
            <w:tcW w:w="2346" w:type="dxa"/>
            <w:gridSpan w:val="2"/>
          </w:tcPr>
          <w:p w14:paraId="2DC2CFA1" w14:textId="3DC5A230" w:rsidR="00F413E0" w:rsidRPr="00723CB7" w:rsidRDefault="00F413E0" w:rsidP="005A7433">
            <w:pPr>
              <w:ind w:firstLine="14"/>
              <w:contextualSpacing/>
              <w:rPr>
                <w:rFonts w:asciiTheme="minorHAnsi" w:hAnsiTheme="minorHAnsi"/>
                <w:color w:val="404040" w:themeColor="text1" w:themeTint="BF"/>
                <w:sz w:val="16"/>
                <w:szCs w:val="16"/>
                <w:lang w:val="en-GB" w:eastAsia="nl-NL"/>
              </w:rPr>
            </w:pPr>
          </w:p>
        </w:tc>
        <w:tc>
          <w:tcPr>
            <w:tcW w:w="2164" w:type="dxa"/>
            <w:gridSpan w:val="2"/>
          </w:tcPr>
          <w:p w14:paraId="417B68A4" w14:textId="1804F615" w:rsidR="00F413E0" w:rsidRPr="00723CB7" w:rsidRDefault="00F413E0" w:rsidP="005A7433">
            <w:pPr>
              <w:ind w:left="360" w:hanging="370"/>
              <w:contextualSpacing/>
              <w:rPr>
                <w:rFonts w:asciiTheme="minorHAnsi" w:hAnsiTheme="minorHAnsi"/>
                <w:color w:val="404040" w:themeColor="text1" w:themeTint="BF"/>
                <w:sz w:val="16"/>
                <w:szCs w:val="16"/>
                <w:lang w:val="en-GB" w:eastAsia="nl-NL"/>
              </w:rPr>
            </w:pPr>
          </w:p>
        </w:tc>
        <w:tc>
          <w:tcPr>
            <w:tcW w:w="4054" w:type="dxa"/>
          </w:tcPr>
          <w:p w14:paraId="366A436E" w14:textId="7BC036D8" w:rsidR="00F413E0" w:rsidRPr="00723CB7" w:rsidRDefault="00F413E0" w:rsidP="005A7433">
            <w:pPr>
              <w:ind w:left="360" w:hanging="318"/>
              <w:contextualSpacing/>
              <w:rPr>
                <w:rFonts w:asciiTheme="minorHAnsi" w:hAnsiTheme="minorHAnsi"/>
                <w:b/>
                <w:bCs/>
                <w:color w:val="404040" w:themeColor="text1" w:themeTint="BF"/>
                <w:sz w:val="16"/>
                <w:szCs w:val="16"/>
                <w:lang w:val="en-GB" w:eastAsia="nl-NL"/>
              </w:rPr>
            </w:pPr>
          </w:p>
        </w:tc>
        <w:tc>
          <w:tcPr>
            <w:tcW w:w="2944" w:type="dxa"/>
          </w:tcPr>
          <w:p w14:paraId="5EA5B232" w14:textId="29069955" w:rsidR="00F413E0" w:rsidRPr="00C544E6" w:rsidRDefault="00F413E0" w:rsidP="005A7433">
            <w:pPr>
              <w:contextualSpacing/>
              <w:rPr>
                <w:rFonts w:asciiTheme="minorHAnsi" w:hAnsiTheme="minorHAnsi"/>
                <w:color w:val="404040" w:themeColor="text1" w:themeTint="BF"/>
                <w:sz w:val="16"/>
                <w:szCs w:val="16"/>
                <w:lang w:eastAsia="nl-NL"/>
              </w:rPr>
            </w:pPr>
          </w:p>
        </w:tc>
      </w:tr>
      <w:tr w:rsidR="00001E33" w:rsidRPr="00723CB7" w14:paraId="6C5A9D0C" w14:textId="63785800" w:rsidTr="002C7D91">
        <w:tc>
          <w:tcPr>
            <w:tcW w:w="740" w:type="dxa"/>
          </w:tcPr>
          <w:p w14:paraId="345DBB9D"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highlight w:val="red"/>
                <w:lang w:val="en-GB" w:eastAsia="nl-NL"/>
              </w:rPr>
            </w:pPr>
          </w:p>
        </w:tc>
        <w:tc>
          <w:tcPr>
            <w:tcW w:w="3409" w:type="dxa"/>
          </w:tcPr>
          <w:p w14:paraId="0AF3349B" w14:textId="77777777" w:rsidR="00F413E0" w:rsidRPr="00723CB7" w:rsidRDefault="00F413E0"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Check critical control/shutoff valves for correct spring actions and for possible lock-up systems and/or minimum stops.</w:t>
            </w:r>
          </w:p>
        </w:tc>
        <w:tc>
          <w:tcPr>
            <w:tcW w:w="949" w:type="dxa"/>
          </w:tcPr>
          <w:p w14:paraId="2F35C51F" w14:textId="77777777" w:rsidR="00F413E0" w:rsidRPr="00723CB7" w:rsidRDefault="00F413E0" w:rsidP="005A7433">
            <w:pPr>
              <w:ind w:left="360"/>
              <w:contextualSpacing/>
              <w:rPr>
                <w:rFonts w:asciiTheme="minorHAnsi" w:hAnsiTheme="minorHAnsi"/>
                <w:color w:val="3A3A3A" w:themeColor="background2" w:themeShade="40"/>
                <w:lang w:val="en-GB" w:eastAsia="nl-NL"/>
              </w:rPr>
            </w:pPr>
          </w:p>
        </w:tc>
        <w:tc>
          <w:tcPr>
            <w:tcW w:w="598" w:type="dxa"/>
            <w:gridSpan w:val="2"/>
          </w:tcPr>
          <w:p w14:paraId="3CD8138C" w14:textId="77777777" w:rsidR="00F413E0" w:rsidRPr="00723CB7" w:rsidRDefault="00F413E0" w:rsidP="005A7433">
            <w:pPr>
              <w:ind w:left="360"/>
              <w:contextualSpacing/>
              <w:rPr>
                <w:rFonts w:asciiTheme="minorHAnsi" w:hAnsiTheme="minorHAnsi"/>
                <w:color w:val="3A3A3A" w:themeColor="background2" w:themeShade="40"/>
                <w:lang w:val="en-GB" w:eastAsia="nl-NL"/>
              </w:rPr>
            </w:pPr>
          </w:p>
        </w:tc>
        <w:tc>
          <w:tcPr>
            <w:tcW w:w="732" w:type="dxa"/>
            <w:gridSpan w:val="2"/>
          </w:tcPr>
          <w:p w14:paraId="4872C12B" w14:textId="79887445" w:rsidR="00F413E0" w:rsidRPr="00661B99" w:rsidRDefault="00F413E0" w:rsidP="005A7433">
            <w:pPr>
              <w:ind w:left="360"/>
              <w:contextualSpacing/>
              <w:rPr>
                <w:rFonts w:asciiTheme="minorHAnsi" w:hAnsiTheme="minorHAnsi"/>
                <w:color w:val="3333FF"/>
                <w:lang w:val="en-GB" w:eastAsia="nl-NL"/>
              </w:rPr>
            </w:pPr>
          </w:p>
        </w:tc>
        <w:tc>
          <w:tcPr>
            <w:tcW w:w="1054" w:type="dxa"/>
          </w:tcPr>
          <w:p w14:paraId="75696A41" w14:textId="77777777" w:rsidR="00F413E0" w:rsidRPr="00723CB7" w:rsidRDefault="00F413E0" w:rsidP="005A7433">
            <w:pPr>
              <w:ind w:left="360"/>
              <w:contextualSpacing/>
              <w:rPr>
                <w:rFonts w:asciiTheme="minorHAnsi" w:hAnsiTheme="minorHAnsi"/>
                <w:color w:val="3A3A3A" w:themeColor="background2" w:themeShade="40"/>
                <w:lang w:val="en-GB" w:eastAsia="nl-NL"/>
              </w:rPr>
            </w:pPr>
          </w:p>
        </w:tc>
        <w:tc>
          <w:tcPr>
            <w:tcW w:w="2346" w:type="dxa"/>
            <w:gridSpan w:val="2"/>
          </w:tcPr>
          <w:p w14:paraId="681E456F" w14:textId="3BCF0275" w:rsidR="00F413E0" w:rsidRPr="00723CB7" w:rsidRDefault="00F413E0" w:rsidP="005A7433">
            <w:pPr>
              <w:ind w:left="360" w:hanging="341"/>
              <w:contextualSpacing/>
              <w:rPr>
                <w:rFonts w:asciiTheme="minorHAnsi" w:hAnsiTheme="minorHAnsi"/>
                <w:color w:val="3A3A3A" w:themeColor="background2" w:themeShade="40"/>
                <w:sz w:val="16"/>
                <w:szCs w:val="16"/>
                <w:lang w:val="en-GB" w:eastAsia="nl-NL"/>
              </w:rPr>
            </w:pPr>
          </w:p>
        </w:tc>
        <w:tc>
          <w:tcPr>
            <w:tcW w:w="2164" w:type="dxa"/>
            <w:gridSpan w:val="2"/>
          </w:tcPr>
          <w:p w14:paraId="0AE54A22" w14:textId="2971160E" w:rsidR="00F413E0" w:rsidRPr="00723CB7" w:rsidRDefault="00F413E0" w:rsidP="005A7433">
            <w:pPr>
              <w:ind w:left="360" w:hanging="360"/>
              <w:contextualSpacing/>
              <w:rPr>
                <w:rFonts w:asciiTheme="minorHAnsi" w:hAnsiTheme="minorHAnsi"/>
                <w:color w:val="3A3A3A" w:themeColor="background2" w:themeShade="40"/>
                <w:sz w:val="16"/>
                <w:szCs w:val="16"/>
                <w:lang w:val="en-GB" w:eastAsia="nl-NL"/>
              </w:rPr>
            </w:pPr>
          </w:p>
        </w:tc>
        <w:tc>
          <w:tcPr>
            <w:tcW w:w="4054" w:type="dxa"/>
          </w:tcPr>
          <w:p w14:paraId="1959BC71" w14:textId="3159D230" w:rsidR="00F413E0" w:rsidRPr="00723CB7" w:rsidRDefault="00F413E0" w:rsidP="005A7433">
            <w:pPr>
              <w:contextualSpacing/>
              <w:rPr>
                <w:rFonts w:asciiTheme="minorHAnsi" w:hAnsiTheme="minorHAnsi"/>
                <w:color w:val="3A3A3A" w:themeColor="background2" w:themeShade="40"/>
                <w:sz w:val="16"/>
                <w:szCs w:val="16"/>
                <w:lang w:val="en-GB" w:eastAsia="nl-NL"/>
              </w:rPr>
            </w:pPr>
          </w:p>
        </w:tc>
        <w:tc>
          <w:tcPr>
            <w:tcW w:w="2944" w:type="dxa"/>
          </w:tcPr>
          <w:p w14:paraId="1AD4EED7" w14:textId="383F6E74" w:rsidR="00F413E0" w:rsidRPr="00DC2459" w:rsidRDefault="00F413E0" w:rsidP="005A7433">
            <w:pPr>
              <w:contextualSpacing/>
              <w:rPr>
                <w:rFonts w:asciiTheme="minorHAnsi" w:hAnsiTheme="minorHAnsi"/>
                <w:color w:val="404040" w:themeColor="text1" w:themeTint="BF"/>
                <w:sz w:val="16"/>
                <w:szCs w:val="16"/>
                <w:highlight w:val="cyan"/>
                <w:lang w:eastAsia="nl-NL"/>
              </w:rPr>
            </w:pPr>
          </w:p>
        </w:tc>
      </w:tr>
      <w:tr w:rsidR="00001E33" w:rsidRPr="00723CB7" w14:paraId="53C387E7" w14:textId="24D78B46" w:rsidTr="005A7433">
        <w:tc>
          <w:tcPr>
            <w:tcW w:w="740" w:type="dxa"/>
          </w:tcPr>
          <w:p w14:paraId="65687321"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lang w:val="en-GB" w:eastAsia="nl-NL"/>
              </w:rPr>
            </w:pPr>
          </w:p>
        </w:tc>
        <w:tc>
          <w:tcPr>
            <w:tcW w:w="3409" w:type="dxa"/>
          </w:tcPr>
          <w:p w14:paraId="7315B0E0" w14:textId="70E61D34" w:rsidR="00F413E0" w:rsidRPr="00723CB7" w:rsidRDefault="00F413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Are guards provided to prevent accidental activation of trip / ESD switches?</w:t>
            </w:r>
          </w:p>
        </w:tc>
        <w:tc>
          <w:tcPr>
            <w:tcW w:w="949" w:type="dxa"/>
          </w:tcPr>
          <w:p w14:paraId="222F63D5" w14:textId="525638FA" w:rsidR="00F413E0" w:rsidRPr="00B11A7B" w:rsidRDefault="00F413E0" w:rsidP="005A7433">
            <w:pPr>
              <w:contextualSpacing/>
              <w:rPr>
                <w:rFonts w:asciiTheme="minorHAnsi" w:hAnsiTheme="minorHAnsi"/>
                <w:color w:val="3A3A3A" w:themeColor="background2" w:themeShade="40"/>
                <w:lang w:val="en-GB" w:eastAsia="nl-NL"/>
              </w:rPr>
            </w:pPr>
          </w:p>
        </w:tc>
        <w:tc>
          <w:tcPr>
            <w:tcW w:w="598" w:type="dxa"/>
            <w:gridSpan w:val="2"/>
          </w:tcPr>
          <w:p w14:paraId="0F15AFEF" w14:textId="77777777" w:rsidR="00F413E0" w:rsidRPr="00723CB7" w:rsidRDefault="00F413E0" w:rsidP="005A7433">
            <w:pPr>
              <w:contextualSpacing/>
              <w:rPr>
                <w:rFonts w:asciiTheme="minorHAnsi" w:hAnsiTheme="minorHAnsi"/>
                <w:color w:val="3A3A3A" w:themeColor="background2" w:themeShade="40"/>
                <w:lang w:val="en-GB" w:eastAsia="nl-NL"/>
              </w:rPr>
            </w:pPr>
          </w:p>
        </w:tc>
        <w:tc>
          <w:tcPr>
            <w:tcW w:w="732" w:type="dxa"/>
            <w:gridSpan w:val="2"/>
          </w:tcPr>
          <w:p w14:paraId="4E0B1739" w14:textId="77777777" w:rsidR="00F413E0" w:rsidRPr="00723CB7" w:rsidRDefault="00F413E0" w:rsidP="005A7433">
            <w:pPr>
              <w:contextualSpacing/>
              <w:rPr>
                <w:rFonts w:asciiTheme="minorHAnsi" w:hAnsiTheme="minorHAnsi"/>
                <w:color w:val="3A3A3A" w:themeColor="background2" w:themeShade="40"/>
                <w:lang w:val="en-GB" w:eastAsia="nl-NL"/>
              </w:rPr>
            </w:pPr>
          </w:p>
        </w:tc>
        <w:tc>
          <w:tcPr>
            <w:tcW w:w="1054" w:type="dxa"/>
          </w:tcPr>
          <w:p w14:paraId="1A86D6C7" w14:textId="77777777" w:rsidR="00F413E0" w:rsidRPr="00723CB7" w:rsidRDefault="00F413E0" w:rsidP="005A7433">
            <w:pPr>
              <w:contextualSpacing/>
              <w:rPr>
                <w:rFonts w:asciiTheme="minorHAnsi" w:hAnsiTheme="minorHAnsi"/>
                <w:color w:val="3A3A3A" w:themeColor="background2" w:themeShade="40"/>
                <w:lang w:val="en-GB" w:eastAsia="nl-NL"/>
              </w:rPr>
            </w:pPr>
          </w:p>
        </w:tc>
        <w:tc>
          <w:tcPr>
            <w:tcW w:w="2346" w:type="dxa"/>
            <w:gridSpan w:val="2"/>
          </w:tcPr>
          <w:p w14:paraId="41EA4771" w14:textId="08AF286F" w:rsidR="00F413E0" w:rsidRPr="00723CB7" w:rsidRDefault="00F413E0" w:rsidP="005A7433">
            <w:pPr>
              <w:contextualSpacing/>
              <w:rPr>
                <w:rFonts w:asciiTheme="minorHAnsi" w:hAnsiTheme="minorHAnsi"/>
                <w:color w:val="3A3A3A" w:themeColor="background2" w:themeShade="40"/>
                <w:sz w:val="16"/>
                <w:szCs w:val="16"/>
                <w:lang w:val="en-GB" w:eastAsia="nl-NL"/>
              </w:rPr>
            </w:pPr>
          </w:p>
        </w:tc>
        <w:tc>
          <w:tcPr>
            <w:tcW w:w="2164" w:type="dxa"/>
            <w:gridSpan w:val="2"/>
          </w:tcPr>
          <w:p w14:paraId="787F91BA" w14:textId="0A80B501" w:rsidR="00F413E0" w:rsidRPr="00723CB7" w:rsidRDefault="00F413E0" w:rsidP="005A7433">
            <w:pPr>
              <w:contextualSpacing/>
              <w:rPr>
                <w:rFonts w:asciiTheme="minorHAnsi" w:hAnsiTheme="minorHAnsi"/>
                <w:color w:val="3A3A3A" w:themeColor="background2" w:themeShade="40"/>
                <w:sz w:val="16"/>
                <w:szCs w:val="16"/>
                <w:lang w:val="en-GB" w:eastAsia="nl-NL"/>
              </w:rPr>
            </w:pPr>
          </w:p>
        </w:tc>
        <w:tc>
          <w:tcPr>
            <w:tcW w:w="4054" w:type="dxa"/>
          </w:tcPr>
          <w:p w14:paraId="51068907" w14:textId="69A56E2D" w:rsidR="00F413E0" w:rsidRPr="00723CB7" w:rsidRDefault="00F413E0" w:rsidP="005A7433">
            <w:pPr>
              <w:contextualSpacing/>
              <w:rPr>
                <w:rFonts w:asciiTheme="minorHAnsi" w:hAnsiTheme="minorHAnsi"/>
                <w:b/>
                <w:bCs/>
                <w:color w:val="3A3A3A" w:themeColor="background2" w:themeShade="40"/>
                <w:sz w:val="16"/>
                <w:szCs w:val="16"/>
                <w:lang w:val="en-GB" w:eastAsia="nl-NL"/>
              </w:rPr>
            </w:pPr>
          </w:p>
        </w:tc>
        <w:tc>
          <w:tcPr>
            <w:tcW w:w="2944" w:type="dxa"/>
          </w:tcPr>
          <w:p w14:paraId="7C06B419" w14:textId="43DB316E" w:rsidR="00F413E0" w:rsidRPr="00B11A7B" w:rsidRDefault="00F413E0" w:rsidP="005A7433">
            <w:pPr>
              <w:contextualSpacing/>
              <w:rPr>
                <w:rFonts w:asciiTheme="minorHAnsi" w:hAnsiTheme="minorHAnsi"/>
                <w:color w:val="3333FF"/>
                <w:sz w:val="16"/>
                <w:szCs w:val="16"/>
                <w:lang w:val="en-GB" w:eastAsia="nl-NL"/>
              </w:rPr>
            </w:pPr>
          </w:p>
        </w:tc>
      </w:tr>
      <w:tr w:rsidR="00001E33" w:rsidRPr="00723CB7" w14:paraId="0061E944" w14:textId="10AB363B" w:rsidTr="005A7433">
        <w:tc>
          <w:tcPr>
            <w:tcW w:w="740" w:type="dxa"/>
          </w:tcPr>
          <w:p w14:paraId="0F3330D6"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lang w:val="en-GB" w:eastAsia="nl-NL"/>
              </w:rPr>
            </w:pPr>
          </w:p>
        </w:tc>
        <w:tc>
          <w:tcPr>
            <w:tcW w:w="3409" w:type="dxa"/>
          </w:tcPr>
          <w:p w14:paraId="39E52CC0" w14:textId="416A88CD" w:rsidR="00F413E0" w:rsidRPr="00723CB7" w:rsidRDefault="00F413E0"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Check installation details of critical (instrumented) back-flow protection systems e.g. in high pressure  service?</w:t>
            </w:r>
          </w:p>
        </w:tc>
        <w:tc>
          <w:tcPr>
            <w:tcW w:w="949" w:type="dxa"/>
          </w:tcPr>
          <w:p w14:paraId="27F2A5A2" w14:textId="61AD08F8" w:rsidR="00F413E0" w:rsidRPr="00723CB7" w:rsidRDefault="00F413E0" w:rsidP="005A7433">
            <w:pPr>
              <w:ind w:left="360" w:hanging="201"/>
              <w:contextualSpacing/>
              <w:rPr>
                <w:rFonts w:asciiTheme="minorHAnsi" w:hAnsiTheme="minorHAnsi"/>
                <w:color w:val="3A3A3A" w:themeColor="background2" w:themeShade="40"/>
                <w:lang w:val="en-GB" w:eastAsia="nl-NL"/>
              </w:rPr>
            </w:pPr>
          </w:p>
        </w:tc>
        <w:tc>
          <w:tcPr>
            <w:tcW w:w="598" w:type="dxa"/>
            <w:gridSpan w:val="2"/>
          </w:tcPr>
          <w:p w14:paraId="22C8F033" w14:textId="77777777" w:rsidR="00F413E0" w:rsidRPr="00723CB7" w:rsidRDefault="00F413E0" w:rsidP="005A7433">
            <w:pPr>
              <w:ind w:left="360"/>
              <w:contextualSpacing/>
              <w:rPr>
                <w:rFonts w:asciiTheme="minorHAnsi" w:hAnsiTheme="minorHAnsi"/>
                <w:color w:val="3A3A3A" w:themeColor="background2" w:themeShade="40"/>
                <w:lang w:val="en-GB" w:eastAsia="nl-NL"/>
              </w:rPr>
            </w:pPr>
          </w:p>
        </w:tc>
        <w:tc>
          <w:tcPr>
            <w:tcW w:w="732" w:type="dxa"/>
            <w:gridSpan w:val="2"/>
          </w:tcPr>
          <w:p w14:paraId="11B39EC9" w14:textId="77777777" w:rsidR="00F413E0" w:rsidRPr="00723CB7" w:rsidRDefault="00F413E0" w:rsidP="005A7433">
            <w:pPr>
              <w:ind w:left="360"/>
              <w:contextualSpacing/>
              <w:rPr>
                <w:rFonts w:asciiTheme="minorHAnsi" w:hAnsiTheme="minorHAnsi"/>
                <w:color w:val="3A3A3A" w:themeColor="background2" w:themeShade="40"/>
                <w:lang w:val="en-GB" w:eastAsia="nl-NL"/>
              </w:rPr>
            </w:pPr>
          </w:p>
        </w:tc>
        <w:tc>
          <w:tcPr>
            <w:tcW w:w="1054" w:type="dxa"/>
          </w:tcPr>
          <w:p w14:paraId="32DF38B9" w14:textId="7AA079C8" w:rsidR="00F413E0" w:rsidRPr="00723CB7" w:rsidRDefault="00F413E0" w:rsidP="005A7433">
            <w:pPr>
              <w:ind w:left="360" w:hanging="436"/>
              <w:contextualSpacing/>
              <w:jc w:val="center"/>
              <w:rPr>
                <w:rFonts w:asciiTheme="minorHAnsi" w:hAnsiTheme="minorHAnsi"/>
                <w:color w:val="3A3A3A" w:themeColor="background2" w:themeShade="40"/>
                <w:lang w:val="en-GB" w:eastAsia="nl-NL"/>
              </w:rPr>
            </w:pPr>
          </w:p>
        </w:tc>
        <w:tc>
          <w:tcPr>
            <w:tcW w:w="2346" w:type="dxa"/>
            <w:gridSpan w:val="2"/>
          </w:tcPr>
          <w:p w14:paraId="388FD16C" w14:textId="73081E24" w:rsidR="00F413E0" w:rsidRPr="00723CB7" w:rsidRDefault="00F413E0" w:rsidP="005A7433">
            <w:pPr>
              <w:ind w:left="15"/>
              <w:contextualSpacing/>
              <w:rPr>
                <w:rFonts w:asciiTheme="minorHAnsi" w:hAnsiTheme="minorHAnsi"/>
                <w:color w:val="3A3A3A" w:themeColor="background2" w:themeShade="40"/>
                <w:sz w:val="16"/>
                <w:szCs w:val="16"/>
                <w:lang w:val="en-GB" w:eastAsia="nl-NL"/>
              </w:rPr>
            </w:pPr>
          </w:p>
        </w:tc>
        <w:tc>
          <w:tcPr>
            <w:tcW w:w="2164" w:type="dxa"/>
            <w:gridSpan w:val="2"/>
          </w:tcPr>
          <w:p w14:paraId="2CF33D1B" w14:textId="4B23C50C" w:rsidR="00F413E0" w:rsidRPr="00723CB7" w:rsidRDefault="00F413E0" w:rsidP="005A7433">
            <w:pPr>
              <w:ind w:left="360" w:hanging="293"/>
              <w:contextualSpacing/>
              <w:rPr>
                <w:rFonts w:asciiTheme="minorHAnsi" w:hAnsiTheme="minorHAnsi"/>
                <w:color w:val="3A3A3A" w:themeColor="background2" w:themeShade="40"/>
                <w:sz w:val="16"/>
                <w:szCs w:val="16"/>
                <w:lang w:val="en-GB" w:eastAsia="nl-NL"/>
              </w:rPr>
            </w:pPr>
          </w:p>
        </w:tc>
        <w:tc>
          <w:tcPr>
            <w:tcW w:w="4054" w:type="dxa"/>
          </w:tcPr>
          <w:p w14:paraId="0A7BEEA8" w14:textId="09706E81" w:rsidR="00F413E0" w:rsidRPr="00723CB7" w:rsidRDefault="00F413E0" w:rsidP="005A7433">
            <w:pPr>
              <w:ind w:left="360" w:hanging="358"/>
              <w:contextualSpacing/>
              <w:rPr>
                <w:rFonts w:asciiTheme="minorHAnsi" w:hAnsiTheme="minorHAnsi"/>
                <w:color w:val="3A3A3A" w:themeColor="background2" w:themeShade="40"/>
                <w:sz w:val="16"/>
                <w:szCs w:val="16"/>
                <w:lang w:val="en-GB" w:eastAsia="nl-NL"/>
              </w:rPr>
            </w:pPr>
          </w:p>
        </w:tc>
        <w:tc>
          <w:tcPr>
            <w:tcW w:w="2944" w:type="dxa"/>
          </w:tcPr>
          <w:p w14:paraId="134C338D" w14:textId="70BF8C30" w:rsidR="00566D3E" w:rsidRPr="0035765D" w:rsidRDefault="00566D3E" w:rsidP="005A7433">
            <w:pPr>
              <w:contextualSpacing/>
              <w:rPr>
                <w:rFonts w:asciiTheme="minorHAnsi" w:hAnsiTheme="minorHAnsi"/>
                <w:color w:val="404040" w:themeColor="text1" w:themeTint="BF"/>
                <w:sz w:val="16"/>
                <w:szCs w:val="16"/>
                <w:lang w:eastAsia="nl-NL"/>
              </w:rPr>
            </w:pPr>
          </w:p>
        </w:tc>
      </w:tr>
      <w:tr w:rsidR="00001E33" w:rsidRPr="00723CB7" w14:paraId="4B6EC238" w14:textId="2EFF8D05" w:rsidTr="002C7D91">
        <w:tc>
          <w:tcPr>
            <w:tcW w:w="740" w:type="dxa"/>
          </w:tcPr>
          <w:p w14:paraId="7E4F48BE"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lang w:val="en-GB" w:eastAsia="nl-NL"/>
              </w:rPr>
            </w:pPr>
          </w:p>
        </w:tc>
        <w:tc>
          <w:tcPr>
            <w:tcW w:w="3409" w:type="dxa"/>
          </w:tcPr>
          <w:p w14:paraId="42A6AD11" w14:textId="7B1D668F" w:rsidR="00F413E0" w:rsidRPr="00723CB7" w:rsidRDefault="00F413E0"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Trip valves must not be equipped with bypass valve or hand wheel that could override the trip action or alternatively any by-pass valve should be made Lock Closed (LC)</w:t>
            </w:r>
          </w:p>
        </w:tc>
        <w:tc>
          <w:tcPr>
            <w:tcW w:w="949" w:type="dxa"/>
          </w:tcPr>
          <w:p w14:paraId="0F4A2B63" w14:textId="095193B3" w:rsidR="00F413E0" w:rsidRPr="00723CB7" w:rsidRDefault="00F413E0" w:rsidP="005A7433">
            <w:pPr>
              <w:ind w:left="360" w:hanging="343"/>
              <w:contextualSpacing/>
              <w:jc w:val="center"/>
              <w:rPr>
                <w:rFonts w:asciiTheme="minorHAnsi" w:hAnsiTheme="minorHAnsi"/>
                <w:color w:val="3A3A3A" w:themeColor="background2" w:themeShade="40"/>
                <w:highlight w:val="yellow"/>
                <w:lang w:val="en-GB" w:eastAsia="nl-NL"/>
              </w:rPr>
            </w:pPr>
          </w:p>
        </w:tc>
        <w:tc>
          <w:tcPr>
            <w:tcW w:w="598" w:type="dxa"/>
            <w:gridSpan w:val="2"/>
          </w:tcPr>
          <w:p w14:paraId="2B6F3003" w14:textId="336726B0" w:rsidR="00F413E0" w:rsidRPr="009A6E24" w:rsidRDefault="00F413E0" w:rsidP="005A7433">
            <w:pPr>
              <w:ind w:left="360"/>
              <w:contextualSpacing/>
              <w:rPr>
                <w:rFonts w:asciiTheme="minorHAnsi" w:hAnsiTheme="minorHAnsi"/>
                <w:color w:val="3A3A3A" w:themeColor="background2" w:themeShade="40"/>
                <w:lang w:val="en-GB" w:eastAsia="nl-NL"/>
              </w:rPr>
            </w:pPr>
          </w:p>
        </w:tc>
        <w:tc>
          <w:tcPr>
            <w:tcW w:w="732" w:type="dxa"/>
            <w:gridSpan w:val="2"/>
          </w:tcPr>
          <w:p w14:paraId="63919BA9" w14:textId="77777777" w:rsidR="00F413E0" w:rsidRPr="00723CB7" w:rsidRDefault="00F413E0" w:rsidP="005A7433">
            <w:pPr>
              <w:ind w:left="360"/>
              <w:contextualSpacing/>
              <w:rPr>
                <w:rFonts w:asciiTheme="minorHAnsi" w:hAnsiTheme="minorHAnsi"/>
                <w:color w:val="3A3A3A" w:themeColor="background2" w:themeShade="40"/>
                <w:lang w:val="en-GB" w:eastAsia="nl-NL"/>
              </w:rPr>
            </w:pPr>
          </w:p>
        </w:tc>
        <w:tc>
          <w:tcPr>
            <w:tcW w:w="1054" w:type="dxa"/>
          </w:tcPr>
          <w:p w14:paraId="640D818D" w14:textId="77777777" w:rsidR="00F413E0" w:rsidRPr="00723CB7" w:rsidRDefault="00F413E0" w:rsidP="005A7433">
            <w:pPr>
              <w:ind w:left="360"/>
              <w:contextualSpacing/>
              <w:rPr>
                <w:rFonts w:asciiTheme="minorHAnsi" w:hAnsiTheme="minorHAnsi"/>
                <w:color w:val="3A3A3A" w:themeColor="background2" w:themeShade="40"/>
                <w:lang w:val="en-GB" w:eastAsia="nl-NL"/>
              </w:rPr>
            </w:pPr>
          </w:p>
        </w:tc>
        <w:tc>
          <w:tcPr>
            <w:tcW w:w="2346" w:type="dxa"/>
            <w:gridSpan w:val="2"/>
          </w:tcPr>
          <w:p w14:paraId="752FF249" w14:textId="77777777" w:rsidR="00F413E0" w:rsidRPr="00723CB7" w:rsidRDefault="00F413E0" w:rsidP="005A7433">
            <w:pPr>
              <w:ind w:left="360"/>
              <w:contextualSpacing/>
              <w:rPr>
                <w:rFonts w:asciiTheme="minorHAnsi" w:hAnsiTheme="minorHAnsi"/>
                <w:color w:val="3A3A3A" w:themeColor="background2" w:themeShade="40"/>
                <w:sz w:val="16"/>
                <w:szCs w:val="16"/>
                <w:lang w:val="en-GB" w:eastAsia="nl-NL"/>
              </w:rPr>
            </w:pPr>
          </w:p>
        </w:tc>
        <w:tc>
          <w:tcPr>
            <w:tcW w:w="2164" w:type="dxa"/>
            <w:gridSpan w:val="2"/>
          </w:tcPr>
          <w:p w14:paraId="42F9D3A9" w14:textId="3658E4EB" w:rsidR="00F413E0" w:rsidRPr="00723CB7" w:rsidRDefault="00F413E0" w:rsidP="005A7433">
            <w:pPr>
              <w:ind w:left="360" w:hanging="293"/>
              <w:contextualSpacing/>
              <w:rPr>
                <w:rFonts w:asciiTheme="minorHAnsi" w:hAnsiTheme="minorHAnsi"/>
                <w:color w:val="3A3A3A" w:themeColor="background2" w:themeShade="40"/>
                <w:sz w:val="16"/>
                <w:szCs w:val="16"/>
                <w:lang w:val="en-GB" w:eastAsia="nl-NL"/>
              </w:rPr>
            </w:pPr>
          </w:p>
        </w:tc>
        <w:tc>
          <w:tcPr>
            <w:tcW w:w="4054" w:type="dxa"/>
          </w:tcPr>
          <w:p w14:paraId="0539D3A3" w14:textId="21D08199" w:rsidR="00F413E0" w:rsidRPr="00723CB7" w:rsidRDefault="00F413E0" w:rsidP="005A7433">
            <w:pPr>
              <w:ind w:left="360" w:hanging="360"/>
              <w:contextualSpacing/>
              <w:rPr>
                <w:rFonts w:asciiTheme="minorHAnsi" w:hAnsiTheme="minorHAnsi"/>
                <w:color w:val="3A3A3A" w:themeColor="background2" w:themeShade="40"/>
                <w:sz w:val="16"/>
                <w:szCs w:val="16"/>
                <w:lang w:val="en-GB" w:eastAsia="nl-NL"/>
              </w:rPr>
            </w:pPr>
          </w:p>
        </w:tc>
        <w:tc>
          <w:tcPr>
            <w:tcW w:w="2944" w:type="dxa"/>
          </w:tcPr>
          <w:p w14:paraId="1CD1CA44" w14:textId="117AB757" w:rsidR="00B11139" w:rsidRPr="009A6E24" w:rsidRDefault="00B11139" w:rsidP="005A7433">
            <w:pPr>
              <w:contextualSpacing/>
              <w:rPr>
                <w:rFonts w:asciiTheme="minorHAnsi" w:hAnsiTheme="minorHAnsi"/>
                <w:color w:val="3A3A3A" w:themeColor="background2" w:themeShade="40"/>
                <w:sz w:val="16"/>
                <w:szCs w:val="16"/>
                <w:lang w:eastAsia="nl-NL"/>
              </w:rPr>
            </w:pPr>
          </w:p>
        </w:tc>
      </w:tr>
      <w:tr w:rsidR="00001E33" w:rsidRPr="00723CB7" w14:paraId="6356D750" w14:textId="61EE822B" w:rsidTr="005A7433">
        <w:tc>
          <w:tcPr>
            <w:tcW w:w="740" w:type="dxa"/>
          </w:tcPr>
          <w:p w14:paraId="589CB6C4" w14:textId="77777777"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lang w:val="en-GB" w:eastAsia="nl-NL"/>
              </w:rPr>
            </w:pPr>
          </w:p>
        </w:tc>
        <w:tc>
          <w:tcPr>
            <w:tcW w:w="3409" w:type="dxa"/>
          </w:tcPr>
          <w:p w14:paraId="0F1C6EB9" w14:textId="0F572226" w:rsidR="00F413E0" w:rsidRPr="00723CB7" w:rsidRDefault="00F413E0"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Check possibilities to test trip valves during (continuous) operation?</w:t>
            </w:r>
          </w:p>
        </w:tc>
        <w:tc>
          <w:tcPr>
            <w:tcW w:w="949" w:type="dxa"/>
          </w:tcPr>
          <w:p w14:paraId="50D07830" w14:textId="77777777" w:rsidR="00F413E0" w:rsidRPr="00723CB7" w:rsidRDefault="00F413E0" w:rsidP="005A7433">
            <w:pPr>
              <w:ind w:left="360"/>
              <w:contextualSpacing/>
              <w:rPr>
                <w:rFonts w:asciiTheme="minorHAnsi" w:hAnsiTheme="minorHAnsi"/>
                <w:color w:val="404040" w:themeColor="text1" w:themeTint="BF"/>
                <w:lang w:val="en-GB" w:eastAsia="nl-NL"/>
              </w:rPr>
            </w:pPr>
          </w:p>
        </w:tc>
        <w:tc>
          <w:tcPr>
            <w:tcW w:w="598" w:type="dxa"/>
            <w:gridSpan w:val="2"/>
          </w:tcPr>
          <w:p w14:paraId="689FA021" w14:textId="77777777" w:rsidR="00F413E0" w:rsidRPr="00723CB7" w:rsidRDefault="00F413E0" w:rsidP="005A7433">
            <w:pPr>
              <w:ind w:left="360"/>
              <w:contextualSpacing/>
              <w:rPr>
                <w:rFonts w:asciiTheme="minorHAnsi" w:hAnsiTheme="minorHAnsi"/>
                <w:color w:val="404040" w:themeColor="text1" w:themeTint="BF"/>
                <w:lang w:val="en-GB" w:eastAsia="nl-NL"/>
              </w:rPr>
            </w:pPr>
          </w:p>
        </w:tc>
        <w:tc>
          <w:tcPr>
            <w:tcW w:w="732" w:type="dxa"/>
            <w:gridSpan w:val="2"/>
          </w:tcPr>
          <w:p w14:paraId="4ECEF1E5" w14:textId="77777777" w:rsidR="00F413E0" w:rsidRPr="00723CB7" w:rsidRDefault="00F413E0" w:rsidP="005A7433">
            <w:pPr>
              <w:ind w:left="360"/>
              <w:contextualSpacing/>
              <w:rPr>
                <w:rFonts w:asciiTheme="minorHAnsi" w:hAnsiTheme="minorHAnsi"/>
                <w:color w:val="404040" w:themeColor="text1" w:themeTint="BF"/>
                <w:lang w:val="en-GB" w:eastAsia="nl-NL"/>
              </w:rPr>
            </w:pPr>
          </w:p>
        </w:tc>
        <w:tc>
          <w:tcPr>
            <w:tcW w:w="1054" w:type="dxa"/>
          </w:tcPr>
          <w:p w14:paraId="7422CB36" w14:textId="6DD018BB" w:rsidR="00F413E0" w:rsidRPr="00723CB7" w:rsidRDefault="00F413E0" w:rsidP="005A7433">
            <w:pPr>
              <w:ind w:left="360"/>
              <w:contextualSpacing/>
              <w:rPr>
                <w:rFonts w:asciiTheme="minorHAnsi" w:hAnsiTheme="minorHAnsi"/>
                <w:color w:val="404040" w:themeColor="text1" w:themeTint="BF"/>
                <w:lang w:val="en-GB" w:eastAsia="nl-NL"/>
              </w:rPr>
            </w:pPr>
          </w:p>
        </w:tc>
        <w:tc>
          <w:tcPr>
            <w:tcW w:w="2346" w:type="dxa"/>
            <w:gridSpan w:val="2"/>
          </w:tcPr>
          <w:p w14:paraId="75DABB78" w14:textId="77777777" w:rsidR="00F413E0" w:rsidRPr="00723CB7" w:rsidRDefault="00F413E0" w:rsidP="005A7433">
            <w:pPr>
              <w:ind w:left="360"/>
              <w:contextualSpacing/>
              <w:rPr>
                <w:rFonts w:asciiTheme="minorHAnsi" w:hAnsiTheme="minorHAnsi"/>
                <w:color w:val="404040" w:themeColor="text1" w:themeTint="BF"/>
                <w:sz w:val="16"/>
                <w:szCs w:val="16"/>
                <w:lang w:val="en-GB" w:eastAsia="nl-NL"/>
              </w:rPr>
            </w:pPr>
          </w:p>
        </w:tc>
        <w:tc>
          <w:tcPr>
            <w:tcW w:w="2164" w:type="dxa"/>
            <w:gridSpan w:val="2"/>
          </w:tcPr>
          <w:p w14:paraId="3967FCBB" w14:textId="586990D1" w:rsidR="00F413E0" w:rsidRPr="00723CB7" w:rsidRDefault="00F413E0" w:rsidP="005A7433">
            <w:pPr>
              <w:ind w:left="360" w:hanging="293"/>
              <w:contextualSpacing/>
              <w:rPr>
                <w:rFonts w:asciiTheme="minorHAnsi" w:hAnsiTheme="minorHAnsi"/>
                <w:color w:val="404040" w:themeColor="text1" w:themeTint="BF"/>
                <w:sz w:val="16"/>
                <w:szCs w:val="16"/>
                <w:lang w:val="en-GB" w:eastAsia="nl-NL"/>
              </w:rPr>
            </w:pPr>
          </w:p>
        </w:tc>
        <w:tc>
          <w:tcPr>
            <w:tcW w:w="4054" w:type="dxa"/>
          </w:tcPr>
          <w:p w14:paraId="6557694C" w14:textId="427B7628" w:rsidR="00F413E0" w:rsidRPr="00723CB7" w:rsidRDefault="00F413E0" w:rsidP="005A7433">
            <w:pPr>
              <w:ind w:left="360" w:hanging="360"/>
              <w:contextualSpacing/>
              <w:rPr>
                <w:rFonts w:asciiTheme="minorHAnsi" w:hAnsiTheme="minorHAnsi"/>
                <w:color w:val="404040" w:themeColor="text1" w:themeTint="BF"/>
                <w:sz w:val="16"/>
                <w:szCs w:val="16"/>
                <w:lang w:val="en-GB" w:eastAsia="nl-NL"/>
              </w:rPr>
            </w:pPr>
          </w:p>
        </w:tc>
        <w:tc>
          <w:tcPr>
            <w:tcW w:w="2944" w:type="dxa"/>
          </w:tcPr>
          <w:p w14:paraId="1604A888" w14:textId="7572655B" w:rsidR="003B4854" w:rsidRPr="00723CB7" w:rsidRDefault="003B4854" w:rsidP="005A7433">
            <w:pPr>
              <w:contextualSpacing/>
              <w:rPr>
                <w:rFonts w:asciiTheme="minorHAnsi" w:hAnsiTheme="minorHAnsi"/>
                <w:color w:val="404040" w:themeColor="text1" w:themeTint="BF"/>
                <w:sz w:val="16"/>
                <w:szCs w:val="16"/>
                <w:lang w:val="en-GB" w:eastAsia="nl-NL"/>
              </w:rPr>
            </w:pPr>
          </w:p>
        </w:tc>
      </w:tr>
      <w:tr w:rsidR="009228D2" w:rsidRPr="00723CB7" w14:paraId="4E4D7C04" w14:textId="5C4CA5CC" w:rsidTr="002C7D91">
        <w:tc>
          <w:tcPr>
            <w:tcW w:w="16046" w:type="dxa"/>
            <w:gridSpan w:val="13"/>
          </w:tcPr>
          <w:p w14:paraId="3A42B9A2" w14:textId="1E229DE6" w:rsidR="00F413E0" w:rsidRPr="00723CB7" w:rsidRDefault="00F413E0" w:rsidP="005A7433">
            <w:pPr>
              <w:pStyle w:val="Kop1"/>
              <w:spacing w:before="0"/>
              <w:ind w:left="360"/>
              <w:rPr>
                <w:rFonts w:asciiTheme="minorHAnsi" w:hAnsiTheme="minorHAnsi"/>
                <w:color w:val="404040" w:themeColor="text1" w:themeTint="BF"/>
              </w:rPr>
            </w:pPr>
            <w:r w:rsidRPr="00723CB7">
              <w:rPr>
                <w:rFonts w:asciiTheme="minorHAnsi" w:hAnsiTheme="minorHAnsi"/>
                <w:color w:val="404040" w:themeColor="text1" w:themeTint="BF"/>
              </w:rPr>
              <w:t>Emergency Isolation &amp; Depressuring</w:t>
            </w:r>
          </w:p>
        </w:tc>
        <w:tc>
          <w:tcPr>
            <w:tcW w:w="2944" w:type="dxa"/>
          </w:tcPr>
          <w:p w14:paraId="038176BA" w14:textId="77777777" w:rsidR="00F413E0" w:rsidRPr="00723CB7" w:rsidRDefault="00F413E0" w:rsidP="005A7433">
            <w:pPr>
              <w:pStyle w:val="Kop1"/>
              <w:spacing w:before="0"/>
              <w:ind w:left="360"/>
              <w:rPr>
                <w:rFonts w:asciiTheme="minorHAnsi" w:hAnsiTheme="minorHAnsi"/>
                <w:color w:val="404040" w:themeColor="text1" w:themeTint="BF"/>
              </w:rPr>
            </w:pPr>
          </w:p>
        </w:tc>
      </w:tr>
      <w:tr w:rsidR="00001E33" w:rsidRPr="00723CB7" w14:paraId="381BDDA3" w14:textId="6726AA19" w:rsidTr="005A7433">
        <w:tc>
          <w:tcPr>
            <w:tcW w:w="740" w:type="dxa"/>
          </w:tcPr>
          <w:p w14:paraId="0D9B8284" w14:textId="3B3262B1" w:rsidR="00F413E0" w:rsidRPr="00723CB7" w:rsidRDefault="00F413E0" w:rsidP="005A7433">
            <w:pPr>
              <w:pStyle w:val="Lijstalinea"/>
              <w:numPr>
                <w:ilvl w:val="0"/>
                <w:numId w:val="20"/>
              </w:numPr>
              <w:spacing w:before="100" w:beforeAutospacing="1" w:after="100" w:afterAutospacing="1"/>
              <w:jc w:val="both"/>
              <w:rPr>
                <w:color w:val="404040" w:themeColor="text1" w:themeTint="BF"/>
                <w:sz w:val="16"/>
                <w:szCs w:val="16"/>
                <w:lang w:val="en-GB" w:eastAsia="nl-NL"/>
              </w:rPr>
            </w:pPr>
            <w:bookmarkStart w:id="9" w:name="OLE_LINK1"/>
          </w:p>
        </w:tc>
        <w:tc>
          <w:tcPr>
            <w:tcW w:w="3409" w:type="dxa"/>
          </w:tcPr>
          <w:p w14:paraId="21EACC5C" w14:textId="6BB17E52" w:rsidR="00F413E0" w:rsidRPr="00723CB7" w:rsidRDefault="00F413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Check that pneumatic remote-operated valves can be opened at the valve as well as from a safe location.</w:t>
            </w:r>
          </w:p>
        </w:tc>
        <w:tc>
          <w:tcPr>
            <w:tcW w:w="949" w:type="dxa"/>
          </w:tcPr>
          <w:p w14:paraId="47AEA70F" w14:textId="1817AE09" w:rsidR="00F413E0" w:rsidRPr="004D2637" w:rsidRDefault="00F413E0" w:rsidP="005A7433">
            <w:pPr>
              <w:contextualSpacing/>
              <w:jc w:val="center"/>
              <w:rPr>
                <w:rFonts w:asciiTheme="minorHAnsi" w:hAnsiTheme="minorHAnsi"/>
                <w:color w:val="3A3A3A" w:themeColor="background2" w:themeShade="40"/>
                <w:lang w:val="en-GB" w:eastAsia="nl-NL"/>
              </w:rPr>
            </w:pPr>
          </w:p>
        </w:tc>
        <w:tc>
          <w:tcPr>
            <w:tcW w:w="598" w:type="dxa"/>
            <w:gridSpan w:val="2"/>
          </w:tcPr>
          <w:p w14:paraId="124BC8C9"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732" w:type="dxa"/>
            <w:gridSpan w:val="2"/>
          </w:tcPr>
          <w:p w14:paraId="006294CD" w14:textId="77777777" w:rsidR="00F413E0" w:rsidRPr="00723CB7" w:rsidRDefault="00F413E0" w:rsidP="005A7433">
            <w:pPr>
              <w:contextualSpacing/>
              <w:jc w:val="center"/>
              <w:rPr>
                <w:rFonts w:asciiTheme="minorHAnsi" w:hAnsiTheme="minorHAnsi"/>
                <w:color w:val="404040" w:themeColor="text1" w:themeTint="BF"/>
                <w:lang w:val="en-GB" w:eastAsia="nl-NL"/>
              </w:rPr>
            </w:pPr>
          </w:p>
        </w:tc>
        <w:tc>
          <w:tcPr>
            <w:tcW w:w="1054" w:type="dxa"/>
          </w:tcPr>
          <w:p w14:paraId="60F31E6A" w14:textId="63B7CA04" w:rsidR="00F413E0" w:rsidRPr="00723CB7" w:rsidRDefault="00F413E0" w:rsidP="005A7433">
            <w:pPr>
              <w:contextualSpacing/>
              <w:jc w:val="center"/>
              <w:rPr>
                <w:rFonts w:asciiTheme="minorHAnsi" w:hAnsiTheme="minorHAnsi"/>
                <w:color w:val="404040" w:themeColor="text1" w:themeTint="BF"/>
                <w:lang w:val="en-GB" w:eastAsia="nl-NL"/>
              </w:rPr>
            </w:pPr>
          </w:p>
        </w:tc>
        <w:tc>
          <w:tcPr>
            <w:tcW w:w="2346" w:type="dxa"/>
            <w:gridSpan w:val="2"/>
          </w:tcPr>
          <w:p w14:paraId="69E2AD36" w14:textId="5D6A042A"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164" w:type="dxa"/>
            <w:gridSpan w:val="2"/>
          </w:tcPr>
          <w:p w14:paraId="6F968516" w14:textId="3C4774D5"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4054" w:type="dxa"/>
          </w:tcPr>
          <w:p w14:paraId="7C7CA296" w14:textId="06826934"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944" w:type="dxa"/>
          </w:tcPr>
          <w:p w14:paraId="51585D05" w14:textId="30DB7862" w:rsidR="00F413E0" w:rsidRPr="00BD1D35" w:rsidRDefault="00F413E0" w:rsidP="005A7433">
            <w:pPr>
              <w:contextualSpacing/>
              <w:rPr>
                <w:rFonts w:asciiTheme="minorHAnsi" w:hAnsiTheme="minorHAnsi"/>
                <w:color w:val="404040" w:themeColor="text1" w:themeTint="BF"/>
                <w:sz w:val="16"/>
                <w:szCs w:val="16"/>
                <w:lang w:val="en-GB" w:eastAsia="nl-NL"/>
              </w:rPr>
            </w:pPr>
          </w:p>
        </w:tc>
      </w:tr>
      <w:bookmarkEnd w:id="9"/>
      <w:tr w:rsidR="00001E33" w:rsidRPr="00723CB7" w14:paraId="14ED7C20" w14:textId="50CC27E3" w:rsidTr="002C7D91">
        <w:tc>
          <w:tcPr>
            <w:tcW w:w="740" w:type="dxa"/>
          </w:tcPr>
          <w:p w14:paraId="20129B12" w14:textId="71CE4443"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lang w:val="en-GB" w:eastAsia="nl-NL"/>
              </w:rPr>
            </w:pPr>
          </w:p>
        </w:tc>
        <w:tc>
          <w:tcPr>
            <w:tcW w:w="3409" w:type="dxa"/>
          </w:tcPr>
          <w:p w14:paraId="04D3C7C0" w14:textId="4EFB617D" w:rsidR="00F413E0" w:rsidRPr="00723CB7" w:rsidRDefault="00F413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Check that, where needed, emergency shutdown (ESD) or emergency de-pressuring (EDP) valves have a secure instrument air supply, that they are in a safe location and that they are fire-resistant, including the secure instrument air supply system.</w:t>
            </w:r>
          </w:p>
        </w:tc>
        <w:tc>
          <w:tcPr>
            <w:tcW w:w="949" w:type="dxa"/>
          </w:tcPr>
          <w:p w14:paraId="4BA2CBCB" w14:textId="77777777" w:rsidR="00F413E0" w:rsidRPr="00723CB7" w:rsidRDefault="00F413E0" w:rsidP="005A7433">
            <w:pPr>
              <w:contextualSpacing/>
              <w:jc w:val="center"/>
              <w:rPr>
                <w:rFonts w:asciiTheme="minorHAnsi" w:hAnsiTheme="minorHAnsi"/>
                <w:color w:val="3A3A3A" w:themeColor="background2" w:themeShade="40"/>
                <w:lang w:val="en-GB" w:eastAsia="nl-NL"/>
              </w:rPr>
            </w:pPr>
          </w:p>
        </w:tc>
        <w:tc>
          <w:tcPr>
            <w:tcW w:w="598" w:type="dxa"/>
            <w:gridSpan w:val="2"/>
          </w:tcPr>
          <w:p w14:paraId="3F7109AE" w14:textId="77777777" w:rsidR="00F413E0" w:rsidRPr="00723CB7" w:rsidRDefault="00F413E0" w:rsidP="005A7433">
            <w:pPr>
              <w:contextualSpacing/>
              <w:jc w:val="center"/>
              <w:rPr>
                <w:rFonts w:asciiTheme="minorHAnsi" w:hAnsiTheme="minorHAnsi"/>
                <w:color w:val="3A3A3A" w:themeColor="background2" w:themeShade="40"/>
                <w:lang w:val="en-GB" w:eastAsia="nl-NL"/>
              </w:rPr>
            </w:pPr>
          </w:p>
        </w:tc>
        <w:tc>
          <w:tcPr>
            <w:tcW w:w="732" w:type="dxa"/>
            <w:gridSpan w:val="2"/>
          </w:tcPr>
          <w:p w14:paraId="6E8D375E" w14:textId="77777777" w:rsidR="00F413E0" w:rsidRPr="00723CB7" w:rsidRDefault="00F413E0" w:rsidP="005A7433">
            <w:pPr>
              <w:contextualSpacing/>
              <w:jc w:val="center"/>
              <w:rPr>
                <w:rFonts w:asciiTheme="minorHAnsi" w:hAnsiTheme="minorHAnsi"/>
                <w:color w:val="3A3A3A" w:themeColor="background2" w:themeShade="40"/>
                <w:lang w:val="en-GB" w:eastAsia="nl-NL"/>
              </w:rPr>
            </w:pPr>
          </w:p>
        </w:tc>
        <w:tc>
          <w:tcPr>
            <w:tcW w:w="1054" w:type="dxa"/>
          </w:tcPr>
          <w:p w14:paraId="3A920537" w14:textId="6C7E93DC" w:rsidR="00F413E0" w:rsidRPr="001F1788" w:rsidRDefault="00F413E0" w:rsidP="005A7433">
            <w:pPr>
              <w:contextualSpacing/>
              <w:jc w:val="center"/>
              <w:rPr>
                <w:rFonts w:asciiTheme="minorHAnsi" w:hAnsiTheme="minorHAnsi"/>
                <w:color w:val="3A3A3A" w:themeColor="background2" w:themeShade="40"/>
                <w:lang w:val="en-GB" w:eastAsia="nl-NL"/>
              </w:rPr>
            </w:pPr>
          </w:p>
        </w:tc>
        <w:tc>
          <w:tcPr>
            <w:tcW w:w="2346" w:type="dxa"/>
            <w:gridSpan w:val="2"/>
          </w:tcPr>
          <w:p w14:paraId="0EDED065" w14:textId="63797B6B"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164" w:type="dxa"/>
            <w:gridSpan w:val="2"/>
          </w:tcPr>
          <w:p w14:paraId="235F0F2E" w14:textId="09FE4AEE"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4054" w:type="dxa"/>
          </w:tcPr>
          <w:p w14:paraId="10D62D22" w14:textId="616565C6"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944" w:type="dxa"/>
          </w:tcPr>
          <w:p w14:paraId="43230BB4" w14:textId="34EEA73B" w:rsidR="002700B6" w:rsidRPr="00723CB7" w:rsidRDefault="002700B6" w:rsidP="005A7433">
            <w:pPr>
              <w:contextualSpacing/>
              <w:rPr>
                <w:rFonts w:asciiTheme="minorHAnsi" w:hAnsiTheme="minorHAnsi"/>
                <w:color w:val="404040" w:themeColor="text1" w:themeTint="BF"/>
                <w:sz w:val="16"/>
                <w:szCs w:val="16"/>
                <w:lang w:val="en-GB" w:eastAsia="nl-NL"/>
              </w:rPr>
            </w:pPr>
          </w:p>
        </w:tc>
      </w:tr>
      <w:tr w:rsidR="00001E33" w:rsidRPr="00723CB7" w14:paraId="129ED60C" w14:textId="41F5609D" w:rsidTr="005A7433">
        <w:tc>
          <w:tcPr>
            <w:tcW w:w="740" w:type="dxa"/>
          </w:tcPr>
          <w:p w14:paraId="75BF8B66" w14:textId="38D5D4C6" w:rsidR="00F413E0" w:rsidRPr="00723CB7" w:rsidRDefault="00F413E0" w:rsidP="005A7433">
            <w:pPr>
              <w:pStyle w:val="Lijstalinea"/>
              <w:numPr>
                <w:ilvl w:val="0"/>
                <w:numId w:val="20"/>
              </w:numPr>
              <w:spacing w:before="100" w:beforeAutospacing="1" w:after="100" w:afterAutospacing="1"/>
              <w:rPr>
                <w:color w:val="404040" w:themeColor="text1" w:themeTint="BF"/>
                <w:sz w:val="16"/>
                <w:szCs w:val="16"/>
                <w:highlight w:val="red"/>
                <w:lang w:val="en-GB" w:eastAsia="nl-NL"/>
              </w:rPr>
            </w:pPr>
          </w:p>
        </w:tc>
        <w:tc>
          <w:tcPr>
            <w:tcW w:w="3409" w:type="dxa"/>
          </w:tcPr>
          <w:p w14:paraId="5053B599" w14:textId="7A273809" w:rsidR="00F413E0" w:rsidRPr="00723CB7" w:rsidRDefault="00F413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Check that ESD/EDP valves are installed in the correct flow direction.</w:t>
            </w:r>
          </w:p>
        </w:tc>
        <w:tc>
          <w:tcPr>
            <w:tcW w:w="949" w:type="dxa"/>
          </w:tcPr>
          <w:p w14:paraId="366A9E00" w14:textId="420C4E58" w:rsidR="00F413E0" w:rsidRPr="00723CB7" w:rsidRDefault="00F413E0" w:rsidP="005A7433">
            <w:pPr>
              <w:contextualSpacing/>
              <w:jc w:val="center"/>
              <w:rPr>
                <w:rFonts w:asciiTheme="minorHAnsi" w:hAnsiTheme="minorHAnsi"/>
                <w:dstrike/>
                <w:color w:val="3A3A3A" w:themeColor="background2" w:themeShade="40"/>
                <w:lang w:val="en-GB" w:eastAsia="nl-NL"/>
              </w:rPr>
            </w:pPr>
          </w:p>
        </w:tc>
        <w:tc>
          <w:tcPr>
            <w:tcW w:w="598" w:type="dxa"/>
            <w:gridSpan w:val="2"/>
          </w:tcPr>
          <w:p w14:paraId="333C43A9" w14:textId="77777777" w:rsidR="00F413E0" w:rsidRPr="00723CB7" w:rsidRDefault="00F413E0" w:rsidP="005A7433">
            <w:pPr>
              <w:contextualSpacing/>
              <w:jc w:val="center"/>
              <w:rPr>
                <w:rFonts w:asciiTheme="minorHAnsi" w:hAnsiTheme="minorHAnsi"/>
                <w:color w:val="3A3A3A" w:themeColor="background2" w:themeShade="40"/>
                <w:lang w:val="en-GB" w:eastAsia="nl-NL"/>
              </w:rPr>
            </w:pPr>
          </w:p>
        </w:tc>
        <w:tc>
          <w:tcPr>
            <w:tcW w:w="732" w:type="dxa"/>
            <w:gridSpan w:val="2"/>
          </w:tcPr>
          <w:p w14:paraId="29FC862F" w14:textId="77777777" w:rsidR="00F413E0" w:rsidRPr="00723CB7" w:rsidRDefault="00F413E0" w:rsidP="005A7433">
            <w:pPr>
              <w:contextualSpacing/>
              <w:jc w:val="center"/>
              <w:rPr>
                <w:rFonts w:asciiTheme="minorHAnsi" w:hAnsiTheme="minorHAnsi"/>
                <w:color w:val="3A3A3A" w:themeColor="background2" w:themeShade="40"/>
                <w:lang w:val="en-GB" w:eastAsia="nl-NL"/>
              </w:rPr>
            </w:pPr>
          </w:p>
        </w:tc>
        <w:tc>
          <w:tcPr>
            <w:tcW w:w="1054" w:type="dxa"/>
          </w:tcPr>
          <w:p w14:paraId="57B4801B" w14:textId="6E0146F6" w:rsidR="00F413E0" w:rsidRPr="002022B5" w:rsidRDefault="00F413E0" w:rsidP="005A7433">
            <w:pPr>
              <w:contextualSpacing/>
              <w:jc w:val="center"/>
              <w:rPr>
                <w:rFonts w:asciiTheme="minorHAnsi" w:hAnsiTheme="minorHAnsi"/>
                <w:color w:val="3A3A3A" w:themeColor="background2" w:themeShade="40"/>
                <w:lang w:val="en-GB" w:eastAsia="nl-NL"/>
              </w:rPr>
            </w:pPr>
          </w:p>
        </w:tc>
        <w:tc>
          <w:tcPr>
            <w:tcW w:w="2346" w:type="dxa"/>
            <w:gridSpan w:val="2"/>
          </w:tcPr>
          <w:p w14:paraId="42A36D24" w14:textId="3D2C77EB"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164" w:type="dxa"/>
            <w:gridSpan w:val="2"/>
          </w:tcPr>
          <w:p w14:paraId="3630DB1E" w14:textId="3CB3E109"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4054" w:type="dxa"/>
          </w:tcPr>
          <w:p w14:paraId="0B52D4EF" w14:textId="2D24E1C1"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944" w:type="dxa"/>
          </w:tcPr>
          <w:p w14:paraId="7D88352F" w14:textId="4EFB5323" w:rsidR="00F413E0" w:rsidRPr="00723CB7" w:rsidRDefault="00F413E0" w:rsidP="005A7433">
            <w:pPr>
              <w:contextualSpacing/>
              <w:rPr>
                <w:rFonts w:asciiTheme="minorHAnsi" w:hAnsiTheme="minorHAnsi"/>
                <w:color w:val="404040" w:themeColor="text1" w:themeTint="BF"/>
                <w:sz w:val="16"/>
                <w:szCs w:val="16"/>
                <w:lang w:val="en-GB" w:eastAsia="nl-NL"/>
              </w:rPr>
            </w:pPr>
          </w:p>
        </w:tc>
      </w:tr>
      <w:tr w:rsidR="00001E33" w:rsidRPr="00723CB7" w14:paraId="555806C0" w14:textId="32AA6029" w:rsidTr="005A7433">
        <w:tc>
          <w:tcPr>
            <w:tcW w:w="740" w:type="dxa"/>
          </w:tcPr>
          <w:p w14:paraId="72864746" w14:textId="7015FB04" w:rsidR="00F413E0" w:rsidRPr="00723CB7" w:rsidRDefault="00F413E0" w:rsidP="005A7433">
            <w:pPr>
              <w:pStyle w:val="Lijstalinea"/>
              <w:numPr>
                <w:ilvl w:val="0"/>
                <w:numId w:val="20"/>
              </w:numPr>
              <w:spacing w:before="100" w:beforeAutospacing="1" w:after="100" w:afterAutospacing="1"/>
              <w:jc w:val="center"/>
              <w:rPr>
                <w:color w:val="404040" w:themeColor="text1" w:themeTint="BF"/>
                <w:sz w:val="16"/>
                <w:szCs w:val="16"/>
                <w:lang w:val="en-GB" w:eastAsia="nl-NL"/>
              </w:rPr>
            </w:pPr>
          </w:p>
        </w:tc>
        <w:tc>
          <w:tcPr>
            <w:tcW w:w="3409" w:type="dxa"/>
          </w:tcPr>
          <w:p w14:paraId="24693C1F" w14:textId="4A4DA013" w:rsidR="00F413E0" w:rsidRPr="00723CB7" w:rsidRDefault="00F413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Where applicable, check whether connections to safeguarding instrumentation have been heat traced (Safety Critical)</w:t>
            </w:r>
          </w:p>
        </w:tc>
        <w:tc>
          <w:tcPr>
            <w:tcW w:w="949" w:type="dxa"/>
          </w:tcPr>
          <w:p w14:paraId="7434361E" w14:textId="77777777" w:rsidR="00F413E0" w:rsidRPr="00723CB7" w:rsidRDefault="00F413E0" w:rsidP="005A7433">
            <w:pPr>
              <w:contextualSpacing/>
              <w:jc w:val="center"/>
              <w:rPr>
                <w:rFonts w:asciiTheme="minorHAnsi" w:hAnsiTheme="minorHAnsi"/>
                <w:color w:val="3A3A3A" w:themeColor="background2" w:themeShade="40"/>
                <w:lang w:val="en-GB" w:eastAsia="nl-NL"/>
              </w:rPr>
            </w:pPr>
          </w:p>
        </w:tc>
        <w:tc>
          <w:tcPr>
            <w:tcW w:w="598" w:type="dxa"/>
            <w:gridSpan w:val="2"/>
          </w:tcPr>
          <w:p w14:paraId="120D1A55" w14:textId="77777777" w:rsidR="00F413E0" w:rsidRPr="00723CB7" w:rsidRDefault="00F413E0" w:rsidP="005A7433">
            <w:pPr>
              <w:contextualSpacing/>
              <w:jc w:val="center"/>
              <w:rPr>
                <w:rFonts w:asciiTheme="minorHAnsi" w:hAnsiTheme="minorHAnsi"/>
                <w:color w:val="3A3A3A" w:themeColor="background2" w:themeShade="40"/>
                <w:lang w:val="en-GB" w:eastAsia="nl-NL"/>
              </w:rPr>
            </w:pPr>
          </w:p>
        </w:tc>
        <w:tc>
          <w:tcPr>
            <w:tcW w:w="732" w:type="dxa"/>
            <w:gridSpan w:val="2"/>
          </w:tcPr>
          <w:p w14:paraId="1BB7E50E" w14:textId="77777777" w:rsidR="00F413E0" w:rsidRPr="00723CB7" w:rsidRDefault="00F413E0" w:rsidP="005A7433">
            <w:pPr>
              <w:contextualSpacing/>
              <w:jc w:val="center"/>
              <w:rPr>
                <w:rFonts w:asciiTheme="minorHAnsi" w:hAnsiTheme="minorHAnsi"/>
                <w:color w:val="3A3A3A" w:themeColor="background2" w:themeShade="40"/>
                <w:lang w:val="en-GB" w:eastAsia="nl-NL"/>
              </w:rPr>
            </w:pPr>
          </w:p>
        </w:tc>
        <w:tc>
          <w:tcPr>
            <w:tcW w:w="1054" w:type="dxa"/>
          </w:tcPr>
          <w:p w14:paraId="78DB0A12" w14:textId="34D25CA1" w:rsidR="00F413E0" w:rsidRPr="002022B5" w:rsidRDefault="00F413E0" w:rsidP="005A7433">
            <w:pPr>
              <w:contextualSpacing/>
              <w:jc w:val="center"/>
              <w:rPr>
                <w:rFonts w:asciiTheme="minorHAnsi" w:hAnsiTheme="minorHAnsi"/>
                <w:color w:val="3A3A3A" w:themeColor="background2" w:themeShade="40"/>
                <w:lang w:val="en-GB" w:eastAsia="nl-NL"/>
              </w:rPr>
            </w:pPr>
          </w:p>
        </w:tc>
        <w:tc>
          <w:tcPr>
            <w:tcW w:w="2346" w:type="dxa"/>
            <w:gridSpan w:val="2"/>
          </w:tcPr>
          <w:p w14:paraId="061E5964" w14:textId="287B2B8F" w:rsidR="00F413E0" w:rsidRPr="00723CB7" w:rsidRDefault="00F413E0" w:rsidP="005A7433">
            <w:pPr>
              <w:contextualSpacing/>
              <w:rPr>
                <w:rFonts w:asciiTheme="minorHAnsi" w:hAnsiTheme="minorHAnsi"/>
                <w:b/>
                <w:bCs/>
                <w:color w:val="3A3A3A" w:themeColor="background2" w:themeShade="40"/>
                <w:sz w:val="16"/>
                <w:szCs w:val="16"/>
                <w:lang w:val="en-GB" w:eastAsia="nl-NL"/>
              </w:rPr>
            </w:pPr>
          </w:p>
        </w:tc>
        <w:tc>
          <w:tcPr>
            <w:tcW w:w="2164" w:type="dxa"/>
            <w:gridSpan w:val="2"/>
          </w:tcPr>
          <w:p w14:paraId="48AD6161" w14:textId="4CD0825C"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4054" w:type="dxa"/>
          </w:tcPr>
          <w:p w14:paraId="3E7DB176" w14:textId="46C26418" w:rsidR="00F413E0" w:rsidRPr="00723CB7" w:rsidRDefault="00F413E0" w:rsidP="005A7433">
            <w:pPr>
              <w:contextualSpacing/>
              <w:rPr>
                <w:rFonts w:asciiTheme="minorHAnsi" w:hAnsiTheme="minorHAnsi"/>
                <w:color w:val="404040" w:themeColor="text1" w:themeTint="BF"/>
                <w:sz w:val="16"/>
                <w:szCs w:val="16"/>
                <w:lang w:val="en-GB" w:eastAsia="nl-NL"/>
              </w:rPr>
            </w:pPr>
          </w:p>
        </w:tc>
        <w:tc>
          <w:tcPr>
            <w:tcW w:w="2944" w:type="dxa"/>
          </w:tcPr>
          <w:p w14:paraId="4D37DBA9" w14:textId="17527A79" w:rsidR="00F413E0" w:rsidRPr="00BD21D3" w:rsidRDefault="00F413E0" w:rsidP="005A7433">
            <w:pPr>
              <w:contextualSpacing/>
              <w:rPr>
                <w:rFonts w:asciiTheme="minorHAnsi" w:hAnsiTheme="minorHAnsi"/>
                <w:color w:val="3333FF"/>
                <w:sz w:val="16"/>
                <w:szCs w:val="16"/>
                <w:lang w:val="en-GB" w:eastAsia="nl-NL"/>
              </w:rPr>
            </w:pPr>
          </w:p>
        </w:tc>
      </w:tr>
    </w:tbl>
    <w:p w14:paraId="16DCE9A3" w14:textId="77777777" w:rsidR="000D5F9A" w:rsidRPr="00723CB7" w:rsidRDefault="000D5F9A" w:rsidP="005A7433">
      <w:pPr>
        <w:pStyle w:val="Titel"/>
        <w:jc w:val="center"/>
        <w:rPr>
          <w:rFonts w:asciiTheme="minorHAnsi" w:hAnsiTheme="minorHAnsi"/>
          <w:color w:val="404040" w:themeColor="text1" w:themeTint="BF"/>
        </w:rPr>
      </w:pPr>
    </w:p>
    <w:p w14:paraId="5EE9F14E" w14:textId="77777777" w:rsidR="000D5F9A" w:rsidRPr="00723CB7" w:rsidRDefault="000D5F9A" w:rsidP="005A7433">
      <w:pPr>
        <w:rPr>
          <w:rFonts w:asciiTheme="minorHAnsi" w:eastAsiaTheme="majorEastAsia" w:hAnsiTheme="minorHAnsi" w:cstheme="majorBidi"/>
          <w:color w:val="404040" w:themeColor="text1" w:themeTint="BF"/>
          <w:spacing w:val="-10"/>
          <w:kern w:val="28"/>
          <w:sz w:val="56"/>
          <w:szCs w:val="56"/>
        </w:rPr>
      </w:pPr>
      <w:r w:rsidRPr="00723CB7">
        <w:rPr>
          <w:rFonts w:asciiTheme="minorHAnsi" w:hAnsiTheme="minorHAnsi"/>
          <w:color w:val="404040" w:themeColor="text1" w:themeTint="BF"/>
        </w:rPr>
        <w:br w:type="page"/>
      </w:r>
    </w:p>
    <w:p w14:paraId="68233704" w14:textId="33FBD367" w:rsidR="00765819" w:rsidRPr="00723CB7" w:rsidRDefault="00316823" w:rsidP="005A7433">
      <w:pPr>
        <w:pStyle w:val="Titel"/>
        <w:jc w:val="center"/>
        <w:rPr>
          <w:rFonts w:asciiTheme="minorHAnsi" w:hAnsiTheme="minorHAnsi"/>
          <w:color w:val="404040" w:themeColor="text1" w:themeTint="BF"/>
        </w:rPr>
      </w:pPr>
      <w:r w:rsidRPr="00723CB7">
        <w:rPr>
          <w:rFonts w:asciiTheme="minorHAnsi" w:hAnsiTheme="minorHAnsi"/>
          <w:color w:val="404040" w:themeColor="text1" w:themeTint="BF"/>
        </w:rPr>
        <w:lastRenderedPageBreak/>
        <w:t>S</w:t>
      </w:r>
      <w:r w:rsidR="00E77FD0" w:rsidRPr="00723CB7">
        <w:rPr>
          <w:rFonts w:asciiTheme="minorHAnsi" w:hAnsiTheme="minorHAnsi"/>
          <w:color w:val="404040" w:themeColor="text1" w:themeTint="BF"/>
        </w:rPr>
        <w:t xml:space="preserve">ection E: </w:t>
      </w:r>
      <w:r w:rsidR="002F0187" w:rsidRPr="00723CB7">
        <w:rPr>
          <w:rFonts w:asciiTheme="minorHAnsi" w:hAnsiTheme="minorHAnsi"/>
          <w:color w:val="404040" w:themeColor="text1" w:themeTint="BF"/>
        </w:rPr>
        <w:t>Workplace H</w:t>
      </w:r>
      <w:r w:rsidR="005D2858" w:rsidRPr="00723CB7">
        <w:rPr>
          <w:rFonts w:asciiTheme="minorHAnsi" w:hAnsiTheme="minorHAnsi"/>
          <w:color w:val="404040" w:themeColor="text1" w:themeTint="BF"/>
        </w:rPr>
        <w:t xml:space="preserve">ealth &amp; </w:t>
      </w:r>
      <w:r w:rsidR="00E77FD0" w:rsidRPr="00723CB7">
        <w:rPr>
          <w:rFonts w:asciiTheme="minorHAnsi" w:hAnsiTheme="minorHAnsi"/>
          <w:color w:val="404040" w:themeColor="text1" w:themeTint="BF"/>
        </w:rPr>
        <w:t xml:space="preserve"> Safety and Fire Protection</w:t>
      </w:r>
    </w:p>
    <w:tbl>
      <w:tblPr>
        <w:tblStyle w:val="Tabelraster"/>
        <w:tblW w:w="20124" w:type="dxa"/>
        <w:tblLook w:val="04A0" w:firstRow="1" w:lastRow="0" w:firstColumn="1" w:lastColumn="0" w:noHBand="0" w:noVBand="1"/>
      </w:tblPr>
      <w:tblGrid>
        <w:gridCol w:w="657"/>
        <w:gridCol w:w="3334"/>
        <w:gridCol w:w="1034"/>
        <w:gridCol w:w="25"/>
        <w:gridCol w:w="701"/>
        <w:gridCol w:w="45"/>
        <w:gridCol w:w="1298"/>
        <w:gridCol w:w="12"/>
        <w:gridCol w:w="746"/>
        <w:gridCol w:w="3220"/>
        <w:gridCol w:w="1732"/>
        <w:gridCol w:w="3906"/>
        <w:gridCol w:w="3414"/>
      </w:tblGrid>
      <w:tr w:rsidR="00DF324B" w:rsidRPr="00723CB7" w14:paraId="44A8A2A9" w14:textId="4D2F66FE" w:rsidTr="003930CF">
        <w:tc>
          <w:tcPr>
            <w:tcW w:w="657" w:type="dxa"/>
          </w:tcPr>
          <w:p w14:paraId="2A027C3B" w14:textId="77777777" w:rsidR="000C4EEA" w:rsidRPr="00723CB7" w:rsidRDefault="000C4EEA"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Item #</w:t>
            </w:r>
          </w:p>
        </w:tc>
        <w:tc>
          <w:tcPr>
            <w:tcW w:w="3334" w:type="dxa"/>
          </w:tcPr>
          <w:p w14:paraId="3C64ACDD" w14:textId="4C71F7A5" w:rsidR="000C4EEA" w:rsidRPr="00723CB7" w:rsidRDefault="000C4EEA" w:rsidP="005A7433">
            <w:pPr>
              <w:spacing w:before="100" w:beforeAutospacing="1" w:after="100" w:afterAutospacing="1"/>
              <w:outlineLvl w:val="1"/>
              <w:rPr>
                <w:rFonts w:asciiTheme="minorHAnsi" w:hAnsiTheme="minorHAnsi"/>
                <w:b/>
                <w:color w:val="404040" w:themeColor="text1" w:themeTint="BF"/>
                <w:sz w:val="36"/>
                <w:szCs w:val="36"/>
                <w:lang w:val="en-GB" w:eastAsia="nl-NL"/>
              </w:rPr>
            </w:pPr>
            <w:r w:rsidRPr="00723CB7">
              <w:rPr>
                <w:rFonts w:asciiTheme="minorHAnsi" w:hAnsiTheme="minorHAnsi" w:cs="Arial"/>
                <w:b/>
                <w:bCs/>
                <w:color w:val="404040" w:themeColor="text1" w:themeTint="BF"/>
                <w:sz w:val="18"/>
                <w:szCs w:val="18"/>
              </w:rPr>
              <w:t xml:space="preserve">Check item </w:t>
            </w:r>
          </w:p>
        </w:tc>
        <w:tc>
          <w:tcPr>
            <w:tcW w:w="1034" w:type="dxa"/>
            <w:vAlign w:val="center"/>
          </w:tcPr>
          <w:p w14:paraId="7D48746C" w14:textId="77777777" w:rsidR="000C4EEA" w:rsidRPr="00723CB7" w:rsidRDefault="000C4EEA"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726" w:type="dxa"/>
            <w:gridSpan w:val="2"/>
            <w:vAlign w:val="center"/>
          </w:tcPr>
          <w:p w14:paraId="5FA740C7" w14:textId="77777777" w:rsidR="000C4EEA" w:rsidRPr="00723CB7" w:rsidRDefault="000C4EEA"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1343" w:type="dxa"/>
            <w:gridSpan w:val="2"/>
            <w:vAlign w:val="center"/>
          </w:tcPr>
          <w:p w14:paraId="2E6D01B6" w14:textId="77777777" w:rsidR="000C4EEA" w:rsidRPr="00723CB7" w:rsidRDefault="000C4EEA"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758" w:type="dxa"/>
            <w:gridSpan w:val="2"/>
            <w:vAlign w:val="center"/>
          </w:tcPr>
          <w:p w14:paraId="26E780C8" w14:textId="77777777" w:rsidR="000C4EEA" w:rsidRPr="00723CB7" w:rsidRDefault="000C4EEA"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3220" w:type="dxa"/>
            <w:vAlign w:val="center"/>
          </w:tcPr>
          <w:p w14:paraId="1A442E15" w14:textId="77777777" w:rsidR="000C4EEA" w:rsidRPr="00723CB7" w:rsidRDefault="000C4EEA"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c>
          <w:tcPr>
            <w:tcW w:w="1732" w:type="dxa"/>
          </w:tcPr>
          <w:p w14:paraId="6722DA89" w14:textId="6F6F6BFF" w:rsidR="000C4EEA" w:rsidRPr="00723CB7" w:rsidRDefault="000C4EEA"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RESPONSIBILITY</w:t>
            </w:r>
          </w:p>
        </w:tc>
        <w:tc>
          <w:tcPr>
            <w:tcW w:w="3906" w:type="dxa"/>
          </w:tcPr>
          <w:p w14:paraId="3F26B999" w14:textId="2613B931" w:rsidR="000C4EEA" w:rsidRPr="00723CB7" w:rsidRDefault="000C4EEA"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REFERENCE / EVIDENCE</w:t>
            </w:r>
          </w:p>
        </w:tc>
        <w:tc>
          <w:tcPr>
            <w:tcW w:w="3414" w:type="dxa"/>
          </w:tcPr>
          <w:p w14:paraId="2E8F0BD2" w14:textId="305514ED" w:rsidR="000C4EEA" w:rsidRPr="00723CB7" w:rsidRDefault="00310A9E" w:rsidP="005A7433">
            <w:pPr>
              <w:spacing w:before="100" w:beforeAutospacing="1" w:after="100" w:afterAutospacing="1"/>
              <w:outlineLvl w:val="1"/>
              <w:rPr>
                <w:rFonts w:asciiTheme="minorHAnsi" w:hAnsiTheme="minorHAnsi" w:cs="Arial"/>
                <w:b/>
                <w:bCs/>
                <w:color w:val="3A3A3A" w:themeColor="background2" w:themeShade="40"/>
                <w:sz w:val="18"/>
                <w:szCs w:val="18"/>
              </w:rPr>
            </w:pPr>
            <w:r w:rsidRPr="00723CB7">
              <w:rPr>
                <w:rFonts w:asciiTheme="minorHAnsi" w:hAnsiTheme="minorHAnsi" w:cs="Arial"/>
                <w:b/>
                <w:bCs/>
                <w:color w:val="3A3A3A" w:themeColor="background2" w:themeShade="40"/>
                <w:sz w:val="18"/>
                <w:szCs w:val="18"/>
              </w:rPr>
              <w:t>ACTION</w:t>
            </w:r>
          </w:p>
        </w:tc>
      </w:tr>
      <w:tr w:rsidR="00C30641" w:rsidRPr="00723CB7" w14:paraId="69C2CD89" w14:textId="301C217F" w:rsidTr="003930CF">
        <w:tc>
          <w:tcPr>
            <w:tcW w:w="16710" w:type="dxa"/>
            <w:gridSpan w:val="12"/>
          </w:tcPr>
          <w:p w14:paraId="14750EBB" w14:textId="36F6D473" w:rsidR="000C4EEA" w:rsidRPr="00723CB7" w:rsidRDefault="000C4EEA" w:rsidP="005A7433">
            <w:pPr>
              <w:spacing w:before="100" w:beforeAutospacing="1" w:after="100" w:afterAutospacing="1"/>
              <w:outlineLvl w:val="1"/>
              <w:rPr>
                <w:rFonts w:asciiTheme="minorHAnsi" w:hAnsiTheme="minorHAnsi"/>
                <w:color w:val="404040" w:themeColor="text1" w:themeTint="BF"/>
                <w:sz w:val="40"/>
                <w:szCs w:val="40"/>
                <w:lang w:val="nl-NL" w:eastAsia="nl-NL"/>
              </w:rPr>
            </w:pPr>
            <w:r w:rsidRPr="00723CB7">
              <w:rPr>
                <w:rFonts w:asciiTheme="minorHAnsi" w:hAnsiTheme="minorHAnsi"/>
                <w:color w:val="404040" w:themeColor="text1" w:themeTint="BF"/>
                <w:sz w:val="40"/>
                <w:szCs w:val="40"/>
                <w:lang w:val="nl-NL" w:eastAsia="nl-NL"/>
              </w:rPr>
              <w:t xml:space="preserve"> Safety Equipment Functionality</w:t>
            </w:r>
          </w:p>
        </w:tc>
        <w:tc>
          <w:tcPr>
            <w:tcW w:w="3414" w:type="dxa"/>
          </w:tcPr>
          <w:p w14:paraId="423DCB6B" w14:textId="77777777" w:rsidR="000C4EEA" w:rsidRPr="00723CB7" w:rsidRDefault="000C4EEA" w:rsidP="005A7433">
            <w:pPr>
              <w:spacing w:before="100" w:beforeAutospacing="1" w:after="100" w:afterAutospacing="1"/>
              <w:outlineLvl w:val="1"/>
              <w:rPr>
                <w:rFonts w:asciiTheme="minorHAnsi" w:hAnsiTheme="minorHAnsi"/>
                <w:color w:val="3A3A3A" w:themeColor="background2" w:themeShade="40"/>
                <w:sz w:val="40"/>
                <w:szCs w:val="40"/>
                <w:lang w:val="nl-NL" w:eastAsia="nl-NL"/>
              </w:rPr>
            </w:pPr>
          </w:p>
        </w:tc>
      </w:tr>
      <w:tr w:rsidR="00DF324B" w:rsidRPr="000537FA" w14:paraId="41FE5C84" w14:textId="1AD62190" w:rsidTr="003930CF">
        <w:tc>
          <w:tcPr>
            <w:tcW w:w="657" w:type="dxa"/>
          </w:tcPr>
          <w:p w14:paraId="7153E40C" w14:textId="77777777" w:rsidR="000C4EEA" w:rsidRPr="00723CB7" w:rsidRDefault="000C4EEA" w:rsidP="005A7433">
            <w:pPr>
              <w:pStyle w:val="Lijstalinea"/>
              <w:numPr>
                <w:ilvl w:val="0"/>
                <w:numId w:val="22"/>
              </w:numPr>
              <w:spacing w:before="100" w:beforeAutospacing="1" w:after="100" w:afterAutospacing="1"/>
              <w:rPr>
                <w:color w:val="404040" w:themeColor="text1" w:themeTint="BF"/>
                <w:sz w:val="16"/>
                <w:szCs w:val="16"/>
                <w:highlight w:val="red"/>
                <w:lang w:val="nl-NL" w:eastAsia="nl-NL"/>
              </w:rPr>
            </w:pPr>
          </w:p>
        </w:tc>
        <w:tc>
          <w:tcPr>
            <w:tcW w:w="3334" w:type="dxa"/>
          </w:tcPr>
          <w:p w14:paraId="50AD0070" w14:textId="77777777" w:rsidR="000C4EEA" w:rsidRPr="00723CB7" w:rsidRDefault="000C4EEA" w:rsidP="005A7433">
            <w:pPr>
              <w:pStyle w:val="Lijstnummering"/>
              <w:tabs>
                <w:tab w:val="clear" w:pos="360"/>
                <w:tab w:val="num" w:pos="0"/>
              </w:tabs>
              <w:ind w:left="0" w:firstLine="0"/>
              <w:rPr>
                <w:color w:val="404040" w:themeColor="text1" w:themeTint="BF"/>
                <w:sz w:val="16"/>
                <w:szCs w:val="16"/>
              </w:rPr>
            </w:pPr>
            <w:r w:rsidRPr="00723CB7">
              <w:rPr>
                <w:color w:val="404040" w:themeColor="text1" w:themeTint="BF"/>
                <w:sz w:val="16"/>
                <w:szCs w:val="16"/>
              </w:rPr>
              <w:t>Are the following field safety equipment present and working?</w:t>
            </w:r>
          </w:p>
          <w:p w14:paraId="17F6AFF1" w14:textId="7777777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Safety showers</w:t>
            </w:r>
          </w:p>
          <w:p w14:paraId="6DC86F90" w14:textId="7777777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Flame/smoke/heat detectors</w:t>
            </w:r>
          </w:p>
          <w:p w14:paraId="3D6CDE4D" w14:textId="7777777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Sprinklers</w:t>
            </w:r>
          </w:p>
          <w:p w14:paraId="1498F489" w14:textId="7777777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Fire extinguishers</w:t>
            </w:r>
          </w:p>
          <w:p w14:paraId="4AE9E6F6" w14:textId="7777777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Rescue sets</w:t>
            </w:r>
          </w:p>
          <w:p w14:paraId="0A4E583E" w14:textId="7777777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Eye wash</w:t>
            </w:r>
          </w:p>
          <w:p w14:paraId="7A9BF313" w14:textId="7777777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Alarm sounder</w:t>
            </w:r>
          </w:p>
          <w:p w14:paraId="4BC914B7" w14:textId="7777777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Foam system</w:t>
            </w:r>
          </w:p>
          <w:p w14:paraId="7C2C9136" w14:textId="7777777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Fire hydrant and monitors</w:t>
            </w:r>
          </w:p>
          <w:p w14:paraId="54CBB190" w14:textId="7777777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Self-Contained Breathing Apparatus</w:t>
            </w:r>
          </w:p>
          <w:p w14:paraId="2567BF59" w14:textId="7777777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Deluge system</w:t>
            </w:r>
          </w:p>
          <w:p w14:paraId="1824919A" w14:textId="7777777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Shutdown switches</w:t>
            </w:r>
          </w:p>
          <w:p w14:paraId="3C5013A9" w14:textId="79D95547" w:rsidR="000C4EEA" w:rsidRPr="00723CB7" w:rsidRDefault="000C4EEA" w:rsidP="005A7433">
            <w:pPr>
              <w:pStyle w:val="Lijstnummering"/>
              <w:numPr>
                <w:ilvl w:val="0"/>
                <w:numId w:val="43"/>
              </w:numPr>
              <w:rPr>
                <w:color w:val="404040" w:themeColor="text1" w:themeTint="BF"/>
                <w:sz w:val="16"/>
                <w:szCs w:val="16"/>
              </w:rPr>
            </w:pPr>
            <w:r w:rsidRPr="00723CB7">
              <w:rPr>
                <w:color w:val="404040" w:themeColor="text1" w:themeTint="BF"/>
                <w:sz w:val="16"/>
                <w:szCs w:val="16"/>
              </w:rPr>
              <w:t>Life buoys</w:t>
            </w:r>
          </w:p>
          <w:p w14:paraId="4539D20A" w14:textId="77777777" w:rsidR="000C4EEA" w:rsidRPr="00723CB7" w:rsidRDefault="000C4EEA" w:rsidP="005A7433">
            <w:pPr>
              <w:pStyle w:val="Lijstnummering"/>
              <w:tabs>
                <w:tab w:val="clear" w:pos="360"/>
              </w:tabs>
              <w:ind w:left="720" w:firstLine="0"/>
              <w:rPr>
                <w:color w:val="404040" w:themeColor="text1" w:themeTint="BF"/>
                <w:sz w:val="16"/>
                <w:szCs w:val="16"/>
              </w:rPr>
            </w:pPr>
          </w:p>
          <w:p w14:paraId="3A60940D" w14:textId="52A5D0AF" w:rsidR="000C4EEA" w:rsidRPr="00723CB7" w:rsidRDefault="000C4EEA" w:rsidP="005A7433">
            <w:pPr>
              <w:pStyle w:val="Lijstnummering"/>
              <w:tabs>
                <w:tab w:val="clear" w:pos="360"/>
              </w:tabs>
              <w:ind w:left="0" w:firstLine="0"/>
              <w:rPr>
                <w:color w:val="404040" w:themeColor="text1" w:themeTint="BF"/>
                <w:sz w:val="16"/>
                <w:szCs w:val="16"/>
                <w:lang w:val="en-GB" w:eastAsia="nl-NL"/>
              </w:rPr>
            </w:pPr>
          </w:p>
        </w:tc>
        <w:tc>
          <w:tcPr>
            <w:tcW w:w="1059" w:type="dxa"/>
            <w:gridSpan w:val="2"/>
          </w:tcPr>
          <w:p w14:paraId="261C7B95" w14:textId="77777777" w:rsidR="000C4EEA" w:rsidRPr="00723CB7" w:rsidRDefault="000C4EEA" w:rsidP="005A7433">
            <w:pPr>
              <w:pStyle w:val="Lijstnummering"/>
              <w:tabs>
                <w:tab w:val="clear" w:pos="360"/>
              </w:tabs>
              <w:ind w:left="0" w:firstLine="0"/>
              <w:jc w:val="center"/>
              <w:rPr>
                <w:color w:val="404040" w:themeColor="text1" w:themeTint="BF"/>
                <w:lang w:val="en-GB" w:eastAsia="nl-NL"/>
              </w:rPr>
            </w:pPr>
          </w:p>
        </w:tc>
        <w:tc>
          <w:tcPr>
            <w:tcW w:w="746" w:type="dxa"/>
            <w:gridSpan w:val="2"/>
          </w:tcPr>
          <w:p w14:paraId="2DBDDA32" w14:textId="2CEAD24C" w:rsidR="000C4EEA" w:rsidRPr="00723CB7" w:rsidRDefault="000C4EEA" w:rsidP="005A7433">
            <w:pPr>
              <w:pStyle w:val="Lijstnummering"/>
              <w:tabs>
                <w:tab w:val="clear" w:pos="360"/>
              </w:tabs>
              <w:ind w:left="0" w:firstLine="0"/>
              <w:jc w:val="center"/>
              <w:rPr>
                <w:color w:val="404040" w:themeColor="text1" w:themeTint="BF"/>
                <w:lang w:val="en-GB" w:eastAsia="nl-NL"/>
              </w:rPr>
            </w:pPr>
          </w:p>
        </w:tc>
        <w:tc>
          <w:tcPr>
            <w:tcW w:w="1310" w:type="dxa"/>
            <w:gridSpan w:val="2"/>
          </w:tcPr>
          <w:p w14:paraId="67688C8C" w14:textId="4407CC9A" w:rsidR="000C4EEA" w:rsidRPr="00723CB7" w:rsidRDefault="000C4EEA" w:rsidP="005A7433">
            <w:pPr>
              <w:pStyle w:val="Lijstnummering"/>
              <w:tabs>
                <w:tab w:val="clear" w:pos="360"/>
              </w:tabs>
              <w:ind w:left="161" w:firstLine="0"/>
              <w:rPr>
                <w:color w:val="404040" w:themeColor="text1" w:themeTint="BF"/>
                <w:sz w:val="16"/>
                <w:szCs w:val="16"/>
                <w:lang w:val="en-GB" w:eastAsia="nl-NL"/>
              </w:rPr>
            </w:pPr>
          </w:p>
        </w:tc>
        <w:tc>
          <w:tcPr>
            <w:tcW w:w="746" w:type="dxa"/>
          </w:tcPr>
          <w:p w14:paraId="30E4D5A4" w14:textId="77777777" w:rsidR="000C4EEA" w:rsidRPr="00723CB7" w:rsidRDefault="000C4EEA" w:rsidP="005A7433">
            <w:pPr>
              <w:pStyle w:val="Lijstnummering"/>
              <w:tabs>
                <w:tab w:val="clear" w:pos="360"/>
              </w:tabs>
              <w:ind w:left="0" w:firstLine="0"/>
              <w:rPr>
                <w:color w:val="404040" w:themeColor="text1" w:themeTint="BF"/>
                <w:sz w:val="16"/>
                <w:szCs w:val="16"/>
                <w:lang w:val="en-GB" w:eastAsia="nl-NL"/>
              </w:rPr>
            </w:pPr>
          </w:p>
        </w:tc>
        <w:tc>
          <w:tcPr>
            <w:tcW w:w="3220" w:type="dxa"/>
          </w:tcPr>
          <w:p w14:paraId="6F47A9AD" w14:textId="288FBA4D" w:rsidR="000C4EEA" w:rsidRPr="00723CB7" w:rsidRDefault="000C4EEA"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2B45404B" w14:textId="04183357" w:rsidR="000C4EEA" w:rsidRPr="00723CB7" w:rsidRDefault="000C4EEA"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55E4B4F1" w14:textId="1844B847" w:rsidR="00B001D7" w:rsidRPr="00723CB7" w:rsidRDefault="00B001D7"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23D25B7E" w14:textId="266860CA" w:rsidR="008803C1" w:rsidRPr="0055540E" w:rsidRDefault="008803C1" w:rsidP="005A7433">
            <w:pPr>
              <w:pStyle w:val="Lijstnummering"/>
              <w:tabs>
                <w:tab w:val="clear" w:pos="360"/>
              </w:tabs>
              <w:ind w:left="0" w:firstLine="0"/>
              <w:rPr>
                <w:color w:val="3A3A3A" w:themeColor="background2" w:themeShade="40"/>
                <w:sz w:val="16"/>
                <w:szCs w:val="16"/>
                <w:highlight w:val="cyan"/>
                <w:lang w:val="es-PY" w:eastAsia="nl-NL"/>
              </w:rPr>
            </w:pPr>
          </w:p>
        </w:tc>
      </w:tr>
      <w:tr w:rsidR="00C30641" w:rsidRPr="00723CB7" w14:paraId="0BF9139A" w14:textId="60D750FB" w:rsidTr="003930CF">
        <w:tc>
          <w:tcPr>
            <w:tcW w:w="16710" w:type="dxa"/>
            <w:gridSpan w:val="12"/>
          </w:tcPr>
          <w:p w14:paraId="51F054FB" w14:textId="623F9194" w:rsidR="000C4EEA" w:rsidRPr="00723CB7" w:rsidRDefault="000C4EEA" w:rsidP="005A7433">
            <w:pPr>
              <w:pStyle w:val="Lijstnummering"/>
              <w:tabs>
                <w:tab w:val="clear" w:pos="360"/>
              </w:tabs>
              <w:rPr>
                <w:color w:val="3A3A3A" w:themeColor="background2" w:themeShade="40"/>
                <w:sz w:val="40"/>
                <w:szCs w:val="40"/>
                <w:lang w:val="nl-NL" w:eastAsia="nl-NL"/>
              </w:rPr>
            </w:pPr>
            <w:r w:rsidRPr="00723CB7">
              <w:rPr>
                <w:color w:val="3A3A3A" w:themeColor="background2" w:themeShade="40"/>
                <w:sz w:val="40"/>
                <w:szCs w:val="40"/>
                <w:lang w:val="nl-NL" w:eastAsia="nl-NL"/>
              </w:rPr>
              <w:t>Written Procedures</w:t>
            </w:r>
          </w:p>
        </w:tc>
        <w:tc>
          <w:tcPr>
            <w:tcW w:w="3414" w:type="dxa"/>
          </w:tcPr>
          <w:p w14:paraId="3F4AA67E" w14:textId="77777777" w:rsidR="000C4EEA" w:rsidRPr="00723CB7" w:rsidRDefault="000C4EEA" w:rsidP="005A7433">
            <w:pPr>
              <w:pStyle w:val="Lijstnummering"/>
              <w:tabs>
                <w:tab w:val="clear" w:pos="360"/>
              </w:tabs>
              <w:rPr>
                <w:color w:val="3A3A3A" w:themeColor="background2" w:themeShade="40"/>
                <w:sz w:val="40"/>
                <w:szCs w:val="40"/>
                <w:lang w:val="nl-NL" w:eastAsia="nl-NL"/>
              </w:rPr>
            </w:pPr>
          </w:p>
        </w:tc>
      </w:tr>
      <w:tr w:rsidR="00DF324B" w:rsidRPr="00723CB7" w14:paraId="4F381D3B" w14:textId="474423E1" w:rsidTr="003930CF">
        <w:tc>
          <w:tcPr>
            <w:tcW w:w="657" w:type="dxa"/>
          </w:tcPr>
          <w:p w14:paraId="2C3132B2" w14:textId="77777777" w:rsidR="004D7659" w:rsidRPr="00723CB7" w:rsidRDefault="004D7659"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7672A93B" w14:textId="58E4DF32" w:rsidR="004D7659" w:rsidRPr="00723CB7" w:rsidRDefault="004D7659"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 xml:space="preserve">Are safety procedures for </w:t>
            </w:r>
            <w:r w:rsidRPr="00723CB7">
              <w:rPr>
                <w:b/>
                <w:bCs/>
                <w:color w:val="404040" w:themeColor="text1" w:themeTint="BF"/>
                <w:sz w:val="16"/>
                <w:szCs w:val="16"/>
              </w:rPr>
              <w:t>Incident Reporting, Excavation, LOTO, CFSE, PTW</w:t>
            </w:r>
            <w:r w:rsidRPr="00723CB7">
              <w:rPr>
                <w:color w:val="404040" w:themeColor="text1" w:themeTint="BF"/>
                <w:sz w:val="16"/>
                <w:szCs w:val="16"/>
              </w:rPr>
              <w:t xml:space="preserve"> up to date and available?</w:t>
            </w:r>
          </w:p>
        </w:tc>
        <w:tc>
          <w:tcPr>
            <w:tcW w:w="1059" w:type="dxa"/>
            <w:gridSpan w:val="2"/>
          </w:tcPr>
          <w:p w14:paraId="27D34315" w14:textId="77777777" w:rsidR="004D7659" w:rsidRPr="00723CB7" w:rsidRDefault="004D7659" w:rsidP="005A7433">
            <w:pPr>
              <w:pStyle w:val="Lijstnummering"/>
              <w:tabs>
                <w:tab w:val="clear" w:pos="360"/>
              </w:tabs>
              <w:ind w:left="0" w:firstLine="0"/>
              <w:jc w:val="center"/>
              <w:rPr>
                <w:color w:val="404040" w:themeColor="text1" w:themeTint="BF"/>
                <w:lang w:val="en-GB" w:eastAsia="nl-NL"/>
              </w:rPr>
            </w:pPr>
          </w:p>
        </w:tc>
        <w:tc>
          <w:tcPr>
            <w:tcW w:w="746" w:type="dxa"/>
            <w:gridSpan w:val="2"/>
          </w:tcPr>
          <w:p w14:paraId="6EC13FD6" w14:textId="2E3817D5" w:rsidR="004D7659" w:rsidRPr="007612F9" w:rsidRDefault="004D7659" w:rsidP="005A7433">
            <w:pPr>
              <w:pStyle w:val="Lijstnummering"/>
              <w:tabs>
                <w:tab w:val="clear" w:pos="360"/>
              </w:tabs>
              <w:ind w:left="0" w:firstLine="0"/>
              <w:jc w:val="center"/>
              <w:rPr>
                <w:color w:val="404040" w:themeColor="text1" w:themeTint="BF"/>
                <w:lang w:val="en-GB" w:eastAsia="nl-NL"/>
              </w:rPr>
            </w:pPr>
          </w:p>
        </w:tc>
        <w:tc>
          <w:tcPr>
            <w:tcW w:w="1310" w:type="dxa"/>
            <w:gridSpan w:val="2"/>
          </w:tcPr>
          <w:p w14:paraId="06BAF253" w14:textId="77777777" w:rsidR="004D7659" w:rsidRPr="00723CB7" w:rsidRDefault="004D7659" w:rsidP="005A7433">
            <w:pPr>
              <w:pStyle w:val="Lijstnummering"/>
              <w:tabs>
                <w:tab w:val="clear" w:pos="360"/>
              </w:tabs>
              <w:ind w:left="0" w:firstLine="0"/>
              <w:rPr>
                <w:color w:val="404040" w:themeColor="text1" w:themeTint="BF"/>
                <w:sz w:val="16"/>
                <w:szCs w:val="16"/>
                <w:lang w:val="en-GB" w:eastAsia="nl-NL"/>
              </w:rPr>
            </w:pPr>
          </w:p>
        </w:tc>
        <w:tc>
          <w:tcPr>
            <w:tcW w:w="746" w:type="dxa"/>
          </w:tcPr>
          <w:p w14:paraId="4CEF1E1D" w14:textId="77777777" w:rsidR="004D7659" w:rsidRPr="00723CB7" w:rsidRDefault="004D7659" w:rsidP="005A7433">
            <w:pPr>
              <w:pStyle w:val="Lijstnummering"/>
              <w:tabs>
                <w:tab w:val="clear" w:pos="360"/>
              </w:tabs>
              <w:ind w:left="0" w:firstLine="0"/>
              <w:rPr>
                <w:color w:val="404040" w:themeColor="text1" w:themeTint="BF"/>
                <w:sz w:val="16"/>
                <w:szCs w:val="16"/>
                <w:lang w:val="en-GB" w:eastAsia="nl-NL"/>
              </w:rPr>
            </w:pPr>
          </w:p>
        </w:tc>
        <w:tc>
          <w:tcPr>
            <w:tcW w:w="3220" w:type="dxa"/>
          </w:tcPr>
          <w:p w14:paraId="47C86FBA" w14:textId="4C8BE75F" w:rsidR="00726F00" w:rsidRPr="00723CB7" w:rsidRDefault="00726F00"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6F731C11" w14:textId="619A5E65" w:rsidR="004D7659" w:rsidRPr="00723CB7" w:rsidRDefault="004D7659"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0C630EB6" w14:textId="03EB3931" w:rsidR="004D7659" w:rsidRPr="00723CB7" w:rsidRDefault="004D7659" w:rsidP="005A7433">
            <w:pPr>
              <w:pStyle w:val="Lijstnummering"/>
              <w:tabs>
                <w:tab w:val="clear" w:pos="360"/>
              </w:tabs>
              <w:ind w:left="0" w:firstLine="0"/>
              <w:rPr>
                <w:color w:val="3A3A3A" w:themeColor="background2" w:themeShade="40"/>
                <w:sz w:val="16"/>
                <w:szCs w:val="16"/>
                <w:highlight w:val="cyan"/>
                <w:lang w:val="en-GB" w:eastAsia="nl-NL"/>
              </w:rPr>
            </w:pPr>
          </w:p>
        </w:tc>
        <w:tc>
          <w:tcPr>
            <w:tcW w:w="3414" w:type="dxa"/>
          </w:tcPr>
          <w:p w14:paraId="1C214B94" w14:textId="47927B89" w:rsidR="004D7659" w:rsidRPr="00723CB7" w:rsidRDefault="004D7659" w:rsidP="005A7433">
            <w:pPr>
              <w:pStyle w:val="Lijstnummering"/>
              <w:tabs>
                <w:tab w:val="clear" w:pos="360"/>
              </w:tabs>
              <w:ind w:left="0" w:firstLine="0"/>
              <w:rPr>
                <w:color w:val="3A3A3A" w:themeColor="background2" w:themeShade="40"/>
                <w:sz w:val="16"/>
                <w:szCs w:val="16"/>
                <w:highlight w:val="yellow"/>
                <w:lang w:val="en-GB" w:eastAsia="nl-NL"/>
              </w:rPr>
            </w:pPr>
          </w:p>
        </w:tc>
      </w:tr>
      <w:tr w:rsidR="00DF324B" w:rsidRPr="00723CB7" w14:paraId="60FAD128" w14:textId="296FCE9A" w:rsidTr="003930CF">
        <w:tc>
          <w:tcPr>
            <w:tcW w:w="657" w:type="dxa"/>
          </w:tcPr>
          <w:p w14:paraId="328F41FE" w14:textId="77777777" w:rsidR="004D7659" w:rsidRPr="00723CB7" w:rsidRDefault="004D7659"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3CE36B77" w14:textId="1C91DEA2" w:rsidR="004D7659" w:rsidRPr="00723CB7" w:rsidRDefault="004D7659"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 xml:space="preserve">Are safe work practices in effect, e.g. for draining of light Hydrocarbons, truck/ship loading etc? </w:t>
            </w:r>
            <w:r w:rsidRPr="00723CB7">
              <w:rPr>
                <w:color w:val="404040" w:themeColor="text1" w:themeTint="BF"/>
                <w:sz w:val="16"/>
                <w:szCs w:val="16"/>
              </w:rPr>
              <w:tab/>
            </w:r>
            <w:r w:rsidRPr="00723CB7">
              <w:rPr>
                <w:color w:val="404040" w:themeColor="text1" w:themeTint="BF"/>
                <w:sz w:val="16"/>
                <w:szCs w:val="16"/>
              </w:rPr>
              <w:tab/>
            </w:r>
            <w:r w:rsidRPr="00723CB7">
              <w:rPr>
                <w:color w:val="404040" w:themeColor="text1" w:themeTint="BF"/>
                <w:sz w:val="16"/>
                <w:szCs w:val="16"/>
              </w:rPr>
              <w:tab/>
            </w:r>
            <w:r w:rsidRPr="00723CB7">
              <w:rPr>
                <w:color w:val="404040" w:themeColor="text1" w:themeTint="BF"/>
                <w:sz w:val="16"/>
                <w:szCs w:val="16"/>
              </w:rPr>
              <w:tab/>
            </w:r>
          </w:p>
        </w:tc>
        <w:tc>
          <w:tcPr>
            <w:tcW w:w="1059" w:type="dxa"/>
            <w:gridSpan w:val="2"/>
          </w:tcPr>
          <w:p w14:paraId="7B9E84ED" w14:textId="77777777" w:rsidR="004D7659" w:rsidRPr="00723CB7" w:rsidRDefault="004D7659" w:rsidP="005A7433">
            <w:pPr>
              <w:pStyle w:val="Lijstnummering"/>
              <w:tabs>
                <w:tab w:val="clear" w:pos="360"/>
              </w:tabs>
              <w:ind w:left="0" w:firstLine="0"/>
              <w:jc w:val="center"/>
              <w:rPr>
                <w:color w:val="404040" w:themeColor="text1" w:themeTint="BF"/>
                <w:lang w:val="en-GB" w:eastAsia="nl-NL"/>
              </w:rPr>
            </w:pPr>
          </w:p>
        </w:tc>
        <w:tc>
          <w:tcPr>
            <w:tcW w:w="746" w:type="dxa"/>
            <w:gridSpan w:val="2"/>
          </w:tcPr>
          <w:p w14:paraId="0B5E69FE" w14:textId="615A0B2D" w:rsidR="004D7659" w:rsidRPr="00723CB7" w:rsidRDefault="004D7659" w:rsidP="005A7433">
            <w:pPr>
              <w:pStyle w:val="Lijstnummering"/>
              <w:tabs>
                <w:tab w:val="clear" w:pos="360"/>
              </w:tabs>
              <w:ind w:left="0" w:firstLine="0"/>
              <w:jc w:val="center"/>
              <w:rPr>
                <w:color w:val="404040" w:themeColor="text1" w:themeTint="BF"/>
                <w:lang w:val="en-GB" w:eastAsia="nl-NL"/>
              </w:rPr>
            </w:pPr>
          </w:p>
        </w:tc>
        <w:tc>
          <w:tcPr>
            <w:tcW w:w="1310" w:type="dxa"/>
            <w:gridSpan w:val="2"/>
          </w:tcPr>
          <w:p w14:paraId="4014EC59" w14:textId="0B7AB417" w:rsidR="004D7659" w:rsidRPr="00723CB7" w:rsidRDefault="004D7659" w:rsidP="005A7433">
            <w:pPr>
              <w:pStyle w:val="Lijstnummering"/>
              <w:tabs>
                <w:tab w:val="clear" w:pos="360"/>
              </w:tabs>
              <w:ind w:left="0" w:firstLine="0"/>
              <w:rPr>
                <w:color w:val="404040" w:themeColor="text1" w:themeTint="BF"/>
                <w:sz w:val="16"/>
                <w:szCs w:val="16"/>
                <w:lang w:val="en-GB" w:eastAsia="nl-NL"/>
              </w:rPr>
            </w:pPr>
          </w:p>
        </w:tc>
        <w:tc>
          <w:tcPr>
            <w:tcW w:w="746" w:type="dxa"/>
          </w:tcPr>
          <w:p w14:paraId="7DBBD936" w14:textId="77777777" w:rsidR="004D7659" w:rsidRPr="00723CB7" w:rsidRDefault="004D7659" w:rsidP="005A7433">
            <w:pPr>
              <w:pStyle w:val="Lijstnummering"/>
              <w:tabs>
                <w:tab w:val="clear" w:pos="360"/>
              </w:tabs>
              <w:ind w:left="0" w:firstLine="0"/>
              <w:rPr>
                <w:color w:val="404040" w:themeColor="text1" w:themeTint="BF"/>
                <w:sz w:val="16"/>
                <w:szCs w:val="16"/>
                <w:lang w:val="en-GB" w:eastAsia="nl-NL"/>
              </w:rPr>
            </w:pPr>
          </w:p>
        </w:tc>
        <w:tc>
          <w:tcPr>
            <w:tcW w:w="3220" w:type="dxa"/>
          </w:tcPr>
          <w:p w14:paraId="5875ED6E" w14:textId="361A27CD" w:rsidR="004D7659" w:rsidRPr="00723CB7" w:rsidRDefault="004D7659"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3F227DDC" w14:textId="794FE70B" w:rsidR="004D7659" w:rsidRPr="00723CB7" w:rsidRDefault="004D7659"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2A88E661" w14:textId="1201FE43" w:rsidR="004D7659" w:rsidRPr="00723CB7" w:rsidRDefault="004D7659" w:rsidP="005A7433">
            <w:pPr>
              <w:pStyle w:val="Lijstnummering"/>
              <w:tabs>
                <w:tab w:val="clear" w:pos="360"/>
              </w:tabs>
              <w:ind w:left="0" w:firstLine="0"/>
              <w:rPr>
                <w:color w:val="3A3A3A" w:themeColor="background2" w:themeShade="40"/>
                <w:sz w:val="16"/>
                <w:szCs w:val="16"/>
                <w:highlight w:val="cyan"/>
                <w:lang w:val="en-GB" w:eastAsia="nl-NL"/>
              </w:rPr>
            </w:pPr>
          </w:p>
        </w:tc>
        <w:tc>
          <w:tcPr>
            <w:tcW w:w="3414" w:type="dxa"/>
          </w:tcPr>
          <w:p w14:paraId="4155C249" w14:textId="38F70492" w:rsidR="004D7659" w:rsidRPr="00723CB7" w:rsidRDefault="004D7659" w:rsidP="005A7433">
            <w:pPr>
              <w:pStyle w:val="Lijstnummering"/>
              <w:tabs>
                <w:tab w:val="clear" w:pos="360"/>
              </w:tabs>
              <w:ind w:left="0" w:firstLine="0"/>
              <w:rPr>
                <w:color w:val="3A3A3A" w:themeColor="background2" w:themeShade="40"/>
                <w:sz w:val="16"/>
                <w:szCs w:val="16"/>
                <w:highlight w:val="yellow"/>
                <w:lang w:val="en-GB" w:eastAsia="nl-NL"/>
              </w:rPr>
            </w:pPr>
          </w:p>
        </w:tc>
      </w:tr>
      <w:tr w:rsidR="00C30641" w:rsidRPr="00723CB7" w14:paraId="49CAE2B6" w14:textId="2683D279" w:rsidTr="003930CF">
        <w:tc>
          <w:tcPr>
            <w:tcW w:w="16710" w:type="dxa"/>
            <w:gridSpan w:val="12"/>
          </w:tcPr>
          <w:p w14:paraId="249A2D5C" w14:textId="7E4B865B" w:rsidR="004D7659" w:rsidRPr="00723CB7" w:rsidRDefault="004D7659" w:rsidP="005A7433">
            <w:pPr>
              <w:pStyle w:val="Lijstnummering"/>
              <w:tabs>
                <w:tab w:val="clear" w:pos="360"/>
              </w:tabs>
              <w:ind w:firstLine="0"/>
              <w:rPr>
                <w:color w:val="404040" w:themeColor="text1" w:themeTint="BF"/>
                <w:sz w:val="40"/>
                <w:szCs w:val="40"/>
                <w:lang w:val="nl-NL" w:eastAsia="nl-NL"/>
              </w:rPr>
            </w:pPr>
            <w:r w:rsidRPr="00723CB7">
              <w:rPr>
                <w:color w:val="404040" w:themeColor="text1" w:themeTint="BF"/>
                <w:sz w:val="40"/>
                <w:szCs w:val="40"/>
                <w:lang w:val="nl-NL" w:eastAsia="nl-NL"/>
              </w:rPr>
              <w:t xml:space="preserve">Workplace Health + Safety </w:t>
            </w:r>
          </w:p>
        </w:tc>
        <w:tc>
          <w:tcPr>
            <w:tcW w:w="3414" w:type="dxa"/>
          </w:tcPr>
          <w:p w14:paraId="2A2E316B" w14:textId="77777777" w:rsidR="004D7659" w:rsidRPr="00723CB7" w:rsidRDefault="004D7659" w:rsidP="005A7433">
            <w:pPr>
              <w:pStyle w:val="Lijstnummering"/>
              <w:tabs>
                <w:tab w:val="clear" w:pos="360"/>
              </w:tabs>
              <w:ind w:firstLine="0"/>
              <w:rPr>
                <w:color w:val="404040" w:themeColor="text1" w:themeTint="BF"/>
                <w:sz w:val="40"/>
                <w:szCs w:val="40"/>
                <w:lang w:val="nl-NL" w:eastAsia="nl-NL"/>
              </w:rPr>
            </w:pPr>
          </w:p>
        </w:tc>
      </w:tr>
      <w:tr w:rsidR="00DF324B" w:rsidRPr="00723CB7" w14:paraId="0A17484F" w14:textId="65AAC16E" w:rsidTr="005A7433">
        <w:tc>
          <w:tcPr>
            <w:tcW w:w="657" w:type="dxa"/>
          </w:tcPr>
          <w:p w14:paraId="3B085FCE" w14:textId="77777777" w:rsidR="004D7659" w:rsidRPr="00723CB7" w:rsidRDefault="004D7659" w:rsidP="005A7433">
            <w:pPr>
              <w:pStyle w:val="Lijstalinea"/>
              <w:numPr>
                <w:ilvl w:val="0"/>
                <w:numId w:val="22"/>
              </w:numPr>
              <w:spacing w:before="100" w:beforeAutospacing="1" w:after="100" w:afterAutospacing="1"/>
              <w:rPr>
                <w:color w:val="404040" w:themeColor="text1" w:themeTint="BF"/>
                <w:sz w:val="16"/>
                <w:szCs w:val="16"/>
                <w:lang w:val="nl-NL" w:eastAsia="nl-NL"/>
              </w:rPr>
            </w:pPr>
          </w:p>
        </w:tc>
        <w:tc>
          <w:tcPr>
            <w:tcW w:w="3334" w:type="dxa"/>
          </w:tcPr>
          <w:p w14:paraId="4B5039E0" w14:textId="3985B7B5" w:rsidR="004D7659" w:rsidRPr="00723CB7" w:rsidRDefault="004D7659"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Is unobstructed access to safety and fire protection equipment provided?</w:t>
            </w:r>
          </w:p>
        </w:tc>
        <w:tc>
          <w:tcPr>
            <w:tcW w:w="1059" w:type="dxa"/>
            <w:gridSpan w:val="2"/>
          </w:tcPr>
          <w:p w14:paraId="5FC9309F" w14:textId="237AC437" w:rsidR="004D7659" w:rsidRPr="00723CB7" w:rsidRDefault="004D7659" w:rsidP="005A7433">
            <w:pPr>
              <w:pStyle w:val="Lijstnummering"/>
              <w:tabs>
                <w:tab w:val="clear" w:pos="360"/>
              </w:tabs>
              <w:ind w:left="0" w:firstLine="0"/>
              <w:jc w:val="center"/>
              <w:rPr>
                <w:color w:val="404040" w:themeColor="text1" w:themeTint="BF"/>
                <w:lang w:val="en-GB" w:eastAsia="nl-NL"/>
              </w:rPr>
            </w:pPr>
          </w:p>
        </w:tc>
        <w:tc>
          <w:tcPr>
            <w:tcW w:w="746" w:type="dxa"/>
            <w:gridSpan w:val="2"/>
          </w:tcPr>
          <w:p w14:paraId="445B3354" w14:textId="77777777" w:rsidR="004D7659" w:rsidRPr="00723CB7" w:rsidRDefault="004D7659" w:rsidP="005A7433">
            <w:pPr>
              <w:pStyle w:val="Lijstnummering"/>
              <w:tabs>
                <w:tab w:val="clear" w:pos="360"/>
              </w:tabs>
              <w:ind w:left="0" w:firstLine="0"/>
              <w:jc w:val="center"/>
              <w:rPr>
                <w:color w:val="404040" w:themeColor="text1" w:themeTint="BF"/>
                <w:lang w:val="en-GB" w:eastAsia="nl-NL"/>
              </w:rPr>
            </w:pPr>
          </w:p>
        </w:tc>
        <w:tc>
          <w:tcPr>
            <w:tcW w:w="1310" w:type="dxa"/>
            <w:gridSpan w:val="2"/>
          </w:tcPr>
          <w:p w14:paraId="79CD091C" w14:textId="77777777" w:rsidR="004D7659" w:rsidRPr="00723CB7" w:rsidRDefault="004D7659" w:rsidP="005A7433">
            <w:pPr>
              <w:pStyle w:val="Lijstnummering"/>
              <w:tabs>
                <w:tab w:val="clear" w:pos="360"/>
              </w:tabs>
              <w:ind w:left="0" w:firstLine="0"/>
              <w:rPr>
                <w:color w:val="404040" w:themeColor="text1" w:themeTint="BF"/>
                <w:sz w:val="16"/>
                <w:szCs w:val="16"/>
                <w:lang w:val="en-GB" w:eastAsia="nl-NL"/>
              </w:rPr>
            </w:pPr>
          </w:p>
        </w:tc>
        <w:tc>
          <w:tcPr>
            <w:tcW w:w="746" w:type="dxa"/>
          </w:tcPr>
          <w:p w14:paraId="49E37114" w14:textId="77777777" w:rsidR="004D7659" w:rsidRPr="00723CB7" w:rsidRDefault="004D7659" w:rsidP="005A7433">
            <w:pPr>
              <w:pStyle w:val="Lijstnummering"/>
              <w:tabs>
                <w:tab w:val="clear" w:pos="360"/>
              </w:tabs>
              <w:ind w:left="0" w:firstLine="0"/>
              <w:jc w:val="center"/>
              <w:rPr>
                <w:color w:val="404040" w:themeColor="text1" w:themeTint="BF"/>
                <w:lang w:val="en-GB" w:eastAsia="nl-NL"/>
              </w:rPr>
            </w:pPr>
          </w:p>
        </w:tc>
        <w:tc>
          <w:tcPr>
            <w:tcW w:w="3220" w:type="dxa"/>
          </w:tcPr>
          <w:p w14:paraId="1CDAB255" w14:textId="335E9D56" w:rsidR="004D7659" w:rsidRPr="00723CB7" w:rsidRDefault="004D7659"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0CF83628" w14:textId="7F776C18" w:rsidR="004D7659" w:rsidRPr="00723CB7" w:rsidRDefault="004D7659"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3575FA7C" w14:textId="6395A8BE" w:rsidR="004D7659" w:rsidRPr="00723CB7" w:rsidRDefault="004D7659" w:rsidP="005A7433">
            <w:pPr>
              <w:pStyle w:val="Lijstnummering"/>
              <w:tabs>
                <w:tab w:val="clear" w:pos="360"/>
              </w:tabs>
              <w:ind w:left="0" w:firstLine="0"/>
              <w:rPr>
                <w:b/>
                <w:bCs/>
                <w:color w:val="3A3A3A" w:themeColor="background2" w:themeShade="40"/>
                <w:sz w:val="16"/>
                <w:szCs w:val="16"/>
                <w:lang w:val="en-GB" w:eastAsia="nl-NL"/>
              </w:rPr>
            </w:pPr>
          </w:p>
        </w:tc>
        <w:tc>
          <w:tcPr>
            <w:tcW w:w="3414" w:type="dxa"/>
          </w:tcPr>
          <w:p w14:paraId="62CB89E1" w14:textId="0CC55C4F" w:rsidR="004D7659" w:rsidRPr="00723CB7" w:rsidRDefault="004D7659"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5D41F92B" w14:textId="270F1C7E" w:rsidTr="003930CF">
        <w:tc>
          <w:tcPr>
            <w:tcW w:w="657" w:type="dxa"/>
          </w:tcPr>
          <w:p w14:paraId="3A3DA956" w14:textId="77777777" w:rsidR="004D7659" w:rsidRPr="00723CB7" w:rsidRDefault="004D7659" w:rsidP="005A7433">
            <w:pPr>
              <w:pStyle w:val="Lijstalinea"/>
              <w:numPr>
                <w:ilvl w:val="0"/>
                <w:numId w:val="22"/>
              </w:numPr>
              <w:spacing w:before="100" w:beforeAutospacing="1" w:after="100" w:afterAutospacing="1"/>
              <w:rPr>
                <w:color w:val="404040" w:themeColor="text1" w:themeTint="BF"/>
                <w:sz w:val="16"/>
                <w:szCs w:val="16"/>
                <w:lang w:val="en-GB" w:eastAsia="nl-NL"/>
              </w:rPr>
            </w:pPr>
          </w:p>
        </w:tc>
        <w:tc>
          <w:tcPr>
            <w:tcW w:w="3334" w:type="dxa"/>
          </w:tcPr>
          <w:p w14:paraId="6A960947" w14:textId="59E56DFF" w:rsidR="004D7659" w:rsidRPr="00723CB7" w:rsidRDefault="004D7659" w:rsidP="005A7433">
            <w:pPr>
              <w:pStyle w:val="Lijstnummering"/>
              <w:tabs>
                <w:tab w:val="clear" w:pos="360"/>
              </w:tabs>
              <w:ind w:left="0" w:firstLine="0"/>
              <w:rPr>
                <w:color w:val="404040" w:themeColor="text1" w:themeTint="BF"/>
                <w:sz w:val="16"/>
                <w:szCs w:val="16"/>
                <w:highlight w:val="yellow"/>
              </w:rPr>
            </w:pPr>
            <w:r w:rsidRPr="00723CB7">
              <w:rPr>
                <w:color w:val="404040" w:themeColor="text1" w:themeTint="BF"/>
                <w:sz w:val="16"/>
                <w:szCs w:val="16"/>
              </w:rPr>
              <w:t>Has potential for exposure to high noise levels been addressed?</w:t>
            </w:r>
          </w:p>
        </w:tc>
        <w:tc>
          <w:tcPr>
            <w:tcW w:w="1059" w:type="dxa"/>
            <w:gridSpan w:val="2"/>
          </w:tcPr>
          <w:p w14:paraId="18EEDC1C" w14:textId="586D20E2" w:rsidR="004D7659" w:rsidRPr="00723CB7" w:rsidRDefault="004D7659" w:rsidP="005A7433">
            <w:pPr>
              <w:pStyle w:val="Lijstnummering"/>
              <w:tabs>
                <w:tab w:val="clear" w:pos="360"/>
              </w:tabs>
              <w:ind w:left="0" w:firstLine="0"/>
              <w:jc w:val="center"/>
              <w:rPr>
                <w:color w:val="404040" w:themeColor="text1" w:themeTint="BF"/>
                <w:highlight w:val="yellow"/>
                <w:lang w:val="en-GB" w:eastAsia="nl-NL"/>
              </w:rPr>
            </w:pPr>
          </w:p>
        </w:tc>
        <w:tc>
          <w:tcPr>
            <w:tcW w:w="746" w:type="dxa"/>
            <w:gridSpan w:val="2"/>
          </w:tcPr>
          <w:p w14:paraId="1E7EE68E" w14:textId="067342D7" w:rsidR="004D7659" w:rsidRPr="00723CB7" w:rsidRDefault="004D7659" w:rsidP="005A7433">
            <w:pPr>
              <w:pStyle w:val="Lijstnummering"/>
              <w:tabs>
                <w:tab w:val="clear" w:pos="360"/>
              </w:tabs>
              <w:ind w:left="0" w:firstLine="0"/>
              <w:jc w:val="center"/>
              <w:rPr>
                <w:color w:val="404040" w:themeColor="text1" w:themeTint="BF"/>
                <w:highlight w:val="yellow"/>
                <w:lang w:val="en-GB" w:eastAsia="nl-NL"/>
              </w:rPr>
            </w:pPr>
          </w:p>
        </w:tc>
        <w:tc>
          <w:tcPr>
            <w:tcW w:w="1310" w:type="dxa"/>
            <w:gridSpan w:val="2"/>
          </w:tcPr>
          <w:p w14:paraId="055F9AE6" w14:textId="77777777" w:rsidR="004D7659" w:rsidRPr="00723CB7" w:rsidRDefault="004D7659" w:rsidP="005A7433">
            <w:pPr>
              <w:pStyle w:val="Lijstnummering"/>
              <w:tabs>
                <w:tab w:val="clear" w:pos="360"/>
              </w:tabs>
              <w:ind w:left="0" w:firstLine="0"/>
              <w:rPr>
                <w:color w:val="404040" w:themeColor="text1" w:themeTint="BF"/>
                <w:sz w:val="16"/>
                <w:szCs w:val="16"/>
                <w:highlight w:val="yellow"/>
                <w:lang w:val="en-GB" w:eastAsia="nl-NL"/>
              </w:rPr>
            </w:pPr>
          </w:p>
        </w:tc>
        <w:tc>
          <w:tcPr>
            <w:tcW w:w="746" w:type="dxa"/>
          </w:tcPr>
          <w:p w14:paraId="3FC61DB5" w14:textId="154463E5" w:rsidR="004D7659" w:rsidRPr="00723CB7" w:rsidRDefault="004D7659" w:rsidP="005A7433">
            <w:pPr>
              <w:pStyle w:val="Lijstnummering"/>
              <w:tabs>
                <w:tab w:val="clear" w:pos="360"/>
              </w:tabs>
              <w:ind w:left="0" w:firstLine="0"/>
              <w:jc w:val="center"/>
              <w:rPr>
                <w:color w:val="404040" w:themeColor="text1" w:themeTint="BF"/>
                <w:sz w:val="16"/>
                <w:szCs w:val="16"/>
                <w:highlight w:val="yellow"/>
                <w:lang w:val="en-GB" w:eastAsia="nl-NL"/>
              </w:rPr>
            </w:pPr>
          </w:p>
        </w:tc>
        <w:tc>
          <w:tcPr>
            <w:tcW w:w="3220" w:type="dxa"/>
          </w:tcPr>
          <w:p w14:paraId="25748DF7" w14:textId="07C407FE" w:rsidR="004D7659" w:rsidRPr="00723CB7" w:rsidRDefault="004D7659" w:rsidP="005A7433">
            <w:pPr>
              <w:pStyle w:val="Lijstnummering"/>
              <w:tabs>
                <w:tab w:val="clear" w:pos="360"/>
              </w:tabs>
              <w:ind w:left="0" w:firstLine="0"/>
              <w:rPr>
                <w:color w:val="3A3A3A" w:themeColor="background2" w:themeShade="40"/>
                <w:sz w:val="16"/>
                <w:szCs w:val="16"/>
                <w:highlight w:val="yellow"/>
                <w:lang w:val="en-GB" w:eastAsia="nl-NL"/>
              </w:rPr>
            </w:pPr>
          </w:p>
        </w:tc>
        <w:tc>
          <w:tcPr>
            <w:tcW w:w="1732" w:type="dxa"/>
          </w:tcPr>
          <w:p w14:paraId="0377056A" w14:textId="675A30EC" w:rsidR="004D7659" w:rsidRPr="00723CB7" w:rsidRDefault="004D7659"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2E6E6C6A" w14:textId="72BD13E2" w:rsidR="004D7659" w:rsidRPr="00723CB7" w:rsidRDefault="004D7659"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09C4CF0A" w14:textId="37C6303F" w:rsidR="004D7659" w:rsidRPr="00723CB7" w:rsidRDefault="004D7659"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3C30BFD9" w14:textId="6498A728" w:rsidTr="005A7433">
        <w:tc>
          <w:tcPr>
            <w:tcW w:w="657" w:type="dxa"/>
          </w:tcPr>
          <w:p w14:paraId="698CAF8E" w14:textId="77777777" w:rsidR="004D7659" w:rsidRPr="00723CB7" w:rsidRDefault="004D7659" w:rsidP="005A7433">
            <w:pPr>
              <w:pStyle w:val="Lijstalinea"/>
              <w:numPr>
                <w:ilvl w:val="0"/>
                <w:numId w:val="22"/>
              </w:numPr>
              <w:spacing w:after="100" w:afterAutospacing="1"/>
              <w:rPr>
                <w:color w:val="404040" w:themeColor="text1" w:themeTint="BF"/>
                <w:sz w:val="16"/>
                <w:szCs w:val="16"/>
                <w:lang w:val="en-GB" w:eastAsia="nl-NL"/>
              </w:rPr>
            </w:pPr>
          </w:p>
        </w:tc>
        <w:tc>
          <w:tcPr>
            <w:tcW w:w="3334" w:type="dxa"/>
          </w:tcPr>
          <w:p w14:paraId="5537B8C5" w14:textId="2475B080" w:rsidR="004D7659" w:rsidRPr="00723CB7" w:rsidRDefault="004D7659"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Does equipment layout provide safe access for operation and maintenance?</w:t>
            </w:r>
          </w:p>
        </w:tc>
        <w:tc>
          <w:tcPr>
            <w:tcW w:w="1059" w:type="dxa"/>
            <w:gridSpan w:val="2"/>
          </w:tcPr>
          <w:p w14:paraId="55B843C5" w14:textId="14548D83" w:rsidR="004D7659" w:rsidRPr="00723CB7" w:rsidRDefault="004D7659" w:rsidP="005A7433">
            <w:pPr>
              <w:contextualSpacing/>
              <w:jc w:val="center"/>
              <w:rPr>
                <w:rFonts w:asciiTheme="minorHAnsi" w:hAnsiTheme="minorHAnsi"/>
                <w:color w:val="404040" w:themeColor="text1" w:themeTint="BF"/>
                <w:lang w:val="en-GB" w:eastAsia="nl-NL"/>
              </w:rPr>
            </w:pPr>
          </w:p>
        </w:tc>
        <w:tc>
          <w:tcPr>
            <w:tcW w:w="746" w:type="dxa"/>
            <w:gridSpan w:val="2"/>
          </w:tcPr>
          <w:p w14:paraId="190CAD1E" w14:textId="77777777" w:rsidR="004D7659" w:rsidRPr="00723CB7" w:rsidRDefault="004D7659" w:rsidP="005A7433">
            <w:pPr>
              <w:contextualSpacing/>
              <w:jc w:val="center"/>
              <w:rPr>
                <w:rFonts w:asciiTheme="minorHAnsi" w:hAnsiTheme="minorHAnsi"/>
                <w:color w:val="404040" w:themeColor="text1" w:themeTint="BF"/>
                <w:lang w:val="en-GB" w:eastAsia="nl-NL"/>
              </w:rPr>
            </w:pPr>
          </w:p>
        </w:tc>
        <w:tc>
          <w:tcPr>
            <w:tcW w:w="1310" w:type="dxa"/>
            <w:gridSpan w:val="2"/>
          </w:tcPr>
          <w:p w14:paraId="165A157E" w14:textId="77777777" w:rsidR="004D7659" w:rsidRPr="00723CB7" w:rsidRDefault="004D7659" w:rsidP="005A7433">
            <w:pPr>
              <w:contextualSpacing/>
              <w:rPr>
                <w:rFonts w:asciiTheme="minorHAnsi" w:hAnsiTheme="minorHAnsi"/>
                <w:color w:val="404040" w:themeColor="text1" w:themeTint="BF"/>
                <w:sz w:val="16"/>
                <w:szCs w:val="16"/>
                <w:lang w:val="en-GB" w:eastAsia="nl-NL"/>
              </w:rPr>
            </w:pPr>
          </w:p>
        </w:tc>
        <w:tc>
          <w:tcPr>
            <w:tcW w:w="746" w:type="dxa"/>
          </w:tcPr>
          <w:p w14:paraId="18F74217" w14:textId="77777777" w:rsidR="004D7659" w:rsidRPr="00723CB7" w:rsidRDefault="004D7659" w:rsidP="005A7433">
            <w:pPr>
              <w:contextualSpacing/>
              <w:jc w:val="center"/>
              <w:rPr>
                <w:rFonts w:asciiTheme="minorHAnsi" w:hAnsiTheme="minorHAnsi"/>
                <w:color w:val="404040" w:themeColor="text1" w:themeTint="BF"/>
                <w:lang w:val="en-GB" w:eastAsia="nl-NL"/>
              </w:rPr>
            </w:pPr>
          </w:p>
        </w:tc>
        <w:tc>
          <w:tcPr>
            <w:tcW w:w="3220" w:type="dxa"/>
          </w:tcPr>
          <w:p w14:paraId="3C01D265" w14:textId="1F6582B8" w:rsidR="004D7659" w:rsidRPr="00723CB7" w:rsidRDefault="004D7659" w:rsidP="005A7433">
            <w:pPr>
              <w:contextualSpacing/>
              <w:rPr>
                <w:rFonts w:asciiTheme="minorHAnsi" w:hAnsiTheme="minorHAnsi"/>
                <w:color w:val="3A3A3A" w:themeColor="background2" w:themeShade="40"/>
                <w:sz w:val="16"/>
                <w:szCs w:val="16"/>
                <w:highlight w:val="yellow"/>
                <w:lang w:val="en-GB" w:eastAsia="nl-NL"/>
              </w:rPr>
            </w:pPr>
          </w:p>
        </w:tc>
        <w:tc>
          <w:tcPr>
            <w:tcW w:w="1732" w:type="dxa"/>
          </w:tcPr>
          <w:p w14:paraId="2CF138BF" w14:textId="6534386C" w:rsidR="004D7659" w:rsidRPr="00723CB7" w:rsidRDefault="004D7659" w:rsidP="005A7433">
            <w:pPr>
              <w:contextualSpacing/>
              <w:rPr>
                <w:rFonts w:asciiTheme="minorHAnsi" w:hAnsiTheme="minorHAnsi"/>
                <w:color w:val="3A3A3A" w:themeColor="background2" w:themeShade="40"/>
                <w:sz w:val="16"/>
                <w:szCs w:val="16"/>
                <w:lang w:val="en-GB" w:eastAsia="nl-NL"/>
              </w:rPr>
            </w:pPr>
          </w:p>
        </w:tc>
        <w:tc>
          <w:tcPr>
            <w:tcW w:w="3906" w:type="dxa"/>
          </w:tcPr>
          <w:p w14:paraId="60AF327D" w14:textId="09B44E80" w:rsidR="004D7659" w:rsidRPr="00723CB7" w:rsidRDefault="004D7659" w:rsidP="005A7433">
            <w:pPr>
              <w:contextualSpacing/>
              <w:rPr>
                <w:rFonts w:asciiTheme="minorHAnsi" w:hAnsiTheme="minorHAnsi"/>
                <w:color w:val="3A3A3A" w:themeColor="background2" w:themeShade="40"/>
                <w:sz w:val="16"/>
                <w:szCs w:val="16"/>
                <w:lang w:val="en-GB" w:eastAsia="nl-NL"/>
              </w:rPr>
            </w:pPr>
          </w:p>
        </w:tc>
        <w:tc>
          <w:tcPr>
            <w:tcW w:w="3414" w:type="dxa"/>
          </w:tcPr>
          <w:p w14:paraId="4F519FD8" w14:textId="0ED7E1FD" w:rsidR="004D7659" w:rsidRPr="00723CB7" w:rsidRDefault="004D7659" w:rsidP="005A7433">
            <w:pPr>
              <w:contextualSpacing/>
              <w:rPr>
                <w:rFonts w:asciiTheme="minorHAnsi" w:hAnsiTheme="minorHAnsi"/>
                <w:color w:val="3A3A3A" w:themeColor="background2" w:themeShade="40"/>
                <w:sz w:val="16"/>
                <w:szCs w:val="16"/>
                <w:lang w:val="en-GB" w:eastAsia="nl-NL"/>
              </w:rPr>
            </w:pPr>
          </w:p>
        </w:tc>
      </w:tr>
      <w:tr w:rsidR="00DF324B" w:rsidRPr="00723CB7" w14:paraId="6801EC2C" w14:textId="31FB1182" w:rsidTr="005A7433">
        <w:tc>
          <w:tcPr>
            <w:tcW w:w="657" w:type="dxa"/>
          </w:tcPr>
          <w:p w14:paraId="4700DE95" w14:textId="77777777" w:rsidR="00E02D10" w:rsidRPr="00723CB7" w:rsidRDefault="00E02D10" w:rsidP="005A7433">
            <w:pPr>
              <w:pStyle w:val="Lijstalinea"/>
              <w:numPr>
                <w:ilvl w:val="0"/>
                <w:numId w:val="22"/>
              </w:numPr>
              <w:spacing w:after="100" w:afterAutospacing="1"/>
              <w:rPr>
                <w:color w:val="404040" w:themeColor="text1" w:themeTint="BF"/>
                <w:sz w:val="16"/>
                <w:szCs w:val="16"/>
                <w:lang w:val="en-GB" w:eastAsia="nl-NL"/>
              </w:rPr>
            </w:pPr>
          </w:p>
        </w:tc>
        <w:tc>
          <w:tcPr>
            <w:tcW w:w="3334" w:type="dxa"/>
          </w:tcPr>
          <w:p w14:paraId="0767CC8E" w14:textId="51B9C845" w:rsidR="00E02D10" w:rsidRPr="00723CB7" w:rsidRDefault="00E02D10"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Do walkways and ladders provide safe access at all levels?</w:t>
            </w:r>
          </w:p>
        </w:tc>
        <w:tc>
          <w:tcPr>
            <w:tcW w:w="1059" w:type="dxa"/>
            <w:gridSpan w:val="2"/>
          </w:tcPr>
          <w:p w14:paraId="341F0F92" w14:textId="648D3549" w:rsidR="00E02D10" w:rsidRPr="00E02D10" w:rsidRDefault="00E02D10" w:rsidP="005A7433">
            <w:pPr>
              <w:pStyle w:val="Lijstnummering"/>
              <w:tabs>
                <w:tab w:val="clear" w:pos="360"/>
              </w:tabs>
              <w:ind w:left="0" w:firstLine="0"/>
              <w:jc w:val="center"/>
              <w:rPr>
                <w:color w:val="3333FF"/>
                <w:lang w:val="en-GB" w:eastAsia="nl-NL"/>
              </w:rPr>
            </w:pPr>
          </w:p>
        </w:tc>
        <w:tc>
          <w:tcPr>
            <w:tcW w:w="746" w:type="dxa"/>
            <w:gridSpan w:val="2"/>
          </w:tcPr>
          <w:p w14:paraId="26A51F6B" w14:textId="77777777" w:rsidR="00E02D10" w:rsidRPr="00723CB7" w:rsidRDefault="00E02D10" w:rsidP="005A7433">
            <w:pPr>
              <w:pStyle w:val="Lijstnummering"/>
              <w:tabs>
                <w:tab w:val="clear" w:pos="360"/>
              </w:tabs>
              <w:ind w:left="0" w:firstLine="0"/>
              <w:jc w:val="center"/>
              <w:rPr>
                <w:color w:val="404040" w:themeColor="text1" w:themeTint="BF"/>
                <w:lang w:val="en-GB" w:eastAsia="nl-NL"/>
              </w:rPr>
            </w:pPr>
          </w:p>
        </w:tc>
        <w:tc>
          <w:tcPr>
            <w:tcW w:w="1310" w:type="dxa"/>
            <w:gridSpan w:val="2"/>
          </w:tcPr>
          <w:p w14:paraId="27B31B5F" w14:textId="0869657A" w:rsidR="00E02D10" w:rsidRPr="00CD0E66" w:rsidRDefault="00E02D10" w:rsidP="005A7433">
            <w:pPr>
              <w:pStyle w:val="Lijstnummering"/>
              <w:tabs>
                <w:tab w:val="clear" w:pos="360"/>
              </w:tabs>
              <w:ind w:left="0" w:firstLine="0"/>
              <w:rPr>
                <w:strike/>
                <w:color w:val="3333FF"/>
                <w:lang w:val="en-GB" w:eastAsia="nl-NL"/>
              </w:rPr>
            </w:pPr>
          </w:p>
        </w:tc>
        <w:tc>
          <w:tcPr>
            <w:tcW w:w="746" w:type="dxa"/>
          </w:tcPr>
          <w:p w14:paraId="1D2DDAA3" w14:textId="77777777" w:rsidR="00E02D10" w:rsidRPr="00723CB7" w:rsidRDefault="00E02D10" w:rsidP="005A7433">
            <w:pPr>
              <w:pStyle w:val="Lijstnummering"/>
              <w:tabs>
                <w:tab w:val="clear" w:pos="360"/>
              </w:tabs>
              <w:ind w:left="0" w:firstLine="0"/>
              <w:jc w:val="center"/>
              <w:rPr>
                <w:color w:val="404040" w:themeColor="text1" w:themeTint="BF"/>
                <w:lang w:val="en-GB" w:eastAsia="nl-NL"/>
              </w:rPr>
            </w:pPr>
          </w:p>
        </w:tc>
        <w:tc>
          <w:tcPr>
            <w:tcW w:w="3220" w:type="dxa"/>
          </w:tcPr>
          <w:p w14:paraId="7614CFD5" w14:textId="7B9C1DB8" w:rsidR="00E02D10" w:rsidRPr="003865E9" w:rsidRDefault="00E02D10" w:rsidP="005A7433">
            <w:pPr>
              <w:pStyle w:val="Lijstnummering"/>
              <w:tabs>
                <w:tab w:val="clear" w:pos="360"/>
              </w:tabs>
              <w:ind w:left="0" w:firstLine="0"/>
              <w:rPr>
                <w:i/>
                <w:iCs/>
                <w:color w:val="3A3A3A" w:themeColor="background2" w:themeShade="40"/>
                <w:sz w:val="16"/>
                <w:szCs w:val="16"/>
                <w:highlight w:val="yellow"/>
                <w:lang w:val="en-GB" w:eastAsia="nl-NL"/>
              </w:rPr>
            </w:pPr>
          </w:p>
        </w:tc>
        <w:tc>
          <w:tcPr>
            <w:tcW w:w="1732" w:type="dxa"/>
          </w:tcPr>
          <w:p w14:paraId="17760A21" w14:textId="6B3002F6"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032971DD" w14:textId="5A9F496C"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07DB787B" w14:textId="3C57D1D2"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2A103108" w14:textId="54EEF3FA" w:rsidTr="003930CF">
        <w:tc>
          <w:tcPr>
            <w:tcW w:w="657" w:type="dxa"/>
          </w:tcPr>
          <w:p w14:paraId="2CCE395E" w14:textId="77777777" w:rsidR="00E02D10" w:rsidRPr="00723CB7" w:rsidRDefault="00E02D10" w:rsidP="005A7433">
            <w:pPr>
              <w:pStyle w:val="Lijstalinea"/>
              <w:numPr>
                <w:ilvl w:val="0"/>
                <w:numId w:val="22"/>
              </w:numPr>
              <w:spacing w:after="100" w:afterAutospacing="1"/>
              <w:rPr>
                <w:color w:val="404040" w:themeColor="text1" w:themeTint="BF"/>
                <w:sz w:val="16"/>
                <w:szCs w:val="16"/>
                <w:lang w:val="en-GB" w:eastAsia="nl-NL"/>
              </w:rPr>
            </w:pPr>
          </w:p>
        </w:tc>
        <w:tc>
          <w:tcPr>
            <w:tcW w:w="3334" w:type="dxa"/>
          </w:tcPr>
          <w:p w14:paraId="7E7B8C68" w14:textId="5F44E9D6" w:rsidR="00E02D10" w:rsidRPr="00723CB7" w:rsidRDefault="00E02D10"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Do all ladders have gates or chains across openings?</w:t>
            </w:r>
          </w:p>
        </w:tc>
        <w:tc>
          <w:tcPr>
            <w:tcW w:w="1059" w:type="dxa"/>
            <w:gridSpan w:val="2"/>
          </w:tcPr>
          <w:p w14:paraId="64C67A00" w14:textId="23918233" w:rsidR="00E02D10" w:rsidRPr="00723CB7" w:rsidRDefault="00E02D10" w:rsidP="005A7433">
            <w:pPr>
              <w:pStyle w:val="Lijstnummering"/>
              <w:tabs>
                <w:tab w:val="clear" w:pos="360"/>
              </w:tabs>
              <w:ind w:left="0" w:firstLine="0"/>
              <w:jc w:val="center"/>
              <w:rPr>
                <w:color w:val="404040" w:themeColor="text1" w:themeTint="BF"/>
                <w:lang w:val="en-GB" w:eastAsia="nl-NL"/>
              </w:rPr>
            </w:pPr>
          </w:p>
        </w:tc>
        <w:tc>
          <w:tcPr>
            <w:tcW w:w="746" w:type="dxa"/>
            <w:gridSpan w:val="2"/>
          </w:tcPr>
          <w:p w14:paraId="2D433488" w14:textId="107D5AF5" w:rsidR="00E02D10" w:rsidRPr="00723CB7" w:rsidRDefault="00E02D10" w:rsidP="005A7433">
            <w:pPr>
              <w:pStyle w:val="Lijstnummering"/>
              <w:tabs>
                <w:tab w:val="clear" w:pos="360"/>
              </w:tabs>
              <w:ind w:left="0" w:firstLine="0"/>
              <w:jc w:val="center"/>
              <w:rPr>
                <w:color w:val="404040" w:themeColor="text1" w:themeTint="BF"/>
                <w:highlight w:val="magenta"/>
                <w:lang w:val="en-GB" w:eastAsia="nl-NL"/>
              </w:rPr>
            </w:pPr>
          </w:p>
        </w:tc>
        <w:tc>
          <w:tcPr>
            <w:tcW w:w="1310" w:type="dxa"/>
            <w:gridSpan w:val="2"/>
          </w:tcPr>
          <w:p w14:paraId="064319C8" w14:textId="77777777" w:rsidR="00E02D10" w:rsidRPr="00723CB7" w:rsidRDefault="00E02D10" w:rsidP="005A7433">
            <w:pPr>
              <w:pStyle w:val="Lijstnummering"/>
              <w:tabs>
                <w:tab w:val="clear" w:pos="360"/>
              </w:tabs>
              <w:ind w:left="0" w:firstLine="0"/>
              <w:rPr>
                <w:color w:val="404040" w:themeColor="text1" w:themeTint="BF"/>
                <w:sz w:val="16"/>
                <w:szCs w:val="16"/>
                <w:highlight w:val="magenta"/>
                <w:lang w:val="en-GB" w:eastAsia="nl-NL"/>
              </w:rPr>
            </w:pPr>
          </w:p>
        </w:tc>
        <w:tc>
          <w:tcPr>
            <w:tcW w:w="746" w:type="dxa"/>
          </w:tcPr>
          <w:p w14:paraId="5740AF00" w14:textId="77777777" w:rsidR="00E02D10" w:rsidRPr="00723CB7" w:rsidRDefault="00E02D10" w:rsidP="005A7433">
            <w:pPr>
              <w:pStyle w:val="Lijstnummering"/>
              <w:tabs>
                <w:tab w:val="clear" w:pos="360"/>
              </w:tabs>
              <w:ind w:left="0" w:firstLine="0"/>
              <w:jc w:val="center"/>
              <w:rPr>
                <w:color w:val="404040" w:themeColor="text1" w:themeTint="BF"/>
                <w:highlight w:val="magenta"/>
                <w:lang w:val="en-GB" w:eastAsia="nl-NL"/>
              </w:rPr>
            </w:pPr>
          </w:p>
        </w:tc>
        <w:tc>
          <w:tcPr>
            <w:tcW w:w="3220" w:type="dxa"/>
          </w:tcPr>
          <w:p w14:paraId="58442E03" w14:textId="518C5A9F" w:rsidR="00E02D10" w:rsidRPr="00723CB7" w:rsidRDefault="00E02D10" w:rsidP="005A7433">
            <w:pPr>
              <w:pStyle w:val="Lijstnummering"/>
              <w:tabs>
                <w:tab w:val="clear" w:pos="360"/>
              </w:tabs>
              <w:ind w:left="0" w:firstLine="0"/>
              <w:rPr>
                <w:color w:val="3A3A3A" w:themeColor="background2" w:themeShade="40"/>
                <w:sz w:val="16"/>
                <w:szCs w:val="16"/>
                <w:highlight w:val="magenta"/>
                <w:lang w:val="en-GB" w:eastAsia="nl-NL"/>
              </w:rPr>
            </w:pPr>
          </w:p>
        </w:tc>
        <w:tc>
          <w:tcPr>
            <w:tcW w:w="1732" w:type="dxa"/>
          </w:tcPr>
          <w:p w14:paraId="4AA6063A" w14:textId="36AE2348"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67866651" w14:textId="32E75E7F"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6E12A658" w14:textId="51755D52"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092BA44D" w14:textId="75C46162" w:rsidTr="005A7433">
        <w:tc>
          <w:tcPr>
            <w:tcW w:w="657" w:type="dxa"/>
          </w:tcPr>
          <w:p w14:paraId="4A35C032" w14:textId="77777777" w:rsidR="00E02D10" w:rsidRPr="00723CB7" w:rsidRDefault="00E02D10" w:rsidP="005A7433">
            <w:pPr>
              <w:pStyle w:val="Lijstalinea"/>
              <w:numPr>
                <w:ilvl w:val="0"/>
                <w:numId w:val="22"/>
              </w:numPr>
              <w:spacing w:after="100" w:afterAutospacing="1"/>
              <w:rPr>
                <w:color w:val="404040" w:themeColor="text1" w:themeTint="BF"/>
                <w:sz w:val="16"/>
                <w:szCs w:val="16"/>
                <w:lang w:val="en-GB" w:eastAsia="nl-NL"/>
              </w:rPr>
            </w:pPr>
          </w:p>
        </w:tc>
        <w:tc>
          <w:tcPr>
            <w:tcW w:w="3334" w:type="dxa"/>
          </w:tcPr>
          <w:p w14:paraId="0B1B122A" w14:textId="71CBB0B9" w:rsidR="00E02D10" w:rsidRPr="00723CB7" w:rsidRDefault="00E02D10"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walking and working surfaces level, properly secured, and providing traction?</w:t>
            </w:r>
          </w:p>
        </w:tc>
        <w:tc>
          <w:tcPr>
            <w:tcW w:w="1059" w:type="dxa"/>
            <w:gridSpan w:val="2"/>
          </w:tcPr>
          <w:p w14:paraId="28947A20" w14:textId="72F8A0ED" w:rsidR="00E02D10" w:rsidRPr="00723CB7" w:rsidRDefault="00E02D10" w:rsidP="005A7433">
            <w:pPr>
              <w:pStyle w:val="Lijstnummering"/>
              <w:tabs>
                <w:tab w:val="clear" w:pos="360"/>
              </w:tabs>
              <w:ind w:left="0" w:firstLine="0"/>
              <w:jc w:val="center"/>
              <w:rPr>
                <w:color w:val="404040" w:themeColor="text1" w:themeTint="BF"/>
                <w:lang w:val="en-GB" w:eastAsia="nl-NL"/>
              </w:rPr>
            </w:pPr>
          </w:p>
        </w:tc>
        <w:tc>
          <w:tcPr>
            <w:tcW w:w="746" w:type="dxa"/>
            <w:gridSpan w:val="2"/>
          </w:tcPr>
          <w:p w14:paraId="631DDF2F" w14:textId="77777777" w:rsidR="00E02D10" w:rsidRPr="00723CB7" w:rsidRDefault="00E02D10" w:rsidP="005A7433">
            <w:pPr>
              <w:pStyle w:val="Lijstnummering"/>
              <w:tabs>
                <w:tab w:val="clear" w:pos="360"/>
              </w:tabs>
              <w:ind w:left="0" w:firstLine="0"/>
              <w:jc w:val="center"/>
              <w:rPr>
                <w:color w:val="404040" w:themeColor="text1" w:themeTint="BF"/>
                <w:lang w:val="en-GB" w:eastAsia="nl-NL"/>
              </w:rPr>
            </w:pPr>
          </w:p>
        </w:tc>
        <w:tc>
          <w:tcPr>
            <w:tcW w:w="1310" w:type="dxa"/>
            <w:gridSpan w:val="2"/>
          </w:tcPr>
          <w:p w14:paraId="0C080BCF" w14:textId="77777777" w:rsidR="00E02D10" w:rsidRPr="00723CB7" w:rsidRDefault="00E02D10" w:rsidP="005A7433">
            <w:pPr>
              <w:pStyle w:val="Lijstnummering"/>
              <w:tabs>
                <w:tab w:val="clear" w:pos="360"/>
              </w:tabs>
              <w:ind w:left="0" w:firstLine="0"/>
              <w:rPr>
                <w:color w:val="404040" w:themeColor="text1" w:themeTint="BF"/>
                <w:sz w:val="16"/>
                <w:szCs w:val="16"/>
                <w:lang w:val="en-GB" w:eastAsia="nl-NL"/>
              </w:rPr>
            </w:pPr>
          </w:p>
        </w:tc>
        <w:tc>
          <w:tcPr>
            <w:tcW w:w="746" w:type="dxa"/>
          </w:tcPr>
          <w:p w14:paraId="2BB9AFBC" w14:textId="77777777" w:rsidR="00E02D10" w:rsidRPr="00723CB7" w:rsidRDefault="00E02D10" w:rsidP="005A7433">
            <w:pPr>
              <w:pStyle w:val="Lijstnummering"/>
              <w:tabs>
                <w:tab w:val="clear" w:pos="360"/>
              </w:tabs>
              <w:ind w:left="0" w:firstLine="0"/>
              <w:jc w:val="center"/>
              <w:rPr>
                <w:color w:val="404040" w:themeColor="text1" w:themeTint="BF"/>
                <w:lang w:val="en-GB" w:eastAsia="nl-NL"/>
              </w:rPr>
            </w:pPr>
          </w:p>
        </w:tc>
        <w:tc>
          <w:tcPr>
            <w:tcW w:w="3220" w:type="dxa"/>
          </w:tcPr>
          <w:p w14:paraId="256F793E" w14:textId="380C7291" w:rsidR="00E02D10" w:rsidRPr="00723CB7" w:rsidRDefault="00E02D10" w:rsidP="005A7433">
            <w:pPr>
              <w:pStyle w:val="Lijstnummering"/>
              <w:tabs>
                <w:tab w:val="clear" w:pos="360"/>
              </w:tabs>
              <w:ind w:left="0" w:firstLine="0"/>
              <w:rPr>
                <w:color w:val="3A3A3A" w:themeColor="background2" w:themeShade="40"/>
                <w:sz w:val="16"/>
                <w:szCs w:val="16"/>
                <w:highlight w:val="yellow"/>
                <w:lang w:val="en-GB" w:eastAsia="nl-NL"/>
              </w:rPr>
            </w:pPr>
          </w:p>
        </w:tc>
        <w:tc>
          <w:tcPr>
            <w:tcW w:w="1732" w:type="dxa"/>
          </w:tcPr>
          <w:p w14:paraId="408AF339" w14:textId="26C87336"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0D97873B" w14:textId="1ED9DB8D"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09D8D6C7" w14:textId="341730A3"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139DFD25" w14:textId="7AD719E6" w:rsidTr="005A7433">
        <w:tc>
          <w:tcPr>
            <w:tcW w:w="657" w:type="dxa"/>
          </w:tcPr>
          <w:p w14:paraId="6A4AC47C" w14:textId="77777777" w:rsidR="00E02D10" w:rsidRPr="00723CB7" w:rsidRDefault="00E02D10" w:rsidP="005A7433">
            <w:pPr>
              <w:pStyle w:val="Lijstalinea"/>
              <w:numPr>
                <w:ilvl w:val="0"/>
                <w:numId w:val="22"/>
              </w:numPr>
              <w:spacing w:after="100" w:afterAutospacing="1"/>
              <w:rPr>
                <w:color w:val="404040" w:themeColor="text1" w:themeTint="BF"/>
                <w:sz w:val="16"/>
                <w:szCs w:val="16"/>
                <w:lang w:val="en-GB" w:eastAsia="nl-NL"/>
              </w:rPr>
            </w:pPr>
          </w:p>
        </w:tc>
        <w:tc>
          <w:tcPr>
            <w:tcW w:w="3334" w:type="dxa"/>
          </w:tcPr>
          <w:p w14:paraId="5160B0D2" w14:textId="2E479E52" w:rsidR="00E02D10" w:rsidRPr="00723CB7" w:rsidRDefault="00E02D10"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Have elevated work requirements been met?</w:t>
            </w:r>
          </w:p>
        </w:tc>
        <w:tc>
          <w:tcPr>
            <w:tcW w:w="1059" w:type="dxa"/>
            <w:gridSpan w:val="2"/>
          </w:tcPr>
          <w:p w14:paraId="056C5816" w14:textId="74672AAF" w:rsidR="00E02D10" w:rsidRPr="00723CB7" w:rsidRDefault="00E02D10" w:rsidP="005A7433">
            <w:pPr>
              <w:pStyle w:val="Lijstnummering"/>
              <w:tabs>
                <w:tab w:val="clear" w:pos="360"/>
              </w:tabs>
              <w:ind w:left="0" w:firstLine="0"/>
              <w:jc w:val="center"/>
              <w:rPr>
                <w:color w:val="404040" w:themeColor="text1" w:themeTint="BF"/>
                <w:lang w:val="en-GB" w:eastAsia="nl-NL"/>
              </w:rPr>
            </w:pPr>
          </w:p>
        </w:tc>
        <w:tc>
          <w:tcPr>
            <w:tcW w:w="746" w:type="dxa"/>
            <w:gridSpan w:val="2"/>
          </w:tcPr>
          <w:p w14:paraId="287BF7C5" w14:textId="77777777" w:rsidR="00E02D10" w:rsidRPr="00723CB7" w:rsidRDefault="00E02D10" w:rsidP="005A7433">
            <w:pPr>
              <w:pStyle w:val="Lijstnummering"/>
              <w:tabs>
                <w:tab w:val="clear" w:pos="360"/>
              </w:tabs>
              <w:ind w:left="0" w:firstLine="0"/>
              <w:jc w:val="center"/>
              <w:rPr>
                <w:color w:val="404040" w:themeColor="text1" w:themeTint="BF"/>
                <w:lang w:val="en-GB" w:eastAsia="nl-NL"/>
              </w:rPr>
            </w:pPr>
          </w:p>
        </w:tc>
        <w:tc>
          <w:tcPr>
            <w:tcW w:w="1310" w:type="dxa"/>
            <w:gridSpan w:val="2"/>
          </w:tcPr>
          <w:p w14:paraId="36DD07C0" w14:textId="77777777" w:rsidR="00E02D10" w:rsidRPr="00723CB7" w:rsidRDefault="00E02D10" w:rsidP="005A7433">
            <w:pPr>
              <w:pStyle w:val="Lijstnummering"/>
              <w:tabs>
                <w:tab w:val="clear" w:pos="360"/>
              </w:tabs>
              <w:ind w:left="0" w:firstLine="0"/>
              <w:rPr>
                <w:color w:val="404040" w:themeColor="text1" w:themeTint="BF"/>
                <w:sz w:val="16"/>
                <w:szCs w:val="16"/>
                <w:lang w:val="en-GB" w:eastAsia="nl-NL"/>
              </w:rPr>
            </w:pPr>
          </w:p>
        </w:tc>
        <w:tc>
          <w:tcPr>
            <w:tcW w:w="746" w:type="dxa"/>
          </w:tcPr>
          <w:p w14:paraId="587F19A7" w14:textId="77777777" w:rsidR="00E02D10" w:rsidRPr="00723CB7" w:rsidRDefault="00E02D10" w:rsidP="005A7433">
            <w:pPr>
              <w:pStyle w:val="Lijstnummering"/>
              <w:tabs>
                <w:tab w:val="clear" w:pos="360"/>
              </w:tabs>
              <w:ind w:left="0" w:firstLine="0"/>
              <w:jc w:val="center"/>
              <w:rPr>
                <w:color w:val="404040" w:themeColor="text1" w:themeTint="BF"/>
                <w:lang w:val="en-GB" w:eastAsia="nl-NL"/>
              </w:rPr>
            </w:pPr>
          </w:p>
        </w:tc>
        <w:tc>
          <w:tcPr>
            <w:tcW w:w="3220" w:type="dxa"/>
          </w:tcPr>
          <w:p w14:paraId="2D6C37CE" w14:textId="5093E63D" w:rsidR="00E02D10" w:rsidRPr="00723CB7" w:rsidRDefault="00E02D10" w:rsidP="005A7433">
            <w:pPr>
              <w:pStyle w:val="Lijstnummering"/>
              <w:tabs>
                <w:tab w:val="clear" w:pos="360"/>
              </w:tabs>
              <w:ind w:left="0" w:firstLine="0"/>
              <w:rPr>
                <w:color w:val="3A3A3A" w:themeColor="background2" w:themeShade="40"/>
                <w:sz w:val="16"/>
                <w:szCs w:val="16"/>
                <w:highlight w:val="yellow"/>
                <w:lang w:val="en-GB" w:eastAsia="nl-NL"/>
              </w:rPr>
            </w:pPr>
          </w:p>
        </w:tc>
        <w:tc>
          <w:tcPr>
            <w:tcW w:w="1732" w:type="dxa"/>
          </w:tcPr>
          <w:p w14:paraId="2BA5B4E0" w14:textId="6D731E88"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1F0811C2" w14:textId="2F3DB5C5" w:rsidR="00E02D10" w:rsidRPr="00165418" w:rsidRDefault="00E02D10" w:rsidP="005A7433">
            <w:pPr>
              <w:pStyle w:val="Lijstnummering"/>
              <w:tabs>
                <w:tab w:val="clear" w:pos="360"/>
              </w:tabs>
              <w:ind w:left="0" w:firstLine="0"/>
              <w:rPr>
                <w:b/>
                <w:bCs/>
                <w:color w:val="3A3A3A" w:themeColor="background2" w:themeShade="40"/>
                <w:sz w:val="16"/>
                <w:szCs w:val="16"/>
                <w:lang w:val="en-GB" w:eastAsia="nl-NL"/>
              </w:rPr>
            </w:pPr>
          </w:p>
        </w:tc>
        <w:tc>
          <w:tcPr>
            <w:tcW w:w="3414" w:type="dxa"/>
          </w:tcPr>
          <w:p w14:paraId="29097E99" w14:textId="47429AC9"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59AFC5AF" w14:textId="22702900" w:rsidTr="003930CF">
        <w:tc>
          <w:tcPr>
            <w:tcW w:w="657" w:type="dxa"/>
          </w:tcPr>
          <w:p w14:paraId="4C293192" w14:textId="77777777" w:rsidR="00E02D10" w:rsidRPr="00723CB7" w:rsidRDefault="00E02D10" w:rsidP="005A7433">
            <w:pPr>
              <w:pStyle w:val="Lijstalinea"/>
              <w:numPr>
                <w:ilvl w:val="0"/>
                <w:numId w:val="22"/>
              </w:numPr>
              <w:spacing w:after="100" w:afterAutospacing="1"/>
              <w:rPr>
                <w:color w:val="404040" w:themeColor="text1" w:themeTint="BF"/>
                <w:sz w:val="16"/>
                <w:szCs w:val="16"/>
                <w:highlight w:val="red"/>
                <w:lang w:val="en-GB" w:eastAsia="nl-NL"/>
              </w:rPr>
            </w:pPr>
          </w:p>
        </w:tc>
        <w:tc>
          <w:tcPr>
            <w:tcW w:w="3334" w:type="dxa"/>
          </w:tcPr>
          <w:p w14:paraId="635F9B82" w14:textId="45CFBD5E" w:rsidR="00E02D10" w:rsidRPr="00723CB7" w:rsidRDefault="00E02D10" w:rsidP="005A7433">
            <w:pPr>
              <w:pStyle w:val="Lijstnummering"/>
              <w:tabs>
                <w:tab w:val="clear" w:pos="360"/>
              </w:tabs>
              <w:ind w:left="0" w:firstLine="0"/>
              <w:rPr>
                <w:color w:val="3A3A3A" w:themeColor="background2" w:themeShade="40"/>
                <w:sz w:val="16"/>
                <w:szCs w:val="16"/>
              </w:rPr>
            </w:pPr>
            <w:r w:rsidRPr="00723CB7">
              <w:rPr>
                <w:color w:val="3A3A3A" w:themeColor="background2" w:themeShade="40"/>
                <w:sz w:val="16"/>
                <w:szCs w:val="16"/>
              </w:rPr>
              <w:t>Has presence of non-key personnel kept to a minimum for start-up?</w:t>
            </w:r>
          </w:p>
        </w:tc>
        <w:tc>
          <w:tcPr>
            <w:tcW w:w="1059" w:type="dxa"/>
            <w:gridSpan w:val="2"/>
          </w:tcPr>
          <w:p w14:paraId="65DDB286" w14:textId="77777777" w:rsidR="00E02D10" w:rsidRPr="00723CB7" w:rsidRDefault="00E02D10"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0516B8E4" w14:textId="5555936E" w:rsidR="00E02D10" w:rsidRPr="00A01E01" w:rsidRDefault="00E02D10" w:rsidP="005A7433">
            <w:pPr>
              <w:pStyle w:val="Lijstnummering"/>
              <w:tabs>
                <w:tab w:val="clear" w:pos="360"/>
              </w:tabs>
              <w:ind w:left="0" w:firstLine="0"/>
              <w:jc w:val="center"/>
              <w:rPr>
                <w:strike/>
                <w:color w:val="3A3A3A" w:themeColor="background2" w:themeShade="40"/>
                <w:lang w:val="en-GB" w:eastAsia="nl-NL"/>
              </w:rPr>
            </w:pPr>
          </w:p>
        </w:tc>
        <w:tc>
          <w:tcPr>
            <w:tcW w:w="1310" w:type="dxa"/>
            <w:gridSpan w:val="2"/>
          </w:tcPr>
          <w:p w14:paraId="53BFC01E" w14:textId="23E76F74" w:rsidR="00E02D10" w:rsidRPr="00291882" w:rsidRDefault="00E02D10" w:rsidP="005A7433">
            <w:pPr>
              <w:pStyle w:val="Lijstnummering"/>
              <w:tabs>
                <w:tab w:val="clear" w:pos="360"/>
              </w:tabs>
              <w:ind w:left="0" w:firstLine="0"/>
              <w:jc w:val="center"/>
              <w:rPr>
                <w:color w:val="3333FF"/>
                <w:sz w:val="16"/>
                <w:szCs w:val="16"/>
                <w:highlight w:val="yellow"/>
                <w:lang w:val="en-GB" w:eastAsia="nl-NL"/>
              </w:rPr>
            </w:pPr>
          </w:p>
        </w:tc>
        <w:tc>
          <w:tcPr>
            <w:tcW w:w="746" w:type="dxa"/>
          </w:tcPr>
          <w:p w14:paraId="7E3A2F10" w14:textId="2C8AEB55" w:rsidR="00E02D10" w:rsidRPr="00291882" w:rsidRDefault="00E02D10" w:rsidP="005A7433">
            <w:pPr>
              <w:pStyle w:val="Lijstnummering"/>
              <w:tabs>
                <w:tab w:val="clear" w:pos="360"/>
              </w:tabs>
              <w:ind w:left="0" w:firstLine="0"/>
              <w:jc w:val="center"/>
              <w:rPr>
                <w:strike/>
                <w:color w:val="3333FF"/>
                <w:highlight w:val="yellow"/>
                <w:lang w:val="en-GB" w:eastAsia="nl-NL"/>
              </w:rPr>
            </w:pPr>
          </w:p>
        </w:tc>
        <w:tc>
          <w:tcPr>
            <w:tcW w:w="3220" w:type="dxa"/>
          </w:tcPr>
          <w:p w14:paraId="5C140FD7" w14:textId="52905E3F"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08B086AC" w14:textId="2DC72F10"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192C75CC" w14:textId="1AB85CA7" w:rsidR="00E02D10" w:rsidRPr="005A7433" w:rsidRDefault="00E02D10"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43E1A67D" w14:textId="255A77F3" w:rsidR="001C5C6E" w:rsidRPr="006F56DD" w:rsidRDefault="001C5C6E" w:rsidP="005A7433">
            <w:pPr>
              <w:pStyle w:val="Lijstnummering"/>
              <w:tabs>
                <w:tab w:val="clear" w:pos="360"/>
              </w:tabs>
              <w:ind w:left="0" w:firstLine="0"/>
              <w:rPr>
                <w:color w:val="3A3A3A" w:themeColor="background2" w:themeShade="40"/>
                <w:sz w:val="16"/>
                <w:szCs w:val="16"/>
                <w:highlight w:val="cyan"/>
                <w:lang w:val="en-GB" w:eastAsia="nl-NL"/>
              </w:rPr>
            </w:pPr>
          </w:p>
        </w:tc>
      </w:tr>
      <w:tr w:rsidR="00DF324B" w:rsidRPr="00723CB7" w14:paraId="1798C88C" w14:textId="1C106401" w:rsidTr="003930CF">
        <w:tc>
          <w:tcPr>
            <w:tcW w:w="657" w:type="dxa"/>
          </w:tcPr>
          <w:p w14:paraId="7F54AC72" w14:textId="77777777" w:rsidR="00E02D10" w:rsidRPr="00723CB7" w:rsidRDefault="00E02D10" w:rsidP="005A7433">
            <w:pPr>
              <w:pStyle w:val="Lijstalinea"/>
              <w:numPr>
                <w:ilvl w:val="0"/>
                <w:numId w:val="22"/>
              </w:numPr>
              <w:spacing w:after="100" w:afterAutospacing="1"/>
              <w:rPr>
                <w:color w:val="404040" w:themeColor="text1" w:themeTint="BF"/>
                <w:sz w:val="16"/>
                <w:szCs w:val="16"/>
                <w:lang w:val="en-GB" w:eastAsia="nl-NL"/>
              </w:rPr>
            </w:pPr>
          </w:p>
        </w:tc>
        <w:tc>
          <w:tcPr>
            <w:tcW w:w="3334" w:type="dxa"/>
          </w:tcPr>
          <w:p w14:paraId="6E689835" w14:textId="063078A8"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r w:rsidRPr="00723CB7">
              <w:rPr>
                <w:color w:val="3A3A3A" w:themeColor="background2" w:themeShade="40"/>
                <w:sz w:val="16"/>
                <w:szCs w:val="16"/>
              </w:rPr>
              <w:t>Is lighting adequate? Is there adequate temporary lighting? Is emergency lighting in order?</w:t>
            </w:r>
          </w:p>
        </w:tc>
        <w:tc>
          <w:tcPr>
            <w:tcW w:w="1059" w:type="dxa"/>
            <w:gridSpan w:val="2"/>
          </w:tcPr>
          <w:p w14:paraId="3DA420C4" w14:textId="45DF1270" w:rsidR="00E02D10" w:rsidRPr="00723CB7" w:rsidRDefault="00E02D10"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5C89CE40" w14:textId="0DB2AD50" w:rsidR="00E02D10" w:rsidRPr="00723CB7" w:rsidRDefault="00E02D10"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2DBA5F4B" w14:textId="77777777"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746" w:type="dxa"/>
          </w:tcPr>
          <w:p w14:paraId="61E68541" w14:textId="77777777" w:rsidR="00E02D10" w:rsidRPr="00723CB7" w:rsidRDefault="00E02D10" w:rsidP="005A7433">
            <w:pPr>
              <w:pStyle w:val="Lijstnummering"/>
              <w:tabs>
                <w:tab w:val="clear" w:pos="360"/>
              </w:tabs>
              <w:ind w:left="0" w:firstLine="0"/>
              <w:jc w:val="center"/>
              <w:rPr>
                <w:color w:val="3A3A3A" w:themeColor="background2" w:themeShade="40"/>
                <w:lang w:val="en-GB" w:eastAsia="nl-NL"/>
              </w:rPr>
            </w:pPr>
          </w:p>
        </w:tc>
        <w:tc>
          <w:tcPr>
            <w:tcW w:w="3220" w:type="dxa"/>
          </w:tcPr>
          <w:p w14:paraId="1DA18FC2" w14:textId="19DBFC68"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5A14C3E4" w14:textId="2EDD650B"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6392F39D" w14:textId="29422FA2"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3BD93735" w14:textId="425ED95D"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5EAEF784" w14:textId="25B34226" w:rsidTr="005A7433">
        <w:tc>
          <w:tcPr>
            <w:tcW w:w="657" w:type="dxa"/>
          </w:tcPr>
          <w:p w14:paraId="50C6BD25" w14:textId="77777777" w:rsidR="00E02D10" w:rsidRPr="00723CB7" w:rsidRDefault="00E02D10" w:rsidP="005A7433">
            <w:pPr>
              <w:pStyle w:val="Lijstalinea"/>
              <w:numPr>
                <w:ilvl w:val="0"/>
                <w:numId w:val="22"/>
              </w:numPr>
              <w:spacing w:after="100" w:afterAutospacing="1"/>
              <w:rPr>
                <w:color w:val="404040" w:themeColor="text1" w:themeTint="BF"/>
                <w:sz w:val="16"/>
                <w:szCs w:val="16"/>
                <w:lang w:val="en-GB" w:eastAsia="nl-NL"/>
              </w:rPr>
            </w:pPr>
          </w:p>
        </w:tc>
        <w:tc>
          <w:tcPr>
            <w:tcW w:w="3334" w:type="dxa"/>
          </w:tcPr>
          <w:p w14:paraId="735307E9" w14:textId="6E32BDCD"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r w:rsidRPr="00723CB7">
              <w:rPr>
                <w:color w:val="3A3A3A" w:themeColor="background2" w:themeShade="40"/>
                <w:sz w:val="16"/>
                <w:szCs w:val="16"/>
              </w:rPr>
              <w:t>Is the work area well ventilated?</w:t>
            </w:r>
          </w:p>
        </w:tc>
        <w:tc>
          <w:tcPr>
            <w:tcW w:w="1059" w:type="dxa"/>
            <w:gridSpan w:val="2"/>
          </w:tcPr>
          <w:p w14:paraId="53635CD2" w14:textId="2962C1B8" w:rsidR="00E02D10" w:rsidRPr="00723CB7" w:rsidRDefault="00E02D10"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25ECC2C7" w14:textId="77777777" w:rsidR="00E02D10" w:rsidRPr="00723CB7" w:rsidRDefault="00E02D10"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06F901A5" w14:textId="77777777"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746" w:type="dxa"/>
          </w:tcPr>
          <w:p w14:paraId="19C0D702" w14:textId="77777777" w:rsidR="00E02D10" w:rsidRPr="00723CB7" w:rsidRDefault="00E02D10" w:rsidP="005A7433">
            <w:pPr>
              <w:pStyle w:val="Lijstnummering"/>
              <w:tabs>
                <w:tab w:val="clear" w:pos="360"/>
              </w:tabs>
              <w:ind w:left="0" w:firstLine="0"/>
              <w:jc w:val="center"/>
              <w:rPr>
                <w:color w:val="3A3A3A" w:themeColor="background2" w:themeShade="40"/>
                <w:lang w:val="en-GB" w:eastAsia="nl-NL"/>
              </w:rPr>
            </w:pPr>
          </w:p>
        </w:tc>
        <w:tc>
          <w:tcPr>
            <w:tcW w:w="3220" w:type="dxa"/>
          </w:tcPr>
          <w:p w14:paraId="41E44DC7" w14:textId="03DBFC17" w:rsidR="00CF5CEC" w:rsidRPr="00723CB7" w:rsidRDefault="00CF5CEC"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6E889E3A" w14:textId="7BBD5F22"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160526D2" w14:textId="26FAB17A"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68FD6559" w14:textId="1AAF9A8D" w:rsidR="00E02D10" w:rsidRPr="00723CB7" w:rsidRDefault="00E02D10"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7A457A52" w14:textId="490DB86E" w:rsidTr="005A7433">
        <w:tc>
          <w:tcPr>
            <w:tcW w:w="657" w:type="dxa"/>
          </w:tcPr>
          <w:p w14:paraId="55D36531" w14:textId="77777777" w:rsidR="00B760E0" w:rsidRPr="00723CB7" w:rsidRDefault="00B760E0" w:rsidP="005A7433">
            <w:pPr>
              <w:pStyle w:val="Lijstalinea"/>
              <w:numPr>
                <w:ilvl w:val="0"/>
                <w:numId w:val="22"/>
              </w:numPr>
              <w:spacing w:after="100" w:afterAutospacing="1"/>
              <w:rPr>
                <w:color w:val="404040" w:themeColor="text1" w:themeTint="BF"/>
                <w:sz w:val="16"/>
                <w:szCs w:val="16"/>
                <w:highlight w:val="red"/>
                <w:lang w:val="en-GB" w:eastAsia="nl-NL"/>
              </w:rPr>
            </w:pPr>
          </w:p>
        </w:tc>
        <w:tc>
          <w:tcPr>
            <w:tcW w:w="3334" w:type="dxa"/>
          </w:tcPr>
          <w:p w14:paraId="29DDEA6F" w14:textId="0E580AA6" w:rsidR="00B760E0" w:rsidRPr="00723CB7" w:rsidRDefault="00B760E0" w:rsidP="005A7433">
            <w:pPr>
              <w:pStyle w:val="Lijstnummering"/>
              <w:tabs>
                <w:tab w:val="clear" w:pos="360"/>
              </w:tabs>
              <w:ind w:left="0" w:firstLine="0"/>
              <w:rPr>
                <w:color w:val="3A3A3A" w:themeColor="background2" w:themeShade="40"/>
                <w:sz w:val="16"/>
                <w:szCs w:val="16"/>
              </w:rPr>
            </w:pPr>
            <w:r w:rsidRPr="00723CB7">
              <w:rPr>
                <w:color w:val="3A3A3A" w:themeColor="background2" w:themeShade="40"/>
                <w:sz w:val="16"/>
                <w:szCs w:val="16"/>
              </w:rPr>
              <w:t>Is the plot-clear and intercom system clearly audible and/or visible throughout the plant?</w:t>
            </w:r>
          </w:p>
        </w:tc>
        <w:tc>
          <w:tcPr>
            <w:tcW w:w="1059" w:type="dxa"/>
            <w:gridSpan w:val="2"/>
          </w:tcPr>
          <w:p w14:paraId="417771CD" w14:textId="7FBE90FF" w:rsidR="00B760E0" w:rsidRPr="00B760E0" w:rsidRDefault="00B760E0" w:rsidP="005A7433">
            <w:pPr>
              <w:pStyle w:val="Lijstnummering"/>
              <w:tabs>
                <w:tab w:val="clear" w:pos="360"/>
              </w:tabs>
              <w:ind w:left="0" w:firstLine="0"/>
              <w:jc w:val="center"/>
              <w:rPr>
                <w:color w:val="3333FF"/>
                <w:lang w:val="en-GB" w:eastAsia="nl-NL"/>
              </w:rPr>
            </w:pPr>
          </w:p>
        </w:tc>
        <w:tc>
          <w:tcPr>
            <w:tcW w:w="746" w:type="dxa"/>
            <w:gridSpan w:val="2"/>
          </w:tcPr>
          <w:p w14:paraId="1E559845" w14:textId="1A29FF03" w:rsidR="00B760E0" w:rsidRPr="00B760E0" w:rsidRDefault="00B760E0" w:rsidP="005A7433">
            <w:pPr>
              <w:pStyle w:val="Lijstnummering"/>
              <w:tabs>
                <w:tab w:val="clear" w:pos="360"/>
              </w:tabs>
              <w:ind w:left="0" w:firstLine="0"/>
              <w:jc w:val="center"/>
              <w:rPr>
                <w:strike/>
                <w:color w:val="3A3A3A" w:themeColor="background2" w:themeShade="40"/>
                <w:lang w:val="en-GB" w:eastAsia="nl-NL"/>
              </w:rPr>
            </w:pPr>
          </w:p>
        </w:tc>
        <w:tc>
          <w:tcPr>
            <w:tcW w:w="1310" w:type="dxa"/>
            <w:gridSpan w:val="2"/>
          </w:tcPr>
          <w:p w14:paraId="54BF5DE4" w14:textId="4052F9F2" w:rsidR="00B760E0" w:rsidRPr="00723CB7" w:rsidRDefault="00B760E0" w:rsidP="005A7433">
            <w:pPr>
              <w:pStyle w:val="Lijstnummering"/>
              <w:tabs>
                <w:tab w:val="clear" w:pos="360"/>
              </w:tabs>
              <w:ind w:left="0" w:firstLine="0"/>
              <w:rPr>
                <w:color w:val="3A3A3A" w:themeColor="background2" w:themeShade="40"/>
                <w:sz w:val="16"/>
                <w:szCs w:val="16"/>
                <w:highlight w:val="yellow"/>
                <w:lang w:val="en-GB" w:eastAsia="nl-NL"/>
              </w:rPr>
            </w:pPr>
          </w:p>
        </w:tc>
        <w:tc>
          <w:tcPr>
            <w:tcW w:w="746" w:type="dxa"/>
          </w:tcPr>
          <w:p w14:paraId="4C81D0F7" w14:textId="77777777" w:rsidR="00B760E0" w:rsidRPr="00723CB7" w:rsidRDefault="00B760E0" w:rsidP="005A7433">
            <w:pPr>
              <w:pStyle w:val="Lijstnummering"/>
              <w:tabs>
                <w:tab w:val="clear" w:pos="360"/>
              </w:tabs>
              <w:ind w:left="0" w:firstLine="0"/>
              <w:jc w:val="center"/>
              <w:rPr>
                <w:color w:val="3A3A3A" w:themeColor="background2" w:themeShade="40"/>
                <w:lang w:val="en-GB" w:eastAsia="nl-NL"/>
              </w:rPr>
            </w:pPr>
          </w:p>
        </w:tc>
        <w:tc>
          <w:tcPr>
            <w:tcW w:w="3220" w:type="dxa"/>
          </w:tcPr>
          <w:p w14:paraId="6642824A" w14:textId="4826F8F7" w:rsidR="00B760E0" w:rsidRPr="00723CB7" w:rsidRDefault="00B760E0"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208D495F" w14:textId="218DDB1D" w:rsidR="00B760E0" w:rsidRPr="00723CB7" w:rsidRDefault="00B760E0"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2B3A651B" w14:textId="096359E8" w:rsidR="00B760E0" w:rsidRPr="00723CB7" w:rsidRDefault="00B760E0"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2E69355E" w14:textId="10C86B5D" w:rsidR="00B760E0" w:rsidRPr="00723CB7" w:rsidRDefault="00B760E0"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6302EACF" w14:textId="1315ED16" w:rsidTr="003930CF">
        <w:tc>
          <w:tcPr>
            <w:tcW w:w="657" w:type="dxa"/>
            <w:vMerge w:val="restart"/>
          </w:tcPr>
          <w:p w14:paraId="155F7113" w14:textId="77777777" w:rsidR="00B760E0" w:rsidRPr="00723CB7" w:rsidRDefault="00B760E0" w:rsidP="005A7433">
            <w:pPr>
              <w:pStyle w:val="Lijstalinea"/>
              <w:numPr>
                <w:ilvl w:val="0"/>
                <w:numId w:val="22"/>
              </w:numPr>
              <w:spacing w:after="100" w:afterAutospacing="1"/>
              <w:rPr>
                <w:color w:val="404040" w:themeColor="text1" w:themeTint="BF"/>
                <w:sz w:val="16"/>
                <w:szCs w:val="16"/>
                <w:lang w:val="en-GB" w:eastAsia="nl-NL"/>
              </w:rPr>
            </w:pPr>
          </w:p>
        </w:tc>
        <w:tc>
          <w:tcPr>
            <w:tcW w:w="3334" w:type="dxa"/>
            <w:tcBorders>
              <w:bottom w:val="dashed" w:sz="4" w:space="0" w:color="auto"/>
            </w:tcBorders>
          </w:tcPr>
          <w:p w14:paraId="0981B4A8" w14:textId="6FFFE274" w:rsidR="00B760E0" w:rsidRPr="00723CB7" w:rsidRDefault="00B760E0"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 xml:space="preserve">a) Have design checks been done for tripping hazards </w:t>
            </w:r>
          </w:p>
        </w:tc>
        <w:tc>
          <w:tcPr>
            <w:tcW w:w="1059" w:type="dxa"/>
            <w:gridSpan w:val="2"/>
            <w:tcBorders>
              <w:bottom w:val="dashed" w:sz="4" w:space="0" w:color="auto"/>
            </w:tcBorders>
          </w:tcPr>
          <w:p w14:paraId="4FFC40D6" w14:textId="21A32A47" w:rsidR="00B760E0" w:rsidRPr="00723CB7" w:rsidRDefault="00B760E0" w:rsidP="005A7433">
            <w:pPr>
              <w:contextualSpacing/>
              <w:jc w:val="center"/>
              <w:rPr>
                <w:rFonts w:asciiTheme="minorHAnsi" w:hAnsiTheme="minorHAnsi"/>
                <w:color w:val="3A3A3A" w:themeColor="background2" w:themeShade="40"/>
                <w:lang w:val="en-GB" w:eastAsia="nl-NL"/>
              </w:rPr>
            </w:pPr>
          </w:p>
        </w:tc>
        <w:tc>
          <w:tcPr>
            <w:tcW w:w="746" w:type="dxa"/>
            <w:gridSpan w:val="2"/>
            <w:tcBorders>
              <w:bottom w:val="dashed" w:sz="4" w:space="0" w:color="auto"/>
            </w:tcBorders>
          </w:tcPr>
          <w:p w14:paraId="1B50273D" w14:textId="600BFBAD" w:rsidR="00B760E0" w:rsidRPr="00723CB7" w:rsidRDefault="00B760E0" w:rsidP="005A7433">
            <w:pPr>
              <w:contextualSpacing/>
              <w:jc w:val="center"/>
              <w:rPr>
                <w:rFonts w:asciiTheme="minorHAnsi" w:hAnsiTheme="minorHAnsi"/>
                <w:color w:val="3A3A3A" w:themeColor="background2" w:themeShade="40"/>
                <w:highlight w:val="magenta"/>
                <w:lang w:val="en-GB" w:eastAsia="nl-NL"/>
              </w:rPr>
            </w:pPr>
          </w:p>
        </w:tc>
        <w:tc>
          <w:tcPr>
            <w:tcW w:w="1310" w:type="dxa"/>
            <w:gridSpan w:val="2"/>
            <w:tcBorders>
              <w:bottom w:val="dashed" w:sz="4" w:space="0" w:color="auto"/>
            </w:tcBorders>
          </w:tcPr>
          <w:p w14:paraId="6CFE0C4D" w14:textId="77777777" w:rsidR="00B760E0" w:rsidRPr="00723CB7" w:rsidRDefault="00B760E0" w:rsidP="005A7433">
            <w:pPr>
              <w:contextualSpacing/>
              <w:rPr>
                <w:rFonts w:asciiTheme="minorHAnsi" w:hAnsiTheme="minorHAnsi"/>
                <w:color w:val="3A3A3A" w:themeColor="background2" w:themeShade="40"/>
                <w:sz w:val="16"/>
                <w:szCs w:val="16"/>
                <w:highlight w:val="magenta"/>
                <w:lang w:val="en-GB" w:eastAsia="nl-NL"/>
              </w:rPr>
            </w:pPr>
          </w:p>
        </w:tc>
        <w:tc>
          <w:tcPr>
            <w:tcW w:w="746" w:type="dxa"/>
            <w:tcBorders>
              <w:bottom w:val="dashed" w:sz="4" w:space="0" w:color="auto"/>
            </w:tcBorders>
          </w:tcPr>
          <w:p w14:paraId="692AC834" w14:textId="77777777" w:rsidR="00B760E0" w:rsidRPr="00723CB7" w:rsidRDefault="00B760E0" w:rsidP="005A7433">
            <w:pPr>
              <w:contextualSpacing/>
              <w:jc w:val="center"/>
              <w:rPr>
                <w:rFonts w:asciiTheme="minorHAnsi" w:hAnsiTheme="minorHAnsi"/>
                <w:color w:val="3A3A3A" w:themeColor="background2" w:themeShade="40"/>
                <w:highlight w:val="magenta"/>
                <w:lang w:val="en-GB" w:eastAsia="nl-NL"/>
              </w:rPr>
            </w:pPr>
          </w:p>
        </w:tc>
        <w:tc>
          <w:tcPr>
            <w:tcW w:w="3220" w:type="dxa"/>
            <w:tcBorders>
              <w:bottom w:val="dashed" w:sz="4" w:space="0" w:color="auto"/>
            </w:tcBorders>
          </w:tcPr>
          <w:p w14:paraId="225CB4A8" w14:textId="1E0FD285" w:rsidR="0067596B" w:rsidRPr="00723CB7" w:rsidRDefault="0067596B" w:rsidP="005A7433">
            <w:pPr>
              <w:contextualSpacing/>
              <w:rPr>
                <w:rFonts w:asciiTheme="minorHAnsi" w:hAnsiTheme="minorHAnsi"/>
                <w:color w:val="3A3A3A" w:themeColor="background2" w:themeShade="40"/>
                <w:sz w:val="16"/>
                <w:szCs w:val="16"/>
                <w:highlight w:val="magenta"/>
                <w:lang w:val="en-GB" w:eastAsia="nl-NL"/>
              </w:rPr>
            </w:pPr>
          </w:p>
        </w:tc>
        <w:tc>
          <w:tcPr>
            <w:tcW w:w="1732" w:type="dxa"/>
            <w:tcBorders>
              <w:bottom w:val="dashed" w:sz="4" w:space="0" w:color="auto"/>
            </w:tcBorders>
          </w:tcPr>
          <w:p w14:paraId="598B4302" w14:textId="3D9F215D" w:rsidR="00B760E0" w:rsidRPr="00723CB7" w:rsidRDefault="00B760E0" w:rsidP="005A7433">
            <w:pPr>
              <w:contextualSpacing/>
              <w:rPr>
                <w:rFonts w:asciiTheme="minorHAnsi" w:hAnsiTheme="minorHAnsi"/>
                <w:color w:val="3A3A3A" w:themeColor="background2" w:themeShade="40"/>
                <w:sz w:val="16"/>
                <w:szCs w:val="16"/>
                <w:lang w:val="en-GB" w:eastAsia="nl-NL"/>
              </w:rPr>
            </w:pPr>
          </w:p>
        </w:tc>
        <w:tc>
          <w:tcPr>
            <w:tcW w:w="3906" w:type="dxa"/>
            <w:tcBorders>
              <w:bottom w:val="dashed" w:sz="4" w:space="0" w:color="auto"/>
            </w:tcBorders>
          </w:tcPr>
          <w:p w14:paraId="294F51D4" w14:textId="2C546B24" w:rsidR="00B760E0" w:rsidRPr="00723CB7" w:rsidRDefault="00B760E0" w:rsidP="005A7433">
            <w:pPr>
              <w:contextualSpacing/>
              <w:rPr>
                <w:rFonts w:asciiTheme="minorHAnsi" w:hAnsiTheme="minorHAnsi"/>
                <w:color w:val="3A3A3A" w:themeColor="background2" w:themeShade="40"/>
                <w:sz w:val="16"/>
                <w:szCs w:val="16"/>
                <w:lang w:val="en-GB" w:eastAsia="nl-NL"/>
              </w:rPr>
            </w:pPr>
          </w:p>
        </w:tc>
        <w:tc>
          <w:tcPr>
            <w:tcW w:w="3414" w:type="dxa"/>
            <w:tcBorders>
              <w:bottom w:val="dashed" w:sz="4" w:space="0" w:color="auto"/>
            </w:tcBorders>
          </w:tcPr>
          <w:p w14:paraId="4B352654" w14:textId="307B7CCD" w:rsidR="00B760E0" w:rsidRPr="00723CB7" w:rsidRDefault="00B760E0" w:rsidP="005A7433">
            <w:pPr>
              <w:contextualSpacing/>
              <w:rPr>
                <w:rFonts w:asciiTheme="minorHAnsi" w:hAnsiTheme="minorHAnsi"/>
                <w:color w:val="3A3A3A" w:themeColor="background2" w:themeShade="40"/>
                <w:sz w:val="16"/>
                <w:szCs w:val="16"/>
                <w:lang w:val="en-GB" w:eastAsia="nl-NL"/>
              </w:rPr>
            </w:pPr>
          </w:p>
        </w:tc>
      </w:tr>
      <w:tr w:rsidR="00DF324B" w:rsidRPr="00723CB7" w14:paraId="21D30167" w14:textId="77777777" w:rsidTr="003930CF">
        <w:tc>
          <w:tcPr>
            <w:tcW w:w="657" w:type="dxa"/>
            <w:vMerge/>
          </w:tcPr>
          <w:p w14:paraId="3DB37A14" w14:textId="77777777" w:rsidR="00B760E0" w:rsidRPr="00723CB7" w:rsidRDefault="00B760E0" w:rsidP="005A7433">
            <w:pPr>
              <w:spacing w:after="100" w:afterAutospacing="1"/>
              <w:ind w:left="360"/>
              <w:rPr>
                <w:rFonts w:asciiTheme="minorHAnsi" w:hAnsiTheme="minorHAnsi"/>
                <w:color w:val="404040" w:themeColor="text1" w:themeTint="BF"/>
                <w:sz w:val="16"/>
                <w:szCs w:val="16"/>
                <w:lang w:val="en-GB" w:eastAsia="nl-NL"/>
              </w:rPr>
            </w:pPr>
          </w:p>
        </w:tc>
        <w:tc>
          <w:tcPr>
            <w:tcW w:w="3334" w:type="dxa"/>
            <w:tcBorders>
              <w:top w:val="dashed" w:sz="4" w:space="0" w:color="auto"/>
            </w:tcBorders>
          </w:tcPr>
          <w:p w14:paraId="295F372B" w14:textId="7DCB1BF8" w:rsidR="00B760E0" w:rsidRPr="00723CB7" w:rsidRDefault="00B760E0" w:rsidP="005A7433">
            <w:pPr>
              <w:contextualSpacing/>
              <w:rPr>
                <w:rFonts w:asciiTheme="minorHAnsi" w:hAnsiTheme="minorHAnsi"/>
                <w:color w:val="3A3A3A" w:themeColor="background2" w:themeShade="40"/>
                <w:sz w:val="16"/>
                <w:szCs w:val="16"/>
              </w:rPr>
            </w:pPr>
            <w:r w:rsidRPr="00723CB7">
              <w:rPr>
                <w:rFonts w:asciiTheme="minorHAnsi" w:hAnsiTheme="minorHAnsi"/>
                <w:color w:val="3A3A3A" w:themeColor="background2" w:themeShade="40"/>
                <w:sz w:val="16"/>
                <w:szCs w:val="16"/>
              </w:rPr>
              <w:t>b) Have design checks been done for safe chemical addition?</w:t>
            </w:r>
          </w:p>
        </w:tc>
        <w:tc>
          <w:tcPr>
            <w:tcW w:w="1059" w:type="dxa"/>
            <w:gridSpan w:val="2"/>
            <w:tcBorders>
              <w:top w:val="dashed" w:sz="4" w:space="0" w:color="auto"/>
            </w:tcBorders>
          </w:tcPr>
          <w:p w14:paraId="44D447A9" w14:textId="77777777" w:rsidR="00B760E0" w:rsidRPr="00723CB7" w:rsidRDefault="00B760E0" w:rsidP="005A7433">
            <w:pPr>
              <w:contextualSpacing/>
              <w:jc w:val="center"/>
              <w:rPr>
                <w:rFonts w:asciiTheme="minorHAnsi" w:hAnsiTheme="minorHAnsi"/>
                <w:color w:val="3A3A3A" w:themeColor="background2" w:themeShade="40"/>
                <w:lang w:val="en-GB" w:eastAsia="nl-NL"/>
              </w:rPr>
            </w:pPr>
          </w:p>
        </w:tc>
        <w:tc>
          <w:tcPr>
            <w:tcW w:w="746" w:type="dxa"/>
            <w:gridSpan w:val="2"/>
            <w:tcBorders>
              <w:top w:val="dashed" w:sz="4" w:space="0" w:color="auto"/>
            </w:tcBorders>
          </w:tcPr>
          <w:p w14:paraId="1ECDEC79" w14:textId="77777777" w:rsidR="00B760E0" w:rsidRPr="00723CB7" w:rsidRDefault="00B760E0" w:rsidP="005A7433">
            <w:pPr>
              <w:contextualSpacing/>
              <w:jc w:val="center"/>
              <w:rPr>
                <w:rFonts w:asciiTheme="minorHAnsi" w:hAnsiTheme="minorHAnsi"/>
                <w:color w:val="3A3A3A" w:themeColor="background2" w:themeShade="40"/>
                <w:highlight w:val="magenta"/>
                <w:lang w:val="en-GB" w:eastAsia="nl-NL"/>
              </w:rPr>
            </w:pPr>
          </w:p>
        </w:tc>
        <w:tc>
          <w:tcPr>
            <w:tcW w:w="1310" w:type="dxa"/>
            <w:gridSpan w:val="2"/>
            <w:tcBorders>
              <w:top w:val="dashed" w:sz="4" w:space="0" w:color="auto"/>
            </w:tcBorders>
          </w:tcPr>
          <w:p w14:paraId="5CF59BC5" w14:textId="66B32762" w:rsidR="00B760E0" w:rsidRPr="006F4BDF" w:rsidRDefault="00B760E0" w:rsidP="005A7433">
            <w:pPr>
              <w:contextualSpacing/>
              <w:rPr>
                <w:rFonts w:asciiTheme="minorHAnsi" w:hAnsiTheme="minorHAnsi"/>
                <w:color w:val="3A3A3A" w:themeColor="background2" w:themeShade="40"/>
                <w:sz w:val="16"/>
                <w:szCs w:val="16"/>
                <w:highlight w:val="magenta"/>
                <w:lang w:val="en-GB" w:eastAsia="nl-NL"/>
              </w:rPr>
            </w:pPr>
          </w:p>
        </w:tc>
        <w:tc>
          <w:tcPr>
            <w:tcW w:w="746" w:type="dxa"/>
            <w:tcBorders>
              <w:top w:val="dashed" w:sz="4" w:space="0" w:color="auto"/>
            </w:tcBorders>
          </w:tcPr>
          <w:p w14:paraId="5565CF26" w14:textId="77777777" w:rsidR="00B760E0" w:rsidRPr="00723CB7" w:rsidRDefault="00B760E0" w:rsidP="005A7433">
            <w:pPr>
              <w:contextualSpacing/>
              <w:jc w:val="center"/>
              <w:rPr>
                <w:rFonts w:asciiTheme="minorHAnsi" w:hAnsiTheme="minorHAnsi"/>
                <w:color w:val="3A3A3A" w:themeColor="background2" w:themeShade="40"/>
                <w:highlight w:val="magenta"/>
                <w:lang w:val="en-GB" w:eastAsia="nl-NL"/>
              </w:rPr>
            </w:pPr>
          </w:p>
        </w:tc>
        <w:tc>
          <w:tcPr>
            <w:tcW w:w="3220" w:type="dxa"/>
            <w:tcBorders>
              <w:top w:val="dashed" w:sz="4" w:space="0" w:color="auto"/>
            </w:tcBorders>
          </w:tcPr>
          <w:p w14:paraId="3DC8C4F0" w14:textId="58DA2340" w:rsidR="00B760E0" w:rsidRPr="00723CB7" w:rsidRDefault="00B760E0" w:rsidP="005A7433">
            <w:pPr>
              <w:contextualSpacing/>
              <w:rPr>
                <w:rFonts w:asciiTheme="minorHAnsi" w:hAnsiTheme="minorHAnsi"/>
                <w:color w:val="3A3A3A" w:themeColor="background2" w:themeShade="40"/>
                <w:sz w:val="16"/>
                <w:szCs w:val="16"/>
                <w:highlight w:val="magenta"/>
                <w:lang w:val="en-GB" w:eastAsia="nl-NL"/>
              </w:rPr>
            </w:pPr>
          </w:p>
        </w:tc>
        <w:tc>
          <w:tcPr>
            <w:tcW w:w="1732" w:type="dxa"/>
            <w:tcBorders>
              <w:top w:val="dashed" w:sz="4" w:space="0" w:color="auto"/>
            </w:tcBorders>
          </w:tcPr>
          <w:p w14:paraId="5A3806C0" w14:textId="77777777" w:rsidR="00B760E0" w:rsidRPr="00723CB7" w:rsidRDefault="00B760E0" w:rsidP="005A7433">
            <w:pPr>
              <w:contextualSpacing/>
              <w:rPr>
                <w:rFonts w:asciiTheme="minorHAnsi" w:hAnsiTheme="minorHAnsi"/>
                <w:color w:val="3A3A3A" w:themeColor="background2" w:themeShade="40"/>
                <w:sz w:val="16"/>
                <w:szCs w:val="16"/>
                <w:lang w:val="en-GB" w:eastAsia="nl-NL"/>
              </w:rPr>
            </w:pPr>
          </w:p>
        </w:tc>
        <w:tc>
          <w:tcPr>
            <w:tcW w:w="3906" w:type="dxa"/>
            <w:tcBorders>
              <w:top w:val="dashed" w:sz="4" w:space="0" w:color="auto"/>
            </w:tcBorders>
          </w:tcPr>
          <w:p w14:paraId="3267CC3E" w14:textId="77777777" w:rsidR="00B760E0" w:rsidRPr="00723CB7" w:rsidRDefault="00B760E0" w:rsidP="005A7433">
            <w:pPr>
              <w:contextualSpacing/>
              <w:rPr>
                <w:rFonts w:asciiTheme="minorHAnsi" w:hAnsiTheme="minorHAnsi"/>
                <w:color w:val="3A3A3A" w:themeColor="background2" w:themeShade="40"/>
                <w:sz w:val="16"/>
                <w:szCs w:val="16"/>
                <w:lang w:val="en-GB" w:eastAsia="nl-NL"/>
              </w:rPr>
            </w:pPr>
          </w:p>
        </w:tc>
        <w:tc>
          <w:tcPr>
            <w:tcW w:w="3414" w:type="dxa"/>
            <w:tcBorders>
              <w:top w:val="dashed" w:sz="4" w:space="0" w:color="auto"/>
            </w:tcBorders>
          </w:tcPr>
          <w:p w14:paraId="53132DDB" w14:textId="7A295DC1" w:rsidR="00250B13" w:rsidRPr="00723CB7" w:rsidRDefault="00250B13" w:rsidP="005A7433">
            <w:pPr>
              <w:contextualSpacing/>
              <w:rPr>
                <w:rFonts w:asciiTheme="minorHAnsi" w:hAnsiTheme="minorHAnsi"/>
                <w:color w:val="3A3A3A" w:themeColor="background2" w:themeShade="40"/>
                <w:sz w:val="16"/>
                <w:szCs w:val="16"/>
                <w:lang w:val="en-GB" w:eastAsia="nl-NL"/>
              </w:rPr>
            </w:pPr>
          </w:p>
        </w:tc>
      </w:tr>
      <w:tr w:rsidR="00DF324B" w:rsidRPr="00723CB7" w14:paraId="0B754366" w14:textId="76626B74" w:rsidTr="005A7433">
        <w:tc>
          <w:tcPr>
            <w:tcW w:w="657" w:type="dxa"/>
          </w:tcPr>
          <w:p w14:paraId="5672A0DC" w14:textId="77777777" w:rsidR="00B760E0" w:rsidRPr="00723CB7" w:rsidRDefault="00B760E0" w:rsidP="005A7433">
            <w:pPr>
              <w:pStyle w:val="Lijstalinea"/>
              <w:numPr>
                <w:ilvl w:val="0"/>
                <w:numId w:val="22"/>
              </w:numPr>
              <w:spacing w:after="100" w:afterAutospacing="1"/>
              <w:rPr>
                <w:color w:val="404040" w:themeColor="text1" w:themeTint="BF"/>
                <w:sz w:val="16"/>
                <w:szCs w:val="16"/>
                <w:lang w:val="en-GB" w:eastAsia="nl-NL"/>
              </w:rPr>
            </w:pPr>
          </w:p>
        </w:tc>
        <w:tc>
          <w:tcPr>
            <w:tcW w:w="3334" w:type="dxa"/>
          </w:tcPr>
          <w:p w14:paraId="0692088B" w14:textId="2F8ECF21" w:rsidR="00B760E0" w:rsidRPr="00723CB7" w:rsidRDefault="00B760E0" w:rsidP="005A7433">
            <w:pPr>
              <w:pStyle w:val="Lijstnummering"/>
              <w:tabs>
                <w:tab w:val="clear" w:pos="360"/>
              </w:tabs>
              <w:ind w:left="0" w:firstLine="0"/>
              <w:rPr>
                <w:color w:val="3A3A3A" w:themeColor="background2" w:themeShade="40"/>
                <w:sz w:val="16"/>
                <w:szCs w:val="16"/>
              </w:rPr>
            </w:pPr>
            <w:r w:rsidRPr="00723CB7">
              <w:rPr>
                <w:color w:val="3A3A3A" w:themeColor="background2" w:themeShade="40"/>
                <w:sz w:val="16"/>
                <w:szCs w:val="16"/>
              </w:rPr>
              <w:t>Check proper, (natural or forced) ventilation of analyzer houses and under roofs over pumps and compressors.</w:t>
            </w:r>
            <w:r w:rsidRPr="00723CB7">
              <w:rPr>
                <w:color w:val="3A3A3A" w:themeColor="background2" w:themeShade="40"/>
                <w:sz w:val="16"/>
                <w:szCs w:val="16"/>
                <w:lang w:val="en-GB" w:eastAsia="nl-NL"/>
              </w:rPr>
              <w:t xml:space="preserve"> </w:t>
            </w:r>
          </w:p>
        </w:tc>
        <w:tc>
          <w:tcPr>
            <w:tcW w:w="1059" w:type="dxa"/>
            <w:gridSpan w:val="2"/>
          </w:tcPr>
          <w:p w14:paraId="2B5E7033" w14:textId="77777777" w:rsidR="00B760E0" w:rsidRPr="00723CB7" w:rsidRDefault="00B760E0"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610314BD" w14:textId="77777777" w:rsidR="00B760E0" w:rsidRPr="00723CB7" w:rsidRDefault="00B760E0"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4E3F8A0D" w14:textId="77777777" w:rsidR="00B760E0" w:rsidRPr="00723CB7" w:rsidRDefault="00B760E0" w:rsidP="005A7433">
            <w:pPr>
              <w:pStyle w:val="Lijstnummering"/>
              <w:tabs>
                <w:tab w:val="clear" w:pos="360"/>
              </w:tabs>
              <w:ind w:left="0" w:firstLine="0"/>
              <w:rPr>
                <w:color w:val="3A3A3A" w:themeColor="background2" w:themeShade="40"/>
                <w:sz w:val="16"/>
                <w:szCs w:val="16"/>
                <w:lang w:val="en-GB" w:eastAsia="nl-NL"/>
              </w:rPr>
            </w:pPr>
          </w:p>
        </w:tc>
        <w:tc>
          <w:tcPr>
            <w:tcW w:w="746" w:type="dxa"/>
          </w:tcPr>
          <w:p w14:paraId="769FE412" w14:textId="041F9C6D" w:rsidR="00B760E0" w:rsidRPr="00723CB7" w:rsidRDefault="00B760E0" w:rsidP="005A7433">
            <w:pPr>
              <w:pStyle w:val="Lijstnummering"/>
              <w:tabs>
                <w:tab w:val="clear" w:pos="360"/>
              </w:tabs>
              <w:ind w:left="-21" w:hanging="408"/>
              <w:jc w:val="center"/>
              <w:rPr>
                <w:color w:val="3A3A3A" w:themeColor="background2" w:themeShade="40"/>
                <w:lang w:val="en-GB" w:eastAsia="nl-NL"/>
              </w:rPr>
            </w:pPr>
          </w:p>
        </w:tc>
        <w:tc>
          <w:tcPr>
            <w:tcW w:w="3220" w:type="dxa"/>
          </w:tcPr>
          <w:p w14:paraId="4046B773" w14:textId="02B8BC62" w:rsidR="00B760E0" w:rsidRPr="00723CB7" w:rsidRDefault="00B760E0" w:rsidP="005A7433">
            <w:pPr>
              <w:rPr>
                <w:rFonts w:asciiTheme="minorHAnsi" w:hAnsiTheme="minorHAnsi"/>
                <w:color w:val="3A3A3A" w:themeColor="background2" w:themeShade="40"/>
                <w:sz w:val="16"/>
                <w:szCs w:val="16"/>
                <w:lang w:val="en-GB" w:eastAsia="nl-NL"/>
              </w:rPr>
            </w:pPr>
          </w:p>
        </w:tc>
        <w:tc>
          <w:tcPr>
            <w:tcW w:w="1732" w:type="dxa"/>
          </w:tcPr>
          <w:p w14:paraId="73F89F39" w14:textId="659AE7BA" w:rsidR="00B760E0" w:rsidRPr="00723CB7" w:rsidRDefault="00B760E0"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6EFD6E16" w14:textId="0B701323" w:rsidR="00B760E0" w:rsidRPr="00723CB7" w:rsidRDefault="00B760E0"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38C133EE" w14:textId="01FABEA3" w:rsidR="00B760E0" w:rsidRPr="00723CB7" w:rsidRDefault="00B760E0"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175323DF" w14:textId="1A2C2E07" w:rsidTr="005A7433">
        <w:tc>
          <w:tcPr>
            <w:tcW w:w="657" w:type="dxa"/>
          </w:tcPr>
          <w:p w14:paraId="5DC850A0" w14:textId="77777777" w:rsidR="00B760E0" w:rsidRPr="00723CB7" w:rsidRDefault="00B760E0" w:rsidP="005A7433">
            <w:pPr>
              <w:pStyle w:val="Lijstalinea"/>
              <w:numPr>
                <w:ilvl w:val="0"/>
                <w:numId w:val="22"/>
              </w:numPr>
              <w:spacing w:before="100" w:beforeAutospacing="1" w:after="100" w:afterAutospacing="1"/>
              <w:rPr>
                <w:color w:val="404040" w:themeColor="text1" w:themeTint="BF"/>
                <w:sz w:val="16"/>
                <w:szCs w:val="16"/>
                <w:lang w:val="en-GB" w:eastAsia="nl-NL"/>
              </w:rPr>
            </w:pPr>
          </w:p>
        </w:tc>
        <w:tc>
          <w:tcPr>
            <w:tcW w:w="3334" w:type="dxa"/>
          </w:tcPr>
          <w:p w14:paraId="68C9F20C" w14:textId="08B18563" w:rsidR="00B760E0" w:rsidRPr="00723CB7" w:rsidRDefault="00B760E0" w:rsidP="005A7433">
            <w:pPr>
              <w:contextualSpacing/>
              <w:rPr>
                <w:rFonts w:asciiTheme="minorHAnsi" w:hAnsiTheme="minorHAnsi"/>
                <w:color w:val="3A3A3A" w:themeColor="background2" w:themeShade="40"/>
                <w:sz w:val="16"/>
                <w:szCs w:val="16"/>
              </w:rPr>
            </w:pPr>
            <w:r w:rsidRPr="00723CB7">
              <w:rPr>
                <w:rFonts w:asciiTheme="minorHAnsi" w:hAnsiTheme="minorHAnsi"/>
                <w:color w:val="3A3A3A" w:themeColor="background2" w:themeShade="40"/>
                <w:sz w:val="16"/>
                <w:szCs w:val="16"/>
              </w:rPr>
              <w:t>Are open sewer pits avoided near hot pumps/furnaces?</w:t>
            </w:r>
          </w:p>
        </w:tc>
        <w:tc>
          <w:tcPr>
            <w:tcW w:w="1059" w:type="dxa"/>
            <w:gridSpan w:val="2"/>
          </w:tcPr>
          <w:p w14:paraId="2657B417" w14:textId="48EC9608" w:rsidR="00B760E0" w:rsidRPr="00E71D11" w:rsidRDefault="00B760E0" w:rsidP="005A7433">
            <w:pPr>
              <w:contextualSpacing/>
              <w:jc w:val="center"/>
              <w:rPr>
                <w:rFonts w:asciiTheme="minorHAnsi" w:hAnsiTheme="minorHAnsi"/>
                <w:color w:val="3333FF"/>
                <w:lang w:val="en-GB" w:eastAsia="nl-NL"/>
              </w:rPr>
            </w:pPr>
          </w:p>
        </w:tc>
        <w:tc>
          <w:tcPr>
            <w:tcW w:w="746" w:type="dxa"/>
            <w:gridSpan w:val="2"/>
          </w:tcPr>
          <w:p w14:paraId="0DA4A841" w14:textId="77777777" w:rsidR="00B760E0" w:rsidRPr="00723CB7" w:rsidRDefault="00B760E0" w:rsidP="005A7433">
            <w:pPr>
              <w:contextualSpacing/>
              <w:jc w:val="center"/>
              <w:rPr>
                <w:rFonts w:asciiTheme="minorHAnsi" w:hAnsiTheme="minorHAnsi"/>
                <w:color w:val="3A3A3A" w:themeColor="background2" w:themeShade="40"/>
                <w:lang w:val="en-GB" w:eastAsia="nl-NL"/>
              </w:rPr>
            </w:pPr>
          </w:p>
        </w:tc>
        <w:tc>
          <w:tcPr>
            <w:tcW w:w="1310" w:type="dxa"/>
            <w:gridSpan w:val="2"/>
          </w:tcPr>
          <w:p w14:paraId="00D78D8C" w14:textId="77777777" w:rsidR="00B760E0" w:rsidRPr="00723CB7" w:rsidRDefault="00B760E0" w:rsidP="005A7433">
            <w:pPr>
              <w:contextualSpacing/>
              <w:rPr>
                <w:rFonts w:asciiTheme="minorHAnsi" w:hAnsiTheme="minorHAnsi"/>
                <w:color w:val="3A3A3A" w:themeColor="background2" w:themeShade="40"/>
                <w:sz w:val="16"/>
                <w:szCs w:val="16"/>
                <w:lang w:val="en-GB" w:eastAsia="nl-NL"/>
              </w:rPr>
            </w:pPr>
          </w:p>
        </w:tc>
        <w:tc>
          <w:tcPr>
            <w:tcW w:w="746" w:type="dxa"/>
          </w:tcPr>
          <w:p w14:paraId="685DF5B8" w14:textId="06572D7F" w:rsidR="00B760E0" w:rsidRPr="001E6630" w:rsidRDefault="00B760E0" w:rsidP="005A7433">
            <w:pPr>
              <w:ind w:left="-21"/>
              <w:contextualSpacing/>
              <w:jc w:val="center"/>
              <w:rPr>
                <w:rFonts w:asciiTheme="minorHAnsi" w:hAnsiTheme="minorHAnsi"/>
                <w:strike/>
                <w:color w:val="3A3A3A" w:themeColor="background2" w:themeShade="40"/>
                <w:lang w:val="en-GB" w:eastAsia="nl-NL"/>
              </w:rPr>
            </w:pPr>
          </w:p>
        </w:tc>
        <w:tc>
          <w:tcPr>
            <w:tcW w:w="3220" w:type="dxa"/>
          </w:tcPr>
          <w:p w14:paraId="61B9CFDB" w14:textId="06F35221" w:rsidR="00493E75" w:rsidRPr="00493E75" w:rsidRDefault="00493E75" w:rsidP="005A7433">
            <w:pPr>
              <w:contextualSpacing/>
              <w:rPr>
                <w:rFonts w:asciiTheme="minorHAnsi" w:hAnsiTheme="minorHAnsi"/>
                <w:i/>
                <w:iCs/>
                <w:color w:val="3A3A3A" w:themeColor="background2" w:themeShade="40"/>
                <w:sz w:val="16"/>
                <w:szCs w:val="16"/>
                <w:lang w:val="en-GB" w:eastAsia="nl-NL"/>
              </w:rPr>
            </w:pPr>
          </w:p>
        </w:tc>
        <w:tc>
          <w:tcPr>
            <w:tcW w:w="1732" w:type="dxa"/>
          </w:tcPr>
          <w:p w14:paraId="3067F660" w14:textId="7A79EB75" w:rsidR="00B760E0" w:rsidRPr="00723CB7" w:rsidRDefault="00B760E0" w:rsidP="005A7433">
            <w:pPr>
              <w:contextualSpacing/>
              <w:rPr>
                <w:rFonts w:asciiTheme="minorHAnsi" w:hAnsiTheme="minorHAnsi"/>
                <w:color w:val="3A3A3A" w:themeColor="background2" w:themeShade="40"/>
                <w:sz w:val="16"/>
                <w:szCs w:val="16"/>
                <w:lang w:val="en-GB" w:eastAsia="nl-NL"/>
              </w:rPr>
            </w:pPr>
          </w:p>
        </w:tc>
        <w:tc>
          <w:tcPr>
            <w:tcW w:w="3906" w:type="dxa"/>
          </w:tcPr>
          <w:p w14:paraId="77A88715" w14:textId="28A2BAA7" w:rsidR="00B760E0" w:rsidRPr="00723CB7" w:rsidRDefault="00B760E0" w:rsidP="005A7433">
            <w:pPr>
              <w:contextualSpacing/>
              <w:rPr>
                <w:rFonts w:asciiTheme="minorHAnsi" w:hAnsiTheme="minorHAnsi"/>
                <w:color w:val="3A3A3A" w:themeColor="background2" w:themeShade="40"/>
                <w:sz w:val="16"/>
                <w:szCs w:val="16"/>
                <w:lang w:val="en-GB" w:eastAsia="nl-NL"/>
              </w:rPr>
            </w:pPr>
          </w:p>
        </w:tc>
        <w:tc>
          <w:tcPr>
            <w:tcW w:w="3414" w:type="dxa"/>
          </w:tcPr>
          <w:p w14:paraId="2BEE7891" w14:textId="1624E356" w:rsidR="00B760E0" w:rsidRPr="00723CB7" w:rsidRDefault="00B760E0" w:rsidP="005A7433">
            <w:pPr>
              <w:contextualSpacing/>
              <w:rPr>
                <w:rFonts w:asciiTheme="minorHAnsi" w:hAnsiTheme="minorHAnsi"/>
                <w:color w:val="3A3A3A" w:themeColor="background2" w:themeShade="40"/>
                <w:sz w:val="16"/>
                <w:szCs w:val="16"/>
                <w:lang w:val="en-GB" w:eastAsia="nl-NL"/>
              </w:rPr>
            </w:pPr>
          </w:p>
        </w:tc>
      </w:tr>
      <w:tr w:rsidR="00DF324B" w:rsidRPr="000537FA" w14:paraId="15D9CDB6" w14:textId="704B18AA" w:rsidTr="003930CF">
        <w:tc>
          <w:tcPr>
            <w:tcW w:w="657" w:type="dxa"/>
          </w:tcPr>
          <w:p w14:paraId="120B9935" w14:textId="77777777" w:rsidR="00B760E0" w:rsidRPr="00723CB7" w:rsidRDefault="00B760E0" w:rsidP="005A7433">
            <w:pPr>
              <w:pStyle w:val="Lijstalinea"/>
              <w:numPr>
                <w:ilvl w:val="0"/>
                <w:numId w:val="22"/>
              </w:numPr>
              <w:rPr>
                <w:color w:val="404040" w:themeColor="text1" w:themeTint="BF"/>
                <w:sz w:val="16"/>
                <w:szCs w:val="16"/>
                <w:highlight w:val="red"/>
                <w:lang w:val="en-GB" w:eastAsia="nl-NL"/>
              </w:rPr>
            </w:pPr>
          </w:p>
        </w:tc>
        <w:tc>
          <w:tcPr>
            <w:tcW w:w="3334" w:type="dxa"/>
          </w:tcPr>
          <w:p w14:paraId="620149B0" w14:textId="35744711" w:rsidR="00B760E0" w:rsidRPr="00723CB7" w:rsidRDefault="00B760E0" w:rsidP="005A7433">
            <w:pPr>
              <w:pStyle w:val="Lijstnummering"/>
              <w:tabs>
                <w:tab w:val="clear" w:pos="360"/>
              </w:tabs>
              <w:ind w:left="0" w:firstLine="0"/>
              <w:rPr>
                <w:color w:val="3A3A3A" w:themeColor="background2" w:themeShade="40"/>
                <w:sz w:val="16"/>
                <w:szCs w:val="16"/>
              </w:rPr>
            </w:pPr>
            <w:r w:rsidRPr="00723CB7">
              <w:rPr>
                <w:color w:val="3A3A3A" w:themeColor="background2" w:themeShade="40"/>
                <w:sz w:val="16"/>
                <w:szCs w:val="16"/>
              </w:rPr>
              <w:t>Check safety showers and eye baths near caustic/amine equipment, LPG loading equipment and areas prone to leakage</w:t>
            </w:r>
          </w:p>
        </w:tc>
        <w:tc>
          <w:tcPr>
            <w:tcW w:w="1059" w:type="dxa"/>
            <w:gridSpan w:val="2"/>
          </w:tcPr>
          <w:p w14:paraId="6674D10F" w14:textId="77777777" w:rsidR="00B760E0" w:rsidRPr="00723CB7" w:rsidRDefault="00B760E0" w:rsidP="005A7433">
            <w:pPr>
              <w:ind w:left="360"/>
              <w:jc w:val="center"/>
              <w:rPr>
                <w:rFonts w:asciiTheme="minorHAnsi" w:hAnsiTheme="minorHAnsi"/>
                <w:color w:val="3A3A3A" w:themeColor="background2" w:themeShade="40"/>
                <w:lang w:val="en-GB" w:eastAsia="nl-NL"/>
              </w:rPr>
            </w:pPr>
          </w:p>
        </w:tc>
        <w:tc>
          <w:tcPr>
            <w:tcW w:w="746" w:type="dxa"/>
            <w:gridSpan w:val="2"/>
          </w:tcPr>
          <w:p w14:paraId="2A850A69" w14:textId="349132C6" w:rsidR="00B760E0" w:rsidRPr="00723CB7" w:rsidRDefault="00B760E0" w:rsidP="005A7433">
            <w:pPr>
              <w:ind w:left="360" w:hanging="299"/>
              <w:jc w:val="center"/>
              <w:rPr>
                <w:rFonts w:asciiTheme="minorHAnsi" w:hAnsiTheme="minorHAnsi"/>
                <w:color w:val="3A3A3A" w:themeColor="background2" w:themeShade="40"/>
                <w:lang w:val="en-GB" w:eastAsia="nl-NL"/>
              </w:rPr>
            </w:pPr>
          </w:p>
        </w:tc>
        <w:tc>
          <w:tcPr>
            <w:tcW w:w="1310" w:type="dxa"/>
            <w:gridSpan w:val="2"/>
          </w:tcPr>
          <w:p w14:paraId="4CED2F71" w14:textId="716AD41E" w:rsidR="00B760E0" w:rsidRPr="00723CB7" w:rsidRDefault="00B760E0" w:rsidP="005A7433">
            <w:pPr>
              <w:ind w:firstLine="16"/>
              <w:rPr>
                <w:rFonts w:asciiTheme="minorHAnsi" w:hAnsiTheme="minorHAnsi"/>
                <w:color w:val="3A3A3A" w:themeColor="background2" w:themeShade="40"/>
                <w:sz w:val="16"/>
                <w:szCs w:val="16"/>
                <w:lang w:val="en-GB" w:eastAsia="nl-NL"/>
              </w:rPr>
            </w:pPr>
          </w:p>
        </w:tc>
        <w:tc>
          <w:tcPr>
            <w:tcW w:w="746" w:type="dxa"/>
          </w:tcPr>
          <w:p w14:paraId="4241DEF6" w14:textId="77777777" w:rsidR="00B760E0" w:rsidRPr="00723CB7" w:rsidRDefault="00B760E0" w:rsidP="005A7433">
            <w:pPr>
              <w:ind w:left="360"/>
              <w:jc w:val="center"/>
              <w:rPr>
                <w:rFonts w:asciiTheme="minorHAnsi" w:hAnsiTheme="minorHAnsi"/>
                <w:color w:val="3A3A3A" w:themeColor="background2" w:themeShade="40"/>
                <w:lang w:val="en-GB" w:eastAsia="nl-NL"/>
              </w:rPr>
            </w:pPr>
          </w:p>
        </w:tc>
        <w:tc>
          <w:tcPr>
            <w:tcW w:w="3220" w:type="dxa"/>
          </w:tcPr>
          <w:p w14:paraId="74136632" w14:textId="1CD2C9B1" w:rsidR="00B760E0" w:rsidRPr="00723CB7" w:rsidRDefault="00B760E0" w:rsidP="005A7433">
            <w:pPr>
              <w:rPr>
                <w:rFonts w:asciiTheme="minorHAnsi" w:hAnsiTheme="minorHAnsi"/>
                <w:color w:val="3A3A3A" w:themeColor="background2" w:themeShade="40"/>
                <w:sz w:val="16"/>
                <w:szCs w:val="16"/>
                <w:lang w:val="en-GB" w:eastAsia="nl-NL"/>
              </w:rPr>
            </w:pPr>
          </w:p>
        </w:tc>
        <w:tc>
          <w:tcPr>
            <w:tcW w:w="1732" w:type="dxa"/>
          </w:tcPr>
          <w:p w14:paraId="27447C69" w14:textId="39DB9935" w:rsidR="00B760E0" w:rsidRPr="00723CB7" w:rsidRDefault="00B760E0" w:rsidP="005A7433">
            <w:pPr>
              <w:rPr>
                <w:rFonts w:asciiTheme="minorHAnsi" w:hAnsiTheme="minorHAnsi"/>
                <w:color w:val="3A3A3A" w:themeColor="background2" w:themeShade="40"/>
                <w:sz w:val="16"/>
                <w:szCs w:val="16"/>
                <w:lang w:val="en-GB" w:eastAsia="nl-NL"/>
              </w:rPr>
            </w:pPr>
          </w:p>
        </w:tc>
        <w:tc>
          <w:tcPr>
            <w:tcW w:w="3906" w:type="dxa"/>
          </w:tcPr>
          <w:p w14:paraId="09657F85" w14:textId="6E6054A9" w:rsidR="00B760E0" w:rsidRPr="00723CB7" w:rsidRDefault="00B760E0" w:rsidP="005A7433">
            <w:pPr>
              <w:rPr>
                <w:rFonts w:asciiTheme="minorHAnsi" w:hAnsiTheme="minorHAnsi"/>
                <w:color w:val="3A3A3A" w:themeColor="background2" w:themeShade="40"/>
                <w:sz w:val="16"/>
                <w:szCs w:val="16"/>
                <w:lang w:val="en-GB" w:eastAsia="nl-NL"/>
              </w:rPr>
            </w:pPr>
          </w:p>
        </w:tc>
        <w:tc>
          <w:tcPr>
            <w:tcW w:w="3414" w:type="dxa"/>
          </w:tcPr>
          <w:p w14:paraId="0BFE2633" w14:textId="37448DE5" w:rsidR="00B760E0" w:rsidRPr="0055540E" w:rsidRDefault="00B760E0" w:rsidP="005A7433">
            <w:pPr>
              <w:ind w:left="360" w:hanging="360"/>
              <w:rPr>
                <w:rFonts w:asciiTheme="minorHAnsi" w:hAnsiTheme="minorHAnsi"/>
                <w:color w:val="3A3A3A" w:themeColor="background2" w:themeShade="40"/>
                <w:sz w:val="16"/>
                <w:szCs w:val="16"/>
                <w:highlight w:val="yellow"/>
                <w:lang w:val="es-PY" w:eastAsia="nl-NL"/>
              </w:rPr>
            </w:pPr>
          </w:p>
        </w:tc>
      </w:tr>
      <w:tr w:rsidR="00DF324B" w:rsidRPr="00723CB7" w14:paraId="256E7CB9" w14:textId="35AE095A" w:rsidTr="003930CF">
        <w:tc>
          <w:tcPr>
            <w:tcW w:w="657" w:type="dxa"/>
          </w:tcPr>
          <w:p w14:paraId="5FB58207" w14:textId="77777777" w:rsidR="00B760E0" w:rsidRPr="0055540E" w:rsidRDefault="00B760E0" w:rsidP="005A7433">
            <w:pPr>
              <w:pStyle w:val="Lijstalinea"/>
              <w:numPr>
                <w:ilvl w:val="0"/>
                <w:numId w:val="22"/>
              </w:numPr>
              <w:rPr>
                <w:color w:val="404040" w:themeColor="text1" w:themeTint="BF"/>
                <w:sz w:val="16"/>
                <w:szCs w:val="16"/>
                <w:highlight w:val="red"/>
                <w:lang w:val="es-PY" w:eastAsia="nl-NL"/>
              </w:rPr>
            </w:pPr>
          </w:p>
        </w:tc>
        <w:tc>
          <w:tcPr>
            <w:tcW w:w="3334" w:type="dxa"/>
          </w:tcPr>
          <w:p w14:paraId="514A2840" w14:textId="188B524A" w:rsidR="00B760E0" w:rsidRPr="00723CB7" w:rsidRDefault="00B760E0"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Check presence and proximity of breathing equipment where masks may be needed</w:t>
            </w:r>
          </w:p>
        </w:tc>
        <w:tc>
          <w:tcPr>
            <w:tcW w:w="1059" w:type="dxa"/>
            <w:gridSpan w:val="2"/>
          </w:tcPr>
          <w:p w14:paraId="24F6F3B2" w14:textId="77777777" w:rsidR="00B760E0" w:rsidRPr="00723CB7" w:rsidRDefault="00B760E0" w:rsidP="005A7433">
            <w:pPr>
              <w:ind w:left="360"/>
              <w:jc w:val="center"/>
              <w:rPr>
                <w:rFonts w:asciiTheme="minorHAnsi" w:hAnsiTheme="minorHAnsi"/>
                <w:color w:val="3A3A3A" w:themeColor="background2" w:themeShade="40"/>
                <w:lang w:val="en-GB" w:eastAsia="nl-NL"/>
              </w:rPr>
            </w:pPr>
          </w:p>
        </w:tc>
        <w:tc>
          <w:tcPr>
            <w:tcW w:w="746" w:type="dxa"/>
            <w:gridSpan w:val="2"/>
          </w:tcPr>
          <w:p w14:paraId="30EFC257" w14:textId="77777777" w:rsidR="00B760E0" w:rsidRPr="00723CB7" w:rsidRDefault="00B760E0" w:rsidP="005A7433">
            <w:pPr>
              <w:ind w:left="360"/>
              <w:jc w:val="center"/>
              <w:rPr>
                <w:rFonts w:asciiTheme="minorHAnsi" w:hAnsiTheme="minorHAnsi"/>
                <w:color w:val="3A3A3A" w:themeColor="background2" w:themeShade="40"/>
                <w:lang w:val="en-GB" w:eastAsia="nl-NL"/>
              </w:rPr>
            </w:pPr>
          </w:p>
        </w:tc>
        <w:tc>
          <w:tcPr>
            <w:tcW w:w="1310" w:type="dxa"/>
            <w:gridSpan w:val="2"/>
          </w:tcPr>
          <w:p w14:paraId="78FF52CD" w14:textId="61141868" w:rsidR="00B760E0" w:rsidRPr="00C5297F" w:rsidRDefault="00B760E0" w:rsidP="005A7433">
            <w:pPr>
              <w:ind w:left="360"/>
              <w:rPr>
                <w:rFonts w:asciiTheme="minorHAnsi" w:hAnsiTheme="minorHAnsi"/>
                <w:color w:val="3333FF"/>
                <w:sz w:val="16"/>
                <w:szCs w:val="16"/>
                <w:highlight w:val="yellow"/>
                <w:lang w:val="en-GB" w:eastAsia="nl-NL"/>
              </w:rPr>
            </w:pPr>
          </w:p>
        </w:tc>
        <w:tc>
          <w:tcPr>
            <w:tcW w:w="746" w:type="dxa"/>
          </w:tcPr>
          <w:p w14:paraId="76188272" w14:textId="76B7CB23" w:rsidR="00B760E0" w:rsidRPr="00C5297F" w:rsidRDefault="00B760E0" w:rsidP="005A7433">
            <w:pPr>
              <w:ind w:left="18" w:hanging="18"/>
              <w:jc w:val="center"/>
              <w:rPr>
                <w:rFonts w:asciiTheme="minorHAnsi" w:hAnsiTheme="minorHAnsi"/>
                <w:strike/>
                <w:color w:val="3A3A3A" w:themeColor="background2" w:themeShade="40"/>
                <w:lang w:val="en-GB" w:eastAsia="nl-NL"/>
              </w:rPr>
            </w:pPr>
          </w:p>
        </w:tc>
        <w:tc>
          <w:tcPr>
            <w:tcW w:w="3220" w:type="dxa"/>
          </w:tcPr>
          <w:p w14:paraId="255158E9" w14:textId="7CE3A58F" w:rsidR="00B760E0" w:rsidRPr="00723CB7" w:rsidRDefault="00B760E0" w:rsidP="005A7433">
            <w:pPr>
              <w:rPr>
                <w:rFonts w:asciiTheme="minorHAnsi" w:hAnsiTheme="minorHAnsi"/>
                <w:color w:val="3A3A3A" w:themeColor="background2" w:themeShade="40"/>
                <w:sz w:val="16"/>
                <w:szCs w:val="16"/>
                <w:lang w:val="en-GB" w:eastAsia="nl-NL"/>
              </w:rPr>
            </w:pPr>
          </w:p>
        </w:tc>
        <w:tc>
          <w:tcPr>
            <w:tcW w:w="1732" w:type="dxa"/>
          </w:tcPr>
          <w:p w14:paraId="3CCCA21C" w14:textId="37FC4313" w:rsidR="00B760E0" w:rsidRPr="00723CB7" w:rsidRDefault="00B760E0" w:rsidP="005A7433">
            <w:pPr>
              <w:ind w:left="360" w:hanging="360"/>
              <w:rPr>
                <w:rFonts w:asciiTheme="minorHAnsi" w:hAnsiTheme="minorHAnsi"/>
                <w:color w:val="3A3A3A" w:themeColor="background2" w:themeShade="40"/>
                <w:sz w:val="16"/>
                <w:szCs w:val="16"/>
                <w:lang w:val="en-GB" w:eastAsia="nl-NL"/>
              </w:rPr>
            </w:pPr>
          </w:p>
        </w:tc>
        <w:tc>
          <w:tcPr>
            <w:tcW w:w="3906" w:type="dxa"/>
          </w:tcPr>
          <w:p w14:paraId="1173E03F" w14:textId="6AE2EA2B" w:rsidR="00B760E0" w:rsidRPr="00723CB7" w:rsidRDefault="00B760E0" w:rsidP="005A7433">
            <w:pPr>
              <w:ind w:left="360" w:hanging="360"/>
              <w:rPr>
                <w:rFonts w:asciiTheme="minorHAnsi" w:hAnsiTheme="minorHAnsi"/>
                <w:color w:val="3A3A3A" w:themeColor="background2" w:themeShade="40"/>
                <w:sz w:val="16"/>
                <w:szCs w:val="16"/>
                <w:lang w:val="en-GB" w:eastAsia="nl-NL"/>
              </w:rPr>
            </w:pPr>
          </w:p>
        </w:tc>
        <w:tc>
          <w:tcPr>
            <w:tcW w:w="3414" w:type="dxa"/>
          </w:tcPr>
          <w:p w14:paraId="70A99E01" w14:textId="4155B5EA" w:rsidR="00B760E0" w:rsidRPr="00723CB7" w:rsidRDefault="00B760E0" w:rsidP="005A7433">
            <w:pPr>
              <w:rPr>
                <w:rFonts w:asciiTheme="minorHAnsi" w:hAnsiTheme="minorHAnsi"/>
                <w:color w:val="3A3A3A" w:themeColor="background2" w:themeShade="40"/>
                <w:sz w:val="16"/>
                <w:szCs w:val="16"/>
                <w:highlight w:val="cyan"/>
                <w:lang w:val="en-GB" w:eastAsia="nl-NL"/>
              </w:rPr>
            </w:pPr>
          </w:p>
        </w:tc>
      </w:tr>
      <w:tr w:rsidR="00DF324B" w:rsidRPr="00723CB7" w14:paraId="15C99468" w14:textId="15C483D7" w:rsidTr="005A7433">
        <w:tc>
          <w:tcPr>
            <w:tcW w:w="657" w:type="dxa"/>
          </w:tcPr>
          <w:p w14:paraId="1AB382A7" w14:textId="77777777" w:rsidR="00B760E0" w:rsidRPr="00723CB7" w:rsidRDefault="00B760E0" w:rsidP="005A7433">
            <w:pPr>
              <w:pStyle w:val="Lijstalinea"/>
              <w:numPr>
                <w:ilvl w:val="0"/>
                <w:numId w:val="22"/>
              </w:numPr>
              <w:rPr>
                <w:color w:val="404040" w:themeColor="text1" w:themeTint="BF"/>
                <w:sz w:val="16"/>
                <w:szCs w:val="16"/>
                <w:highlight w:val="red"/>
                <w:lang w:val="en-GB" w:eastAsia="nl-NL"/>
              </w:rPr>
            </w:pPr>
          </w:p>
        </w:tc>
        <w:tc>
          <w:tcPr>
            <w:tcW w:w="3334" w:type="dxa"/>
          </w:tcPr>
          <w:p w14:paraId="6AD19938" w14:textId="77777777" w:rsidR="00B760E0" w:rsidRPr="00723CB7" w:rsidRDefault="00B760E0"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TV cameras should be considered for e.g.</w:t>
            </w:r>
          </w:p>
          <w:p w14:paraId="73A7F20B" w14:textId="40CBF061" w:rsidR="00B760E0" w:rsidRPr="00723CB7" w:rsidRDefault="00B760E0"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remote monitoring of flares and stacks, gates, pig traps, hazardous product handling areas, and areas containing large quantities of LPG and HC above auto-ignition temperature.</w:t>
            </w:r>
          </w:p>
        </w:tc>
        <w:tc>
          <w:tcPr>
            <w:tcW w:w="1059" w:type="dxa"/>
            <w:gridSpan w:val="2"/>
          </w:tcPr>
          <w:p w14:paraId="0CFD84BD" w14:textId="1EE0A8D2" w:rsidR="00B760E0" w:rsidRPr="00C5297F" w:rsidRDefault="00B760E0" w:rsidP="005A7433">
            <w:pPr>
              <w:ind w:left="360"/>
              <w:jc w:val="center"/>
              <w:rPr>
                <w:rFonts w:asciiTheme="minorHAnsi" w:hAnsiTheme="minorHAnsi"/>
                <w:color w:val="3A3A3A" w:themeColor="background2" w:themeShade="40"/>
                <w:lang w:val="en-GB" w:eastAsia="nl-NL"/>
              </w:rPr>
            </w:pPr>
          </w:p>
        </w:tc>
        <w:tc>
          <w:tcPr>
            <w:tcW w:w="746" w:type="dxa"/>
            <w:gridSpan w:val="2"/>
          </w:tcPr>
          <w:p w14:paraId="74D9FA22" w14:textId="285385D8" w:rsidR="00B760E0" w:rsidRPr="008D0D43" w:rsidRDefault="00B760E0" w:rsidP="005A7433">
            <w:pPr>
              <w:ind w:left="360"/>
              <w:jc w:val="center"/>
              <w:rPr>
                <w:rFonts w:asciiTheme="minorHAnsi" w:hAnsiTheme="minorHAnsi"/>
                <w:strike/>
                <w:color w:val="3A3A3A" w:themeColor="background2" w:themeShade="40"/>
                <w:lang w:val="en-GB" w:eastAsia="nl-NL"/>
              </w:rPr>
            </w:pPr>
          </w:p>
        </w:tc>
        <w:tc>
          <w:tcPr>
            <w:tcW w:w="1310" w:type="dxa"/>
            <w:gridSpan w:val="2"/>
          </w:tcPr>
          <w:p w14:paraId="695DE262" w14:textId="77777777" w:rsidR="00B760E0" w:rsidRPr="00723CB7" w:rsidRDefault="00B760E0" w:rsidP="005A7433">
            <w:pPr>
              <w:ind w:left="360"/>
              <w:rPr>
                <w:rFonts w:asciiTheme="minorHAnsi" w:hAnsiTheme="minorHAnsi"/>
                <w:color w:val="3A3A3A" w:themeColor="background2" w:themeShade="40"/>
                <w:sz w:val="16"/>
                <w:szCs w:val="16"/>
                <w:lang w:val="en-GB" w:eastAsia="nl-NL"/>
              </w:rPr>
            </w:pPr>
          </w:p>
        </w:tc>
        <w:tc>
          <w:tcPr>
            <w:tcW w:w="746" w:type="dxa"/>
          </w:tcPr>
          <w:p w14:paraId="51C2C981" w14:textId="6B4D4F25" w:rsidR="00B760E0" w:rsidRPr="00723CB7" w:rsidRDefault="00B760E0" w:rsidP="005A7433">
            <w:pPr>
              <w:ind w:left="360" w:hanging="360"/>
              <w:jc w:val="center"/>
              <w:rPr>
                <w:rFonts w:asciiTheme="minorHAnsi" w:hAnsiTheme="minorHAnsi"/>
                <w:color w:val="3A3A3A" w:themeColor="background2" w:themeShade="40"/>
                <w:lang w:val="en-GB" w:eastAsia="nl-NL"/>
              </w:rPr>
            </w:pPr>
          </w:p>
        </w:tc>
        <w:tc>
          <w:tcPr>
            <w:tcW w:w="3220" w:type="dxa"/>
          </w:tcPr>
          <w:p w14:paraId="38B93607" w14:textId="0C324A3A" w:rsidR="00B760E0" w:rsidRPr="00723CB7" w:rsidRDefault="00B760E0" w:rsidP="005A7433">
            <w:pPr>
              <w:rPr>
                <w:rFonts w:asciiTheme="minorHAnsi" w:hAnsiTheme="minorHAnsi"/>
                <w:color w:val="3A3A3A" w:themeColor="background2" w:themeShade="40"/>
                <w:sz w:val="16"/>
                <w:szCs w:val="16"/>
                <w:lang w:val="en-GB" w:eastAsia="nl-NL"/>
              </w:rPr>
            </w:pPr>
          </w:p>
        </w:tc>
        <w:tc>
          <w:tcPr>
            <w:tcW w:w="1732" w:type="dxa"/>
          </w:tcPr>
          <w:p w14:paraId="345A6E0E" w14:textId="6F240567" w:rsidR="00B760E0" w:rsidRPr="00723CB7" w:rsidRDefault="00B760E0" w:rsidP="005A7433">
            <w:pPr>
              <w:ind w:left="360" w:hanging="360"/>
              <w:rPr>
                <w:rFonts w:asciiTheme="minorHAnsi" w:hAnsiTheme="minorHAnsi"/>
                <w:color w:val="3A3A3A" w:themeColor="background2" w:themeShade="40"/>
                <w:sz w:val="16"/>
                <w:szCs w:val="16"/>
                <w:lang w:val="en-GB" w:eastAsia="nl-NL"/>
              </w:rPr>
            </w:pPr>
          </w:p>
        </w:tc>
        <w:tc>
          <w:tcPr>
            <w:tcW w:w="3906" w:type="dxa"/>
          </w:tcPr>
          <w:p w14:paraId="0C3CDBD1" w14:textId="536F47D8" w:rsidR="00B760E0" w:rsidRPr="00723CB7" w:rsidRDefault="00B760E0" w:rsidP="005A7433">
            <w:pPr>
              <w:ind w:left="360" w:hanging="360"/>
              <w:rPr>
                <w:rFonts w:asciiTheme="minorHAnsi" w:hAnsiTheme="minorHAnsi"/>
                <w:color w:val="3A3A3A" w:themeColor="background2" w:themeShade="40"/>
                <w:sz w:val="16"/>
                <w:szCs w:val="16"/>
                <w:lang w:val="en-GB" w:eastAsia="nl-NL"/>
              </w:rPr>
            </w:pPr>
          </w:p>
        </w:tc>
        <w:tc>
          <w:tcPr>
            <w:tcW w:w="3414" w:type="dxa"/>
          </w:tcPr>
          <w:p w14:paraId="2F0295C4" w14:textId="190D2536" w:rsidR="008D0D43" w:rsidRPr="004428C2" w:rsidRDefault="008D0D43" w:rsidP="005A7433">
            <w:pPr>
              <w:rPr>
                <w:rFonts w:asciiTheme="minorHAnsi" w:hAnsiTheme="minorHAnsi"/>
                <w:color w:val="3A3A3A" w:themeColor="background2" w:themeShade="40"/>
                <w:sz w:val="16"/>
                <w:szCs w:val="16"/>
                <w:highlight w:val="cyan"/>
                <w:lang w:val="en-GB" w:eastAsia="nl-NL"/>
              </w:rPr>
            </w:pPr>
          </w:p>
        </w:tc>
      </w:tr>
      <w:tr w:rsidR="00DF324B" w:rsidRPr="00723CB7" w14:paraId="23A9CC18" w14:textId="205D646C" w:rsidTr="005A7433">
        <w:tc>
          <w:tcPr>
            <w:tcW w:w="657" w:type="dxa"/>
          </w:tcPr>
          <w:p w14:paraId="44265232" w14:textId="77777777" w:rsidR="00424E8A" w:rsidRPr="00723CB7" w:rsidRDefault="00424E8A" w:rsidP="005A7433">
            <w:pPr>
              <w:pStyle w:val="Lijstalinea"/>
              <w:numPr>
                <w:ilvl w:val="0"/>
                <w:numId w:val="22"/>
              </w:numPr>
              <w:rPr>
                <w:color w:val="404040" w:themeColor="text1" w:themeTint="BF"/>
                <w:sz w:val="16"/>
                <w:szCs w:val="16"/>
                <w:lang w:val="en-GB" w:eastAsia="nl-NL"/>
              </w:rPr>
            </w:pPr>
          </w:p>
        </w:tc>
        <w:tc>
          <w:tcPr>
            <w:tcW w:w="3334" w:type="dxa"/>
          </w:tcPr>
          <w:p w14:paraId="25E1CDB3" w14:textId="77777777" w:rsidR="00424E8A" w:rsidRPr="00723CB7" w:rsidRDefault="00424E8A"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hot lines and flanges correctly positioned to prevent physical contact or is personnel protection provided (e.g. insulation, shielding)?</w:t>
            </w:r>
          </w:p>
          <w:p w14:paraId="0D2C1665" w14:textId="48D72AA5" w:rsidR="00424E8A" w:rsidRPr="00723CB7" w:rsidRDefault="00424E8A" w:rsidP="005A7433">
            <w:pPr>
              <w:pStyle w:val="Lijstnummering"/>
              <w:tabs>
                <w:tab w:val="clear" w:pos="360"/>
              </w:tabs>
              <w:ind w:left="0" w:firstLine="0"/>
              <w:rPr>
                <w:color w:val="404040" w:themeColor="text1" w:themeTint="BF"/>
                <w:sz w:val="16"/>
                <w:szCs w:val="16"/>
              </w:rPr>
            </w:pPr>
          </w:p>
        </w:tc>
        <w:tc>
          <w:tcPr>
            <w:tcW w:w="1059" w:type="dxa"/>
            <w:gridSpan w:val="2"/>
          </w:tcPr>
          <w:p w14:paraId="6F63C614" w14:textId="782D5EF9" w:rsidR="00424E8A" w:rsidRPr="00EE4D43" w:rsidRDefault="00424E8A" w:rsidP="005A7433">
            <w:pPr>
              <w:ind w:left="360"/>
              <w:jc w:val="center"/>
              <w:rPr>
                <w:rFonts w:asciiTheme="minorHAnsi" w:hAnsiTheme="minorHAnsi"/>
                <w:color w:val="3A3A3A" w:themeColor="background2" w:themeShade="40"/>
                <w:highlight w:val="yellow"/>
                <w:lang w:val="en-GB" w:eastAsia="nl-NL"/>
              </w:rPr>
            </w:pPr>
          </w:p>
        </w:tc>
        <w:tc>
          <w:tcPr>
            <w:tcW w:w="746" w:type="dxa"/>
            <w:gridSpan w:val="2"/>
          </w:tcPr>
          <w:p w14:paraId="61B2DF9B" w14:textId="77777777" w:rsidR="00424E8A" w:rsidRPr="00723CB7" w:rsidRDefault="00424E8A" w:rsidP="005A7433">
            <w:pPr>
              <w:ind w:left="360"/>
              <w:jc w:val="center"/>
              <w:rPr>
                <w:rFonts w:asciiTheme="minorHAnsi" w:hAnsiTheme="minorHAnsi"/>
                <w:color w:val="3A3A3A" w:themeColor="background2" w:themeShade="40"/>
                <w:highlight w:val="yellow"/>
                <w:lang w:val="en-GB" w:eastAsia="nl-NL"/>
              </w:rPr>
            </w:pPr>
          </w:p>
        </w:tc>
        <w:tc>
          <w:tcPr>
            <w:tcW w:w="1310" w:type="dxa"/>
            <w:gridSpan w:val="2"/>
          </w:tcPr>
          <w:p w14:paraId="26391E58" w14:textId="77777777" w:rsidR="00424E8A" w:rsidRPr="00723CB7" w:rsidRDefault="00424E8A" w:rsidP="005A7433">
            <w:pPr>
              <w:ind w:left="360"/>
              <w:rPr>
                <w:rFonts w:asciiTheme="minorHAnsi" w:hAnsiTheme="minorHAnsi"/>
                <w:color w:val="3A3A3A" w:themeColor="background2" w:themeShade="40"/>
                <w:sz w:val="16"/>
                <w:szCs w:val="16"/>
                <w:highlight w:val="yellow"/>
                <w:lang w:val="en-GB" w:eastAsia="nl-NL"/>
              </w:rPr>
            </w:pPr>
          </w:p>
        </w:tc>
        <w:tc>
          <w:tcPr>
            <w:tcW w:w="746" w:type="dxa"/>
          </w:tcPr>
          <w:p w14:paraId="784DD20F" w14:textId="23CA61C6" w:rsidR="00424E8A" w:rsidRPr="00E756D4" w:rsidRDefault="00424E8A" w:rsidP="005A7433">
            <w:pPr>
              <w:ind w:hanging="66"/>
              <w:jc w:val="center"/>
              <w:rPr>
                <w:rFonts w:asciiTheme="minorHAnsi" w:hAnsiTheme="minorHAnsi"/>
                <w:strike/>
                <w:color w:val="3A3A3A" w:themeColor="background2" w:themeShade="40"/>
                <w:lang w:val="en-GB" w:eastAsia="nl-NL"/>
              </w:rPr>
            </w:pPr>
          </w:p>
        </w:tc>
        <w:tc>
          <w:tcPr>
            <w:tcW w:w="3220" w:type="dxa"/>
          </w:tcPr>
          <w:p w14:paraId="5C807D36" w14:textId="0E440190" w:rsidR="00424E8A" w:rsidRPr="00723CB7" w:rsidRDefault="00424E8A" w:rsidP="005A7433">
            <w:pPr>
              <w:rPr>
                <w:rFonts w:asciiTheme="minorHAnsi" w:hAnsiTheme="minorHAnsi"/>
                <w:color w:val="3A3A3A" w:themeColor="background2" w:themeShade="40"/>
                <w:sz w:val="16"/>
                <w:szCs w:val="16"/>
                <w:lang w:val="en-GB" w:eastAsia="nl-NL"/>
              </w:rPr>
            </w:pPr>
          </w:p>
        </w:tc>
        <w:tc>
          <w:tcPr>
            <w:tcW w:w="1732" w:type="dxa"/>
          </w:tcPr>
          <w:p w14:paraId="485072E2" w14:textId="71216EF5" w:rsidR="00424E8A" w:rsidRPr="00723CB7" w:rsidRDefault="00424E8A" w:rsidP="005A7433">
            <w:pPr>
              <w:ind w:left="360" w:hanging="360"/>
              <w:rPr>
                <w:rFonts w:asciiTheme="minorHAnsi" w:hAnsiTheme="minorHAnsi"/>
                <w:color w:val="3A3A3A" w:themeColor="background2" w:themeShade="40"/>
                <w:sz w:val="16"/>
                <w:szCs w:val="16"/>
                <w:lang w:val="en-GB" w:eastAsia="nl-NL"/>
              </w:rPr>
            </w:pPr>
          </w:p>
        </w:tc>
        <w:tc>
          <w:tcPr>
            <w:tcW w:w="3906" w:type="dxa"/>
          </w:tcPr>
          <w:p w14:paraId="51542204" w14:textId="7367D348" w:rsidR="002F2486" w:rsidRPr="00E756D4" w:rsidRDefault="002F2486" w:rsidP="005A7433">
            <w:pPr>
              <w:ind w:left="360" w:hanging="360"/>
              <w:rPr>
                <w:rFonts w:asciiTheme="minorHAnsi" w:hAnsiTheme="minorHAnsi"/>
                <w:b/>
                <w:bCs/>
                <w:color w:val="3A3A3A" w:themeColor="background2" w:themeShade="40"/>
                <w:sz w:val="16"/>
                <w:szCs w:val="16"/>
                <w:lang w:val="en-GB" w:eastAsia="nl-NL"/>
              </w:rPr>
            </w:pPr>
          </w:p>
        </w:tc>
        <w:tc>
          <w:tcPr>
            <w:tcW w:w="3414" w:type="dxa"/>
          </w:tcPr>
          <w:p w14:paraId="39E23BCE" w14:textId="1284EB30" w:rsidR="00424E8A" w:rsidRPr="00723CB7" w:rsidRDefault="00424E8A" w:rsidP="005A7433">
            <w:pPr>
              <w:rPr>
                <w:rFonts w:asciiTheme="minorHAnsi" w:hAnsiTheme="minorHAnsi"/>
                <w:color w:val="3A3A3A" w:themeColor="background2" w:themeShade="40"/>
                <w:sz w:val="16"/>
                <w:szCs w:val="16"/>
                <w:lang w:val="en-GB" w:eastAsia="nl-NL"/>
              </w:rPr>
            </w:pPr>
          </w:p>
        </w:tc>
      </w:tr>
      <w:tr w:rsidR="00D65C69" w:rsidRPr="00723CB7" w14:paraId="4AC90D46" w14:textId="329DCAF2" w:rsidTr="003930CF">
        <w:tc>
          <w:tcPr>
            <w:tcW w:w="16710" w:type="dxa"/>
            <w:gridSpan w:val="12"/>
          </w:tcPr>
          <w:p w14:paraId="0A110A69" w14:textId="236A847B" w:rsidR="00424E8A" w:rsidRPr="00723CB7" w:rsidRDefault="00424E8A" w:rsidP="005A7433">
            <w:pPr>
              <w:pStyle w:val="Lijstnummering"/>
              <w:tabs>
                <w:tab w:val="clear" w:pos="360"/>
              </w:tabs>
              <w:ind w:firstLine="0"/>
              <w:rPr>
                <w:color w:val="404040" w:themeColor="text1" w:themeTint="BF"/>
                <w:sz w:val="40"/>
                <w:szCs w:val="40"/>
                <w:lang w:val="nl-NL" w:eastAsia="nl-NL"/>
              </w:rPr>
            </w:pPr>
            <w:r w:rsidRPr="00723CB7">
              <w:rPr>
                <w:color w:val="404040" w:themeColor="text1" w:themeTint="BF"/>
                <w:sz w:val="40"/>
                <w:szCs w:val="40"/>
                <w:lang w:val="nl-NL" w:eastAsia="nl-NL"/>
              </w:rPr>
              <w:t>Signage &amp; Identification</w:t>
            </w:r>
          </w:p>
        </w:tc>
        <w:tc>
          <w:tcPr>
            <w:tcW w:w="3414" w:type="dxa"/>
          </w:tcPr>
          <w:p w14:paraId="6A7F6860" w14:textId="77777777" w:rsidR="00424E8A" w:rsidRPr="00723CB7" w:rsidRDefault="00424E8A" w:rsidP="005A7433">
            <w:pPr>
              <w:pStyle w:val="Lijstnummering"/>
              <w:tabs>
                <w:tab w:val="clear" w:pos="360"/>
              </w:tabs>
              <w:ind w:firstLine="0"/>
              <w:rPr>
                <w:color w:val="404040" w:themeColor="text1" w:themeTint="BF"/>
                <w:sz w:val="40"/>
                <w:szCs w:val="40"/>
                <w:lang w:val="nl-NL" w:eastAsia="nl-NL"/>
              </w:rPr>
            </w:pPr>
          </w:p>
        </w:tc>
      </w:tr>
      <w:tr w:rsidR="00DF324B" w:rsidRPr="000537FA" w14:paraId="31DEA88C" w14:textId="598AC31B" w:rsidTr="003930CF">
        <w:tc>
          <w:tcPr>
            <w:tcW w:w="657" w:type="dxa"/>
          </w:tcPr>
          <w:p w14:paraId="550B03BD" w14:textId="77777777" w:rsidR="00424E8A" w:rsidRPr="00723CB7" w:rsidRDefault="00424E8A"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229B47B3" w14:textId="6B7E34EB" w:rsidR="00424E8A" w:rsidRPr="00723CB7" w:rsidRDefault="00424E8A"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Do signs adequately identify work area hazards and provide appropriate instruction?</w:t>
            </w:r>
          </w:p>
        </w:tc>
        <w:tc>
          <w:tcPr>
            <w:tcW w:w="1059" w:type="dxa"/>
            <w:gridSpan w:val="2"/>
          </w:tcPr>
          <w:p w14:paraId="3A1A4FEE" w14:textId="77777777" w:rsidR="00424E8A" w:rsidRPr="00723CB7" w:rsidRDefault="00424E8A" w:rsidP="005A7433">
            <w:pPr>
              <w:pStyle w:val="Lijstnummering"/>
              <w:tabs>
                <w:tab w:val="clear" w:pos="360"/>
              </w:tabs>
              <w:ind w:left="0" w:firstLine="0"/>
              <w:jc w:val="center"/>
              <w:rPr>
                <w:color w:val="404040" w:themeColor="text1" w:themeTint="BF"/>
                <w:lang w:val="en-GB" w:eastAsia="nl-NL"/>
              </w:rPr>
            </w:pPr>
          </w:p>
        </w:tc>
        <w:tc>
          <w:tcPr>
            <w:tcW w:w="746" w:type="dxa"/>
            <w:gridSpan w:val="2"/>
          </w:tcPr>
          <w:p w14:paraId="1E793641" w14:textId="122FEE51" w:rsidR="00424E8A" w:rsidRPr="00723CB7" w:rsidRDefault="00424E8A"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2B231875" w14:textId="57F5CABD"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746" w:type="dxa"/>
          </w:tcPr>
          <w:p w14:paraId="7C6E06DC" w14:textId="77777777" w:rsidR="00424E8A" w:rsidRPr="00723CB7" w:rsidRDefault="00424E8A" w:rsidP="005A7433">
            <w:pPr>
              <w:pStyle w:val="Lijstnummering"/>
              <w:tabs>
                <w:tab w:val="clear" w:pos="360"/>
              </w:tabs>
              <w:ind w:left="0" w:firstLine="0"/>
              <w:jc w:val="center"/>
              <w:rPr>
                <w:color w:val="3A3A3A" w:themeColor="background2" w:themeShade="40"/>
                <w:lang w:val="en-GB" w:eastAsia="nl-NL"/>
              </w:rPr>
            </w:pPr>
          </w:p>
        </w:tc>
        <w:tc>
          <w:tcPr>
            <w:tcW w:w="3220" w:type="dxa"/>
          </w:tcPr>
          <w:p w14:paraId="7D983176" w14:textId="41591964"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52AE7028" w14:textId="01F577FD"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240A1544" w14:textId="0E924CBA"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3B6BC723" w14:textId="77777777" w:rsidR="00424E8A" w:rsidRPr="0055540E" w:rsidRDefault="00424E8A" w:rsidP="005A7433">
            <w:pPr>
              <w:pStyle w:val="Lijstnummering"/>
              <w:tabs>
                <w:tab w:val="clear" w:pos="360"/>
              </w:tabs>
              <w:ind w:left="0" w:firstLine="0"/>
              <w:rPr>
                <w:color w:val="3A3A3A" w:themeColor="background2" w:themeShade="40"/>
                <w:sz w:val="16"/>
                <w:szCs w:val="16"/>
                <w:highlight w:val="cyan"/>
                <w:lang w:val="es-PY" w:eastAsia="nl-NL"/>
              </w:rPr>
            </w:pPr>
          </w:p>
        </w:tc>
      </w:tr>
      <w:tr w:rsidR="00DF324B" w:rsidRPr="00723CB7" w14:paraId="3F5F4164" w14:textId="3D37773B" w:rsidTr="003930CF">
        <w:tc>
          <w:tcPr>
            <w:tcW w:w="657" w:type="dxa"/>
          </w:tcPr>
          <w:p w14:paraId="16DD1E95" w14:textId="77777777" w:rsidR="00424E8A" w:rsidRPr="0055540E" w:rsidRDefault="00424E8A" w:rsidP="005A7433">
            <w:pPr>
              <w:pStyle w:val="Lijstalinea"/>
              <w:numPr>
                <w:ilvl w:val="0"/>
                <w:numId w:val="22"/>
              </w:numPr>
              <w:spacing w:before="100" w:beforeAutospacing="1" w:after="100" w:afterAutospacing="1"/>
              <w:rPr>
                <w:color w:val="404040" w:themeColor="text1" w:themeTint="BF"/>
                <w:sz w:val="16"/>
                <w:szCs w:val="16"/>
                <w:highlight w:val="red"/>
                <w:lang w:val="es-PY" w:eastAsia="nl-NL"/>
              </w:rPr>
            </w:pPr>
          </w:p>
        </w:tc>
        <w:tc>
          <w:tcPr>
            <w:tcW w:w="3334" w:type="dxa"/>
          </w:tcPr>
          <w:p w14:paraId="3BEAF7CC" w14:textId="018BE31F" w:rsidR="00424E8A" w:rsidRPr="00723CB7" w:rsidRDefault="00424E8A" w:rsidP="005A7433">
            <w:pPr>
              <w:pStyle w:val="Lijstnummering"/>
              <w:tabs>
                <w:tab w:val="clear" w:pos="360"/>
              </w:tabs>
              <w:ind w:left="0" w:firstLine="0"/>
              <w:rPr>
                <w:color w:val="404040" w:themeColor="text1" w:themeTint="BF"/>
                <w:sz w:val="16"/>
                <w:szCs w:val="16"/>
                <w:highlight w:val="yellow"/>
              </w:rPr>
            </w:pPr>
            <w:r w:rsidRPr="00723CB7">
              <w:rPr>
                <w:color w:val="404040" w:themeColor="text1" w:themeTint="BF"/>
                <w:sz w:val="16"/>
                <w:szCs w:val="16"/>
              </w:rPr>
              <w:t>Have signs been provided in case of additional PBM requirements (above &amp; beyond std)?</w:t>
            </w:r>
          </w:p>
        </w:tc>
        <w:tc>
          <w:tcPr>
            <w:tcW w:w="1059" w:type="dxa"/>
            <w:gridSpan w:val="2"/>
          </w:tcPr>
          <w:p w14:paraId="40311364" w14:textId="311B807A" w:rsidR="00424E8A" w:rsidRPr="00723CB7" w:rsidRDefault="00424E8A" w:rsidP="005A7433">
            <w:pPr>
              <w:pStyle w:val="Lijstnummering"/>
              <w:tabs>
                <w:tab w:val="clear" w:pos="360"/>
              </w:tabs>
              <w:ind w:left="0" w:firstLine="0"/>
              <w:jc w:val="center"/>
              <w:rPr>
                <w:color w:val="404040" w:themeColor="text1" w:themeTint="BF"/>
                <w:lang w:val="en-GB" w:eastAsia="nl-NL"/>
              </w:rPr>
            </w:pPr>
          </w:p>
        </w:tc>
        <w:tc>
          <w:tcPr>
            <w:tcW w:w="746" w:type="dxa"/>
            <w:gridSpan w:val="2"/>
          </w:tcPr>
          <w:p w14:paraId="35C1CBB4" w14:textId="563679E2" w:rsidR="00424E8A" w:rsidRPr="00723CB7" w:rsidRDefault="00424E8A" w:rsidP="005A7433">
            <w:pPr>
              <w:pStyle w:val="Lijstnummering"/>
              <w:tabs>
                <w:tab w:val="clear" w:pos="360"/>
              </w:tabs>
              <w:ind w:left="0" w:firstLine="0"/>
              <w:jc w:val="center"/>
              <w:rPr>
                <w:color w:val="3A3A3A" w:themeColor="background2" w:themeShade="40"/>
                <w:highlight w:val="yellow"/>
                <w:lang w:val="en-GB" w:eastAsia="nl-NL"/>
              </w:rPr>
            </w:pPr>
          </w:p>
        </w:tc>
        <w:tc>
          <w:tcPr>
            <w:tcW w:w="1310" w:type="dxa"/>
            <w:gridSpan w:val="2"/>
          </w:tcPr>
          <w:p w14:paraId="66B09334" w14:textId="77777777" w:rsidR="00424E8A" w:rsidRPr="00723CB7" w:rsidRDefault="00424E8A" w:rsidP="005A7433">
            <w:pPr>
              <w:pStyle w:val="Lijstnummering"/>
              <w:tabs>
                <w:tab w:val="clear" w:pos="360"/>
              </w:tabs>
              <w:ind w:left="0" w:firstLine="0"/>
              <w:rPr>
                <w:color w:val="3A3A3A" w:themeColor="background2" w:themeShade="40"/>
                <w:sz w:val="16"/>
                <w:szCs w:val="16"/>
                <w:highlight w:val="yellow"/>
                <w:lang w:val="en-GB" w:eastAsia="nl-NL"/>
              </w:rPr>
            </w:pPr>
          </w:p>
        </w:tc>
        <w:tc>
          <w:tcPr>
            <w:tcW w:w="746" w:type="dxa"/>
          </w:tcPr>
          <w:p w14:paraId="1F0C116D" w14:textId="77777777" w:rsidR="00424E8A" w:rsidRPr="00723CB7" w:rsidRDefault="00424E8A" w:rsidP="005A7433">
            <w:pPr>
              <w:pStyle w:val="Lijstnummering"/>
              <w:tabs>
                <w:tab w:val="clear" w:pos="360"/>
              </w:tabs>
              <w:ind w:left="0" w:firstLine="0"/>
              <w:jc w:val="center"/>
              <w:rPr>
                <w:color w:val="3A3A3A" w:themeColor="background2" w:themeShade="40"/>
                <w:highlight w:val="yellow"/>
                <w:lang w:val="en-GB" w:eastAsia="nl-NL"/>
              </w:rPr>
            </w:pPr>
          </w:p>
        </w:tc>
        <w:tc>
          <w:tcPr>
            <w:tcW w:w="3220" w:type="dxa"/>
          </w:tcPr>
          <w:p w14:paraId="720D13B9" w14:textId="6BEA1FC4"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7ABA89ED" w14:textId="5370F4D6"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2D054CC7" w14:textId="1B792ABC" w:rsidR="00424E8A" w:rsidRPr="00723CB7" w:rsidRDefault="00424E8A" w:rsidP="005A7433">
            <w:pPr>
              <w:pStyle w:val="Lijstnummering"/>
              <w:tabs>
                <w:tab w:val="clear" w:pos="360"/>
              </w:tabs>
              <w:ind w:left="0" w:firstLine="0"/>
              <w:rPr>
                <w:b/>
                <w:bCs/>
                <w:color w:val="3A3A3A" w:themeColor="background2" w:themeShade="40"/>
                <w:sz w:val="16"/>
                <w:szCs w:val="16"/>
                <w:lang w:val="en-GB" w:eastAsia="nl-NL"/>
              </w:rPr>
            </w:pPr>
          </w:p>
        </w:tc>
        <w:tc>
          <w:tcPr>
            <w:tcW w:w="3414" w:type="dxa"/>
          </w:tcPr>
          <w:p w14:paraId="13E5E3E2" w14:textId="6A831BB4" w:rsidR="00424E8A" w:rsidRPr="00B162E7" w:rsidRDefault="00424E8A" w:rsidP="005A7433">
            <w:pPr>
              <w:pStyle w:val="Lijstnummering"/>
              <w:tabs>
                <w:tab w:val="clear" w:pos="360"/>
              </w:tabs>
              <w:ind w:left="0" w:firstLine="0"/>
              <w:rPr>
                <w:color w:val="3333FF"/>
                <w:sz w:val="16"/>
                <w:szCs w:val="16"/>
                <w:lang w:val="en-GB" w:eastAsia="nl-NL"/>
              </w:rPr>
            </w:pPr>
          </w:p>
        </w:tc>
      </w:tr>
      <w:tr w:rsidR="00DF324B" w:rsidRPr="000537FA" w14:paraId="55A106EE" w14:textId="6E907254" w:rsidTr="003930CF">
        <w:tc>
          <w:tcPr>
            <w:tcW w:w="657" w:type="dxa"/>
          </w:tcPr>
          <w:p w14:paraId="45F4CA57" w14:textId="77777777" w:rsidR="00424E8A" w:rsidRPr="00723CB7" w:rsidRDefault="00424E8A"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5B035062" w14:textId="0196903A" w:rsidR="00424E8A" w:rsidRPr="00723CB7" w:rsidRDefault="00424E8A"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exits and egress routes clearly identified?</w:t>
            </w:r>
          </w:p>
        </w:tc>
        <w:tc>
          <w:tcPr>
            <w:tcW w:w="1059" w:type="dxa"/>
            <w:gridSpan w:val="2"/>
          </w:tcPr>
          <w:p w14:paraId="292FA535" w14:textId="0D092F32" w:rsidR="00424E8A" w:rsidRPr="00723CB7" w:rsidRDefault="00424E8A" w:rsidP="005A7433">
            <w:pPr>
              <w:pStyle w:val="Lijstnummering"/>
              <w:tabs>
                <w:tab w:val="clear" w:pos="360"/>
              </w:tabs>
              <w:ind w:left="0" w:firstLine="0"/>
              <w:jc w:val="center"/>
              <w:rPr>
                <w:color w:val="404040" w:themeColor="text1" w:themeTint="BF"/>
                <w:lang w:val="en-GB" w:eastAsia="nl-NL"/>
              </w:rPr>
            </w:pPr>
          </w:p>
        </w:tc>
        <w:tc>
          <w:tcPr>
            <w:tcW w:w="746" w:type="dxa"/>
            <w:gridSpan w:val="2"/>
          </w:tcPr>
          <w:p w14:paraId="23E1A16C" w14:textId="5578617B" w:rsidR="00424E8A" w:rsidRPr="00723CB7" w:rsidRDefault="00424E8A"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21FA646F" w14:textId="77777777"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746" w:type="dxa"/>
          </w:tcPr>
          <w:p w14:paraId="1DEBB2A5" w14:textId="77777777" w:rsidR="00424E8A" w:rsidRPr="00723CB7" w:rsidRDefault="00424E8A" w:rsidP="005A7433">
            <w:pPr>
              <w:pStyle w:val="Lijstnummering"/>
              <w:tabs>
                <w:tab w:val="clear" w:pos="360"/>
              </w:tabs>
              <w:ind w:left="0" w:firstLine="0"/>
              <w:jc w:val="center"/>
              <w:rPr>
                <w:color w:val="3A3A3A" w:themeColor="background2" w:themeShade="40"/>
                <w:lang w:val="en-GB" w:eastAsia="nl-NL"/>
              </w:rPr>
            </w:pPr>
          </w:p>
        </w:tc>
        <w:tc>
          <w:tcPr>
            <w:tcW w:w="3220" w:type="dxa"/>
          </w:tcPr>
          <w:p w14:paraId="2FF1DAF7" w14:textId="5DF9DBF6"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6C6A1197" w14:textId="0A64F439"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76311FE2" w14:textId="1D755CCC"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367F0464" w14:textId="02EEC7D8" w:rsidR="00424E8A" w:rsidRPr="0055540E" w:rsidRDefault="00424E8A" w:rsidP="005A7433">
            <w:pPr>
              <w:pStyle w:val="Lijstnummering"/>
              <w:tabs>
                <w:tab w:val="clear" w:pos="360"/>
              </w:tabs>
              <w:ind w:left="0" w:firstLine="0"/>
              <w:rPr>
                <w:color w:val="3A3A3A" w:themeColor="background2" w:themeShade="40"/>
                <w:sz w:val="16"/>
                <w:szCs w:val="16"/>
                <w:lang w:val="es-PY" w:eastAsia="nl-NL"/>
              </w:rPr>
            </w:pPr>
          </w:p>
        </w:tc>
      </w:tr>
      <w:tr w:rsidR="00DF324B" w:rsidRPr="000537FA" w14:paraId="5D421F18" w14:textId="787B5920" w:rsidTr="003930CF">
        <w:tc>
          <w:tcPr>
            <w:tcW w:w="657" w:type="dxa"/>
          </w:tcPr>
          <w:p w14:paraId="5AE25856" w14:textId="77777777" w:rsidR="00424E8A" w:rsidRPr="0055540E" w:rsidRDefault="00424E8A" w:rsidP="005A7433">
            <w:pPr>
              <w:pStyle w:val="Lijstalinea"/>
              <w:numPr>
                <w:ilvl w:val="0"/>
                <w:numId w:val="22"/>
              </w:numPr>
              <w:spacing w:before="100" w:beforeAutospacing="1" w:after="100" w:afterAutospacing="1"/>
              <w:rPr>
                <w:color w:val="404040" w:themeColor="text1" w:themeTint="BF"/>
                <w:sz w:val="16"/>
                <w:szCs w:val="16"/>
                <w:highlight w:val="red"/>
                <w:lang w:val="es-PY" w:eastAsia="nl-NL"/>
              </w:rPr>
            </w:pPr>
          </w:p>
        </w:tc>
        <w:tc>
          <w:tcPr>
            <w:tcW w:w="3334" w:type="dxa"/>
          </w:tcPr>
          <w:p w14:paraId="3863B708" w14:textId="6E94D44E" w:rsidR="00424E8A" w:rsidRPr="00723CB7" w:rsidRDefault="00424E8A"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muster locations, wind vanes clearly visible / indicated from inside the facility ?</w:t>
            </w:r>
          </w:p>
        </w:tc>
        <w:tc>
          <w:tcPr>
            <w:tcW w:w="1059" w:type="dxa"/>
            <w:gridSpan w:val="2"/>
          </w:tcPr>
          <w:p w14:paraId="647174F0" w14:textId="7E798AB3" w:rsidR="00424E8A" w:rsidRPr="00723CB7" w:rsidRDefault="00424E8A" w:rsidP="005A7433">
            <w:pPr>
              <w:pStyle w:val="Lijstnummering"/>
              <w:tabs>
                <w:tab w:val="clear" w:pos="360"/>
              </w:tabs>
              <w:ind w:left="0" w:firstLine="0"/>
              <w:jc w:val="center"/>
              <w:rPr>
                <w:color w:val="404040" w:themeColor="text1" w:themeTint="BF"/>
                <w:highlight w:val="yellow"/>
                <w:lang w:val="en-GB" w:eastAsia="nl-NL"/>
              </w:rPr>
            </w:pPr>
          </w:p>
        </w:tc>
        <w:tc>
          <w:tcPr>
            <w:tcW w:w="746" w:type="dxa"/>
            <w:gridSpan w:val="2"/>
          </w:tcPr>
          <w:p w14:paraId="6F9FFC84" w14:textId="717848F5" w:rsidR="00424E8A" w:rsidRPr="00723CB7" w:rsidRDefault="00424E8A"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67A75248" w14:textId="2965B929"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746" w:type="dxa"/>
          </w:tcPr>
          <w:p w14:paraId="190C7797" w14:textId="77777777" w:rsidR="00424E8A" w:rsidRPr="00723CB7" w:rsidRDefault="00424E8A" w:rsidP="005A7433">
            <w:pPr>
              <w:pStyle w:val="Lijstnummering"/>
              <w:tabs>
                <w:tab w:val="clear" w:pos="360"/>
              </w:tabs>
              <w:ind w:left="0" w:firstLine="0"/>
              <w:jc w:val="center"/>
              <w:rPr>
                <w:color w:val="3A3A3A" w:themeColor="background2" w:themeShade="40"/>
                <w:lang w:val="en-GB" w:eastAsia="nl-NL"/>
              </w:rPr>
            </w:pPr>
          </w:p>
        </w:tc>
        <w:tc>
          <w:tcPr>
            <w:tcW w:w="3220" w:type="dxa"/>
          </w:tcPr>
          <w:p w14:paraId="5BABE3BF" w14:textId="144D385F"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6C4CF5D8" w14:textId="6FB10204"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0E5490C2" w14:textId="73C25DB0"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2F172600" w14:textId="064081DB" w:rsidR="00424E8A" w:rsidRPr="0055540E" w:rsidRDefault="00424E8A" w:rsidP="005A7433">
            <w:pPr>
              <w:pStyle w:val="Lijstnummering"/>
              <w:tabs>
                <w:tab w:val="clear" w:pos="360"/>
              </w:tabs>
              <w:ind w:left="0" w:firstLine="0"/>
              <w:rPr>
                <w:color w:val="3A3A3A" w:themeColor="background2" w:themeShade="40"/>
                <w:sz w:val="16"/>
                <w:szCs w:val="16"/>
                <w:lang w:val="es-PY" w:eastAsia="nl-NL"/>
              </w:rPr>
            </w:pPr>
          </w:p>
        </w:tc>
      </w:tr>
      <w:tr w:rsidR="00DF324B" w:rsidRPr="00723CB7" w14:paraId="0AF53CA9" w14:textId="35941DBC" w:rsidTr="003930CF">
        <w:tc>
          <w:tcPr>
            <w:tcW w:w="657" w:type="dxa"/>
          </w:tcPr>
          <w:p w14:paraId="4A952162" w14:textId="77777777" w:rsidR="00424E8A" w:rsidRPr="0055540E" w:rsidRDefault="00424E8A" w:rsidP="005A7433">
            <w:pPr>
              <w:pStyle w:val="Lijstalinea"/>
              <w:numPr>
                <w:ilvl w:val="0"/>
                <w:numId w:val="22"/>
              </w:numPr>
              <w:spacing w:before="100" w:beforeAutospacing="1" w:after="100" w:afterAutospacing="1"/>
              <w:rPr>
                <w:color w:val="404040" w:themeColor="text1" w:themeTint="BF"/>
                <w:sz w:val="16"/>
                <w:szCs w:val="16"/>
                <w:highlight w:val="red"/>
                <w:lang w:val="es-PY" w:eastAsia="nl-NL"/>
              </w:rPr>
            </w:pPr>
          </w:p>
        </w:tc>
        <w:tc>
          <w:tcPr>
            <w:tcW w:w="3334" w:type="dxa"/>
          </w:tcPr>
          <w:p w14:paraId="562E92CD" w14:textId="0827AB2F" w:rsidR="00424E8A" w:rsidRPr="00723CB7" w:rsidRDefault="00424E8A"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pipelines/equipment/instruments provided with correct identification (Safety &amp; Health signage)?</w:t>
            </w:r>
          </w:p>
        </w:tc>
        <w:tc>
          <w:tcPr>
            <w:tcW w:w="1059" w:type="dxa"/>
            <w:gridSpan w:val="2"/>
          </w:tcPr>
          <w:p w14:paraId="53C2B962" w14:textId="14CF6071" w:rsidR="00424E8A" w:rsidRPr="00723CB7" w:rsidRDefault="00424E8A" w:rsidP="005A7433">
            <w:pPr>
              <w:pStyle w:val="Lijstnummering"/>
              <w:tabs>
                <w:tab w:val="clear" w:pos="360"/>
              </w:tabs>
              <w:ind w:left="0" w:firstLine="0"/>
              <w:jc w:val="center"/>
              <w:rPr>
                <w:color w:val="404040" w:themeColor="text1" w:themeTint="BF"/>
                <w:lang w:val="en-GB" w:eastAsia="nl-NL"/>
              </w:rPr>
            </w:pPr>
          </w:p>
        </w:tc>
        <w:tc>
          <w:tcPr>
            <w:tcW w:w="746" w:type="dxa"/>
            <w:gridSpan w:val="2"/>
          </w:tcPr>
          <w:p w14:paraId="704EC88E" w14:textId="77777777" w:rsidR="00424E8A" w:rsidRPr="00723CB7" w:rsidRDefault="00424E8A"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1970D544" w14:textId="4DE39359" w:rsidR="00424E8A" w:rsidRPr="00191F3E" w:rsidRDefault="00424E8A" w:rsidP="005A7433">
            <w:pPr>
              <w:pStyle w:val="Lijstnummering"/>
              <w:tabs>
                <w:tab w:val="clear" w:pos="360"/>
              </w:tabs>
              <w:ind w:left="0" w:firstLine="0"/>
              <w:jc w:val="center"/>
              <w:rPr>
                <w:color w:val="3A3A3A" w:themeColor="background2" w:themeShade="40"/>
                <w:highlight w:val="magenta"/>
                <w:lang w:val="en-GB" w:eastAsia="nl-NL"/>
              </w:rPr>
            </w:pPr>
          </w:p>
        </w:tc>
        <w:tc>
          <w:tcPr>
            <w:tcW w:w="746" w:type="dxa"/>
          </w:tcPr>
          <w:p w14:paraId="18B257EA" w14:textId="77777777" w:rsidR="00424E8A" w:rsidRPr="00723CB7" w:rsidRDefault="00424E8A" w:rsidP="005A7433">
            <w:pPr>
              <w:pStyle w:val="Lijstnummering"/>
              <w:tabs>
                <w:tab w:val="clear" w:pos="360"/>
              </w:tabs>
              <w:ind w:left="0" w:firstLine="0"/>
              <w:jc w:val="center"/>
              <w:rPr>
                <w:color w:val="3A3A3A" w:themeColor="background2" w:themeShade="40"/>
                <w:highlight w:val="magenta"/>
                <w:lang w:val="en-GB" w:eastAsia="nl-NL"/>
              </w:rPr>
            </w:pPr>
          </w:p>
        </w:tc>
        <w:tc>
          <w:tcPr>
            <w:tcW w:w="3220" w:type="dxa"/>
          </w:tcPr>
          <w:p w14:paraId="7371469D" w14:textId="3105FDBA" w:rsidR="00424E8A" w:rsidRPr="00723CB7" w:rsidRDefault="00424E8A" w:rsidP="005A7433">
            <w:pPr>
              <w:pStyle w:val="Lijstnummering"/>
              <w:tabs>
                <w:tab w:val="clear" w:pos="360"/>
              </w:tabs>
              <w:ind w:left="0" w:firstLine="0"/>
              <w:rPr>
                <w:color w:val="3A3A3A" w:themeColor="background2" w:themeShade="40"/>
                <w:sz w:val="16"/>
                <w:szCs w:val="16"/>
                <w:highlight w:val="magenta"/>
                <w:lang w:val="en-GB" w:eastAsia="nl-NL"/>
              </w:rPr>
            </w:pPr>
          </w:p>
        </w:tc>
        <w:tc>
          <w:tcPr>
            <w:tcW w:w="1732" w:type="dxa"/>
          </w:tcPr>
          <w:p w14:paraId="5BAEDCE2" w14:textId="694FD378"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0CE3670E" w14:textId="230F3917"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0E45743D" w14:textId="2E93E4E7" w:rsidR="00424E8A" w:rsidRPr="00723CB7" w:rsidRDefault="00424E8A" w:rsidP="005A7433">
            <w:pPr>
              <w:pStyle w:val="Lijstnummering"/>
              <w:tabs>
                <w:tab w:val="clear" w:pos="360"/>
              </w:tabs>
              <w:ind w:left="0" w:firstLine="0"/>
              <w:rPr>
                <w:color w:val="3A3A3A" w:themeColor="background2" w:themeShade="40"/>
                <w:sz w:val="16"/>
                <w:szCs w:val="16"/>
                <w:highlight w:val="cyan"/>
                <w:lang w:val="en-GB" w:eastAsia="nl-NL"/>
              </w:rPr>
            </w:pPr>
          </w:p>
        </w:tc>
      </w:tr>
      <w:tr w:rsidR="00DF324B" w:rsidRPr="00723CB7" w14:paraId="3B478325" w14:textId="7330E67D" w:rsidTr="005A7433">
        <w:tc>
          <w:tcPr>
            <w:tcW w:w="657" w:type="dxa"/>
          </w:tcPr>
          <w:p w14:paraId="7D24D830" w14:textId="77777777" w:rsidR="00424E8A" w:rsidRPr="00723CB7" w:rsidRDefault="00424E8A"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09869D81" w14:textId="74DEE0B2" w:rsidR="00424E8A" w:rsidRPr="00723CB7" w:rsidRDefault="00424E8A"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product information sheets / SDS available for all present products, and have personnel been trained regarding hazards?</w:t>
            </w:r>
          </w:p>
        </w:tc>
        <w:tc>
          <w:tcPr>
            <w:tcW w:w="1059" w:type="dxa"/>
            <w:gridSpan w:val="2"/>
          </w:tcPr>
          <w:p w14:paraId="0C551F47" w14:textId="1ED28831" w:rsidR="00424E8A" w:rsidRPr="00723CB7" w:rsidRDefault="00424E8A" w:rsidP="005A7433">
            <w:pPr>
              <w:pStyle w:val="Lijstnummering"/>
              <w:tabs>
                <w:tab w:val="clear" w:pos="360"/>
              </w:tabs>
              <w:ind w:left="0" w:firstLine="0"/>
              <w:jc w:val="center"/>
              <w:rPr>
                <w:color w:val="404040" w:themeColor="text1" w:themeTint="BF"/>
                <w:lang w:val="en-GB" w:eastAsia="nl-NL"/>
              </w:rPr>
            </w:pPr>
          </w:p>
        </w:tc>
        <w:tc>
          <w:tcPr>
            <w:tcW w:w="746" w:type="dxa"/>
            <w:gridSpan w:val="2"/>
          </w:tcPr>
          <w:p w14:paraId="389DB039" w14:textId="77777777" w:rsidR="00424E8A" w:rsidRPr="00723CB7" w:rsidRDefault="00424E8A"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147E54D9" w14:textId="77777777"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746" w:type="dxa"/>
          </w:tcPr>
          <w:p w14:paraId="4D89D003" w14:textId="77777777" w:rsidR="00424E8A" w:rsidRPr="00723CB7" w:rsidRDefault="00424E8A" w:rsidP="005A7433">
            <w:pPr>
              <w:pStyle w:val="Lijstnummering"/>
              <w:tabs>
                <w:tab w:val="clear" w:pos="360"/>
              </w:tabs>
              <w:ind w:left="0" w:firstLine="0"/>
              <w:jc w:val="center"/>
              <w:rPr>
                <w:color w:val="3A3A3A" w:themeColor="background2" w:themeShade="40"/>
                <w:lang w:val="en-GB" w:eastAsia="nl-NL"/>
              </w:rPr>
            </w:pPr>
          </w:p>
        </w:tc>
        <w:tc>
          <w:tcPr>
            <w:tcW w:w="3220" w:type="dxa"/>
          </w:tcPr>
          <w:p w14:paraId="795D45FA" w14:textId="2161E954"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0A5288A0" w14:textId="64AEBE97"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3AFDF25C" w14:textId="24455588" w:rsidR="00424E8A" w:rsidRPr="00723CB7" w:rsidRDefault="00424E8A" w:rsidP="005A7433">
            <w:pPr>
              <w:pStyle w:val="Lijstnummering"/>
              <w:tabs>
                <w:tab w:val="clear" w:pos="360"/>
              </w:tabs>
              <w:ind w:left="0" w:firstLine="0"/>
              <w:rPr>
                <w:b/>
                <w:bCs/>
                <w:color w:val="3A3A3A" w:themeColor="background2" w:themeShade="40"/>
                <w:sz w:val="16"/>
                <w:szCs w:val="16"/>
                <w:lang w:val="en-GB" w:eastAsia="nl-NL"/>
              </w:rPr>
            </w:pPr>
          </w:p>
        </w:tc>
        <w:tc>
          <w:tcPr>
            <w:tcW w:w="3414" w:type="dxa"/>
          </w:tcPr>
          <w:p w14:paraId="360739CE" w14:textId="2E98A1D0"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7588F4ED" w14:textId="665538E1" w:rsidTr="003930CF">
        <w:tc>
          <w:tcPr>
            <w:tcW w:w="657" w:type="dxa"/>
          </w:tcPr>
          <w:p w14:paraId="417F0679" w14:textId="77777777" w:rsidR="00424E8A" w:rsidRPr="00723CB7" w:rsidRDefault="00424E8A"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7D32E62A" w14:textId="77777777" w:rsidR="00424E8A" w:rsidRPr="00723CB7" w:rsidRDefault="00424E8A"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 xml:space="preserve">Are safety signs, barricades, line-of-sight markings, and (ATEX) zone boards installed? </w:t>
            </w:r>
          </w:p>
          <w:p w14:paraId="3C663869" w14:textId="77777777" w:rsidR="00424E8A" w:rsidRPr="00723CB7" w:rsidRDefault="00424E8A" w:rsidP="005A7433">
            <w:pPr>
              <w:pStyle w:val="Lijstnummering"/>
              <w:tabs>
                <w:tab w:val="clear" w:pos="360"/>
              </w:tabs>
              <w:ind w:left="0" w:firstLine="0"/>
              <w:rPr>
                <w:color w:val="404040" w:themeColor="text1" w:themeTint="BF"/>
                <w:sz w:val="16"/>
                <w:szCs w:val="16"/>
              </w:rPr>
            </w:pPr>
          </w:p>
          <w:p w14:paraId="4128163D" w14:textId="6AEA5FB3" w:rsidR="00424E8A" w:rsidRPr="00723CB7" w:rsidRDefault="00424E8A"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escape routes clear and accessible?</w:t>
            </w:r>
          </w:p>
        </w:tc>
        <w:tc>
          <w:tcPr>
            <w:tcW w:w="1059" w:type="dxa"/>
            <w:gridSpan w:val="2"/>
          </w:tcPr>
          <w:p w14:paraId="39EA0A89" w14:textId="6C7817AC" w:rsidR="00424E8A" w:rsidRPr="00723CB7" w:rsidRDefault="00424E8A"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62A30495" w14:textId="208D4C56" w:rsidR="00424E8A" w:rsidRPr="00723CB7" w:rsidRDefault="00424E8A"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22F3A7AA" w14:textId="77777777"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746" w:type="dxa"/>
          </w:tcPr>
          <w:p w14:paraId="7873EEEF" w14:textId="77777777" w:rsidR="00424E8A" w:rsidRPr="00723CB7" w:rsidRDefault="00424E8A" w:rsidP="005A7433">
            <w:pPr>
              <w:pStyle w:val="Lijstnummering"/>
              <w:tabs>
                <w:tab w:val="clear" w:pos="360"/>
              </w:tabs>
              <w:ind w:left="0" w:firstLine="0"/>
              <w:jc w:val="center"/>
              <w:rPr>
                <w:color w:val="3A3A3A" w:themeColor="background2" w:themeShade="40"/>
                <w:lang w:val="en-GB" w:eastAsia="nl-NL"/>
              </w:rPr>
            </w:pPr>
          </w:p>
        </w:tc>
        <w:tc>
          <w:tcPr>
            <w:tcW w:w="3220" w:type="dxa"/>
          </w:tcPr>
          <w:p w14:paraId="0E82D0D4" w14:textId="0EE2741E" w:rsidR="00424E8A" w:rsidRPr="00723CB7" w:rsidRDefault="00424E8A" w:rsidP="005A7433">
            <w:pPr>
              <w:pStyle w:val="Lijstnummering"/>
              <w:tabs>
                <w:tab w:val="clear" w:pos="360"/>
              </w:tabs>
              <w:ind w:left="0" w:firstLine="0"/>
              <w:rPr>
                <w:color w:val="3A3A3A" w:themeColor="background2" w:themeShade="40"/>
                <w:sz w:val="16"/>
                <w:szCs w:val="16"/>
                <w:highlight w:val="yellow"/>
                <w:lang w:val="en-GB" w:eastAsia="nl-NL"/>
              </w:rPr>
            </w:pPr>
          </w:p>
        </w:tc>
        <w:tc>
          <w:tcPr>
            <w:tcW w:w="1732" w:type="dxa"/>
          </w:tcPr>
          <w:p w14:paraId="4B921920" w14:textId="3A74888D"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12A24049" w14:textId="0E40C25C" w:rsidR="00424E8A" w:rsidRPr="00723CB7" w:rsidRDefault="00424E8A" w:rsidP="005A7433">
            <w:pPr>
              <w:pStyle w:val="Lijstnummering"/>
              <w:tabs>
                <w:tab w:val="clear" w:pos="360"/>
              </w:tabs>
              <w:ind w:left="0" w:firstLine="0"/>
              <w:rPr>
                <w:color w:val="3A3A3A" w:themeColor="background2" w:themeShade="40"/>
                <w:sz w:val="16"/>
                <w:szCs w:val="16"/>
                <w:highlight w:val="cyan"/>
                <w:lang w:val="en-GB" w:eastAsia="nl-NL"/>
              </w:rPr>
            </w:pPr>
          </w:p>
        </w:tc>
        <w:tc>
          <w:tcPr>
            <w:tcW w:w="3414" w:type="dxa"/>
          </w:tcPr>
          <w:p w14:paraId="6E741003" w14:textId="6FADF46F" w:rsidR="00424E8A" w:rsidRPr="00723CB7" w:rsidRDefault="00424E8A" w:rsidP="005A7433">
            <w:pPr>
              <w:pStyle w:val="Lijstnummering"/>
              <w:tabs>
                <w:tab w:val="clear" w:pos="360"/>
              </w:tabs>
              <w:ind w:left="0" w:firstLine="0"/>
              <w:rPr>
                <w:color w:val="3A3A3A" w:themeColor="background2" w:themeShade="40"/>
                <w:sz w:val="16"/>
                <w:szCs w:val="16"/>
                <w:highlight w:val="cyan"/>
                <w:lang w:val="en-GB" w:eastAsia="nl-NL"/>
              </w:rPr>
            </w:pPr>
          </w:p>
        </w:tc>
      </w:tr>
      <w:tr w:rsidR="00DF324B" w:rsidRPr="00723CB7" w14:paraId="7A03E7F7" w14:textId="1DD80375" w:rsidTr="005A7433">
        <w:tc>
          <w:tcPr>
            <w:tcW w:w="657" w:type="dxa"/>
          </w:tcPr>
          <w:p w14:paraId="4B0B279C" w14:textId="77777777" w:rsidR="00424E8A" w:rsidRPr="00723CB7" w:rsidRDefault="00424E8A" w:rsidP="005A7433">
            <w:pPr>
              <w:pStyle w:val="Lijstalinea"/>
              <w:numPr>
                <w:ilvl w:val="0"/>
                <w:numId w:val="22"/>
              </w:numPr>
              <w:spacing w:before="100" w:beforeAutospacing="1" w:after="100" w:afterAutospacing="1"/>
              <w:rPr>
                <w:dstrike/>
                <w:color w:val="404040" w:themeColor="text1" w:themeTint="BF"/>
                <w:sz w:val="16"/>
                <w:szCs w:val="16"/>
                <w:highlight w:val="red"/>
                <w:lang w:val="en-GB" w:eastAsia="nl-NL"/>
              </w:rPr>
            </w:pPr>
          </w:p>
        </w:tc>
        <w:tc>
          <w:tcPr>
            <w:tcW w:w="3334" w:type="dxa"/>
          </w:tcPr>
          <w:p w14:paraId="05FB7433" w14:textId="468DA21F" w:rsidR="00424E8A" w:rsidRPr="00723CB7" w:rsidRDefault="00424E8A" w:rsidP="005A7433">
            <w:pPr>
              <w:pStyle w:val="Lijstnummering"/>
              <w:tabs>
                <w:tab w:val="clear" w:pos="360"/>
              </w:tabs>
              <w:ind w:left="0" w:firstLine="0"/>
              <w:rPr>
                <w:dstrike/>
                <w:color w:val="404040" w:themeColor="text1" w:themeTint="BF"/>
                <w:sz w:val="16"/>
                <w:szCs w:val="16"/>
              </w:rPr>
            </w:pPr>
            <w:r w:rsidRPr="00723CB7">
              <w:rPr>
                <w:dstrike/>
                <w:color w:val="404040" w:themeColor="text1" w:themeTint="BF"/>
                <w:sz w:val="16"/>
                <w:szCs w:val="16"/>
              </w:rPr>
              <w:t>Check for personnel warning signs where toxic chemicals are handled; clearly marked and fenced off.</w:t>
            </w:r>
          </w:p>
        </w:tc>
        <w:tc>
          <w:tcPr>
            <w:tcW w:w="1059" w:type="dxa"/>
            <w:gridSpan w:val="2"/>
          </w:tcPr>
          <w:p w14:paraId="1AA58AEB" w14:textId="77777777" w:rsidR="00424E8A" w:rsidRPr="00723CB7" w:rsidRDefault="00424E8A" w:rsidP="005A7433">
            <w:pPr>
              <w:spacing w:before="100" w:beforeAutospacing="1" w:after="100" w:afterAutospacing="1"/>
              <w:ind w:left="360"/>
              <w:jc w:val="center"/>
              <w:rPr>
                <w:rFonts w:asciiTheme="minorHAnsi" w:hAnsiTheme="minorHAnsi"/>
                <w:dstrike/>
                <w:color w:val="3A3A3A" w:themeColor="background2" w:themeShade="40"/>
                <w:lang w:val="en-GB" w:eastAsia="nl-NL"/>
              </w:rPr>
            </w:pPr>
          </w:p>
        </w:tc>
        <w:tc>
          <w:tcPr>
            <w:tcW w:w="746" w:type="dxa"/>
            <w:gridSpan w:val="2"/>
          </w:tcPr>
          <w:p w14:paraId="5BCF0A4C" w14:textId="77777777" w:rsidR="00424E8A" w:rsidRPr="00723CB7" w:rsidRDefault="00424E8A" w:rsidP="005A7433">
            <w:pPr>
              <w:spacing w:before="100" w:beforeAutospacing="1" w:after="100" w:afterAutospacing="1"/>
              <w:ind w:left="360"/>
              <w:jc w:val="center"/>
              <w:rPr>
                <w:rFonts w:asciiTheme="minorHAnsi" w:hAnsiTheme="minorHAnsi"/>
                <w:dstrike/>
                <w:color w:val="3A3A3A" w:themeColor="background2" w:themeShade="40"/>
                <w:lang w:val="en-GB" w:eastAsia="nl-NL"/>
              </w:rPr>
            </w:pPr>
          </w:p>
        </w:tc>
        <w:tc>
          <w:tcPr>
            <w:tcW w:w="1310" w:type="dxa"/>
            <w:gridSpan w:val="2"/>
          </w:tcPr>
          <w:p w14:paraId="30CAF6E7" w14:textId="77777777" w:rsidR="00424E8A" w:rsidRPr="00723CB7" w:rsidRDefault="00424E8A" w:rsidP="005A7433">
            <w:pPr>
              <w:spacing w:before="100" w:beforeAutospacing="1" w:after="100" w:afterAutospacing="1"/>
              <w:ind w:left="360"/>
              <w:rPr>
                <w:rFonts w:asciiTheme="minorHAnsi" w:hAnsiTheme="minorHAnsi"/>
                <w:dstrike/>
                <w:color w:val="3A3A3A" w:themeColor="background2" w:themeShade="40"/>
                <w:sz w:val="16"/>
                <w:szCs w:val="16"/>
                <w:lang w:val="en-GB" w:eastAsia="nl-NL"/>
              </w:rPr>
            </w:pPr>
          </w:p>
        </w:tc>
        <w:tc>
          <w:tcPr>
            <w:tcW w:w="746" w:type="dxa"/>
          </w:tcPr>
          <w:p w14:paraId="756EC7F8" w14:textId="0E91ADC4" w:rsidR="00424E8A" w:rsidRPr="00723CB7" w:rsidRDefault="00424E8A" w:rsidP="005A7433">
            <w:pPr>
              <w:spacing w:before="100" w:beforeAutospacing="1" w:after="100" w:afterAutospacing="1"/>
              <w:jc w:val="center"/>
              <w:rPr>
                <w:rFonts w:asciiTheme="minorHAnsi" w:hAnsiTheme="minorHAnsi"/>
                <w:dstrike/>
                <w:color w:val="3A3A3A" w:themeColor="background2" w:themeShade="40"/>
                <w:lang w:val="en-GB" w:eastAsia="nl-NL"/>
              </w:rPr>
            </w:pPr>
          </w:p>
        </w:tc>
        <w:tc>
          <w:tcPr>
            <w:tcW w:w="3220" w:type="dxa"/>
          </w:tcPr>
          <w:p w14:paraId="35FA5CF2" w14:textId="68FB5FA8" w:rsidR="00424E8A" w:rsidRPr="00723CB7" w:rsidRDefault="00424E8A" w:rsidP="005A7433">
            <w:pPr>
              <w:spacing w:before="100" w:beforeAutospacing="1" w:after="100" w:afterAutospacing="1"/>
              <w:rPr>
                <w:rFonts w:asciiTheme="minorHAnsi" w:hAnsiTheme="minorHAnsi"/>
                <w:color w:val="3A3A3A" w:themeColor="background2" w:themeShade="40"/>
                <w:sz w:val="16"/>
                <w:szCs w:val="16"/>
                <w:highlight w:val="yellow"/>
                <w:lang w:val="en-GB" w:eastAsia="nl-NL"/>
              </w:rPr>
            </w:pPr>
          </w:p>
        </w:tc>
        <w:tc>
          <w:tcPr>
            <w:tcW w:w="1732" w:type="dxa"/>
          </w:tcPr>
          <w:p w14:paraId="60CC8076" w14:textId="22D1E2ED" w:rsidR="00424E8A" w:rsidRPr="00723CB7" w:rsidRDefault="00424E8A" w:rsidP="005A7433">
            <w:pPr>
              <w:pStyle w:val="Lijstnummering"/>
              <w:tabs>
                <w:tab w:val="clear" w:pos="360"/>
              </w:tabs>
              <w:ind w:left="0" w:firstLine="0"/>
              <w:rPr>
                <w:dstrike/>
                <w:color w:val="3A3A3A" w:themeColor="background2" w:themeShade="40"/>
                <w:sz w:val="16"/>
                <w:szCs w:val="16"/>
                <w:lang w:val="en-GB" w:eastAsia="nl-NL"/>
              </w:rPr>
            </w:pPr>
          </w:p>
        </w:tc>
        <w:tc>
          <w:tcPr>
            <w:tcW w:w="3906" w:type="dxa"/>
          </w:tcPr>
          <w:p w14:paraId="206912D3" w14:textId="5B98F04E" w:rsidR="00424E8A" w:rsidRPr="00723CB7" w:rsidRDefault="00424E8A" w:rsidP="005A7433">
            <w:pPr>
              <w:ind w:left="360" w:hanging="351"/>
              <w:rPr>
                <w:rFonts w:asciiTheme="minorHAnsi" w:hAnsiTheme="minorHAnsi"/>
                <w:dstrike/>
                <w:color w:val="3A3A3A" w:themeColor="background2" w:themeShade="40"/>
                <w:sz w:val="16"/>
                <w:szCs w:val="16"/>
                <w:lang w:val="en-GB" w:eastAsia="nl-NL"/>
              </w:rPr>
            </w:pPr>
          </w:p>
        </w:tc>
        <w:tc>
          <w:tcPr>
            <w:tcW w:w="3414" w:type="dxa"/>
          </w:tcPr>
          <w:p w14:paraId="03096A96" w14:textId="28793F76" w:rsidR="00424E8A" w:rsidRPr="00723CB7" w:rsidRDefault="00424E8A" w:rsidP="005A7433">
            <w:pPr>
              <w:spacing w:before="100" w:beforeAutospacing="1"/>
              <w:ind w:left="360" w:hanging="351"/>
              <w:rPr>
                <w:rFonts w:asciiTheme="minorHAnsi" w:hAnsiTheme="minorHAnsi"/>
                <w:dstrike/>
                <w:color w:val="3A3A3A" w:themeColor="background2" w:themeShade="40"/>
                <w:sz w:val="16"/>
                <w:szCs w:val="16"/>
                <w:lang w:val="en-GB" w:eastAsia="nl-NL"/>
              </w:rPr>
            </w:pPr>
          </w:p>
        </w:tc>
      </w:tr>
      <w:tr w:rsidR="00DF324B" w:rsidRPr="00723CB7" w14:paraId="6EE510D9" w14:textId="65F7B960" w:rsidTr="005A7433">
        <w:tc>
          <w:tcPr>
            <w:tcW w:w="657" w:type="dxa"/>
          </w:tcPr>
          <w:p w14:paraId="5F2A4DE9" w14:textId="77777777" w:rsidR="00424E8A" w:rsidRPr="00723CB7" w:rsidRDefault="00424E8A" w:rsidP="005A7433">
            <w:pPr>
              <w:pStyle w:val="Lijstalinea"/>
              <w:numPr>
                <w:ilvl w:val="0"/>
                <w:numId w:val="22"/>
              </w:numPr>
              <w:rPr>
                <w:color w:val="404040" w:themeColor="text1" w:themeTint="BF"/>
                <w:sz w:val="16"/>
                <w:szCs w:val="16"/>
                <w:lang w:val="en-GB" w:eastAsia="nl-NL"/>
              </w:rPr>
            </w:pPr>
          </w:p>
        </w:tc>
        <w:tc>
          <w:tcPr>
            <w:tcW w:w="3334" w:type="dxa"/>
          </w:tcPr>
          <w:p w14:paraId="74FBC9FE" w14:textId="77777777" w:rsidR="00424E8A" w:rsidRPr="00723CB7" w:rsidRDefault="00424E8A"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Check availability and testing of personal H2S monitors.</w:t>
            </w:r>
          </w:p>
        </w:tc>
        <w:tc>
          <w:tcPr>
            <w:tcW w:w="1059" w:type="dxa"/>
            <w:gridSpan w:val="2"/>
          </w:tcPr>
          <w:p w14:paraId="7A811A1E" w14:textId="77777777" w:rsidR="00424E8A" w:rsidRPr="00723CB7" w:rsidRDefault="00424E8A" w:rsidP="005A7433">
            <w:pPr>
              <w:ind w:left="360"/>
              <w:jc w:val="center"/>
              <w:rPr>
                <w:rFonts w:asciiTheme="minorHAnsi" w:hAnsiTheme="minorHAnsi"/>
                <w:color w:val="3A3A3A" w:themeColor="background2" w:themeShade="40"/>
                <w:lang w:val="en-GB" w:eastAsia="nl-NL"/>
              </w:rPr>
            </w:pPr>
          </w:p>
        </w:tc>
        <w:tc>
          <w:tcPr>
            <w:tcW w:w="746" w:type="dxa"/>
            <w:gridSpan w:val="2"/>
          </w:tcPr>
          <w:p w14:paraId="45D3F30D" w14:textId="77777777" w:rsidR="00424E8A" w:rsidRPr="00723CB7" w:rsidRDefault="00424E8A" w:rsidP="005A7433">
            <w:pPr>
              <w:ind w:left="360"/>
              <w:jc w:val="center"/>
              <w:rPr>
                <w:rFonts w:asciiTheme="minorHAnsi" w:hAnsiTheme="minorHAnsi"/>
                <w:color w:val="3A3A3A" w:themeColor="background2" w:themeShade="40"/>
                <w:lang w:val="en-GB" w:eastAsia="nl-NL"/>
              </w:rPr>
            </w:pPr>
          </w:p>
        </w:tc>
        <w:tc>
          <w:tcPr>
            <w:tcW w:w="1310" w:type="dxa"/>
            <w:gridSpan w:val="2"/>
          </w:tcPr>
          <w:p w14:paraId="6F2000D4" w14:textId="77777777" w:rsidR="00424E8A" w:rsidRPr="00723CB7" w:rsidRDefault="00424E8A" w:rsidP="005A7433">
            <w:pPr>
              <w:ind w:left="360"/>
              <w:rPr>
                <w:rFonts w:asciiTheme="minorHAnsi" w:hAnsiTheme="minorHAnsi"/>
                <w:color w:val="3A3A3A" w:themeColor="background2" w:themeShade="40"/>
                <w:sz w:val="16"/>
                <w:szCs w:val="16"/>
                <w:lang w:val="en-GB" w:eastAsia="nl-NL"/>
              </w:rPr>
            </w:pPr>
          </w:p>
        </w:tc>
        <w:tc>
          <w:tcPr>
            <w:tcW w:w="746" w:type="dxa"/>
          </w:tcPr>
          <w:p w14:paraId="39CCAD51" w14:textId="0B692CD0" w:rsidR="00424E8A" w:rsidRPr="00723CB7" w:rsidRDefault="00424E8A" w:rsidP="005A7433">
            <w:pPr>
              <w:ind w:left="360" w:hanging="353"/>
              <w:jc w:val="center"/>
              <w:rPr>
                <w:rFonts w:asciiTheme="minorHAnsi" w:hAnsiTheme="minorHAnsi"/>
                <w:color w:val="3A3A3A" w:themeColor="background2" w:themeShade="40"/>
                <w:lang w:val="en-GB" w:eastAsia="nl-NL"/>
              </w:rPr>
            </w:pPr>
          </w:p>
        </w:tc>
        <w:tc>
          <w:tcPr>
            <w:tcW w:w="3220" w:type="dxa"/>
          </w:tcPr>
          <w:p w14:paraId="7C21D044" w14:textId="32EEBA2D" w:rsidR="00424E8A" w:rsidRPr="00723CB7" w:rsidRDefault="00424E8A" w:rsidP="005A7433">
            <w:pPr>
              <w:ind w:left="360" w:hanging="360"/>
              <w:rPr>
                <w:rFonts w:asciiTheme="minorHAnsi" w:hAnsiTheme="minorHAnsi"/>
                <w:color w:val="3A3A3A" w:themeColor="background2" w:themeShade="40"/>
                <w:sz w:val="16"/>
                <w:szCs w:val="16"/>
                <w:lang w:val="en-GB" w:eastAsia="nl-NL"/>
              </w:rPr>
            </w:pPr>
          </w:p>
        </w:tc>
        <w:tc>
          <w:tcPr>
            <w:tcW w:w="1732" w:type="dxa"/>
          </w:tcPr>
          <w:p w14:paraId="0250E52A" w14:textId="4C0E94C1" w:rsidR="00424E8A" w:rsidRPr="00723CB7" w:rsidRDefault="00424E8A" w:rsidP="005A7433">
            <w:pPr>
              <w:ind w:left="360" w:hanging="274"/>
              <w:rPr>
                <w:rFonts w:asciiTheme="minorHAnsi" w:hAnsiTheme="minorHAnsi"/>
                <w:color w:val="3A3A3A" w:themeColor="background2" w:themeShade="40"/>
                <w:sz w:val="16"/>
                <w:szCs w:val="16"/>
                <w:lang w:val="en-GB" w:eastAsia="nl-NL"/>
              </w:rPr>
            </w:pPr>
          </w:p>
        </w:tc>
        <w:tc>
          <w:tcPr>
            <w:tcW w:w="3906" w:type="dxa"/>
          </w:tcPr>
          <w:p w14:paraId="29F31E7B" w14:textId="693F9AE7" w:rsidR="00424E8A" w:rsidRPr="00723CB7" w:rsidRDefault="00424E8A" w:rsidP="005A7433">
            <w:pPr>
              <w:ind w:left="360" w:hanging="384"/>
              <w:rPr>
                <w:rFonts w:asciiTheme="minorHAnsi" w:hAnsiTheme="minorHAnsi"/>
                <w:color w:val="3A3A3A" w:themeColor="background2" w:themeShade="40"/>
                <w:sz w:val="16"/>
                <w:szCs w:val="16"/>
                <w:lang w:val="en-GB" w:eastAsia="nl-NL"/>
              </w:rPr>
            </w:pPr>
          </w:p>
        </w:tc>
        <w:tc>
          <w:tcPr>
            <w:tcW w:w="3414" w:type="dxa"/>
          </w:tcPr>
          <w:p w14:paraId="6B8F8425" w14:textId="07418CA5" w:rsidR="003D095F" w:rsidRPr="00A872AD" w:rsidRDefault="003D095F" w:rsidP="005A7433">
            <w:pPr>
              <w:ind w:hanging="24"/>
              <w:rPr>
                <w:rFonts w:asciiTheme="minorHAnsi" w:hAnsiTheme="minorHAnsi"/>
                <w:color w:val="3A3A3A" w:themeColor="background2" w:themeShade="40"/>
                <w:sz w:val="16"/>
                <w:szCs w:val="16"/>
                <w:lang w:val="en-GB" w:eastAsia="nl-NL"/>
              </w:rPr>
            </w:pPr>
          </w:p>
        </w:tc>
      </w:tr>
      <w:tr w:rsidR="00DF324B" w:rsidRPr="00723CB7" w14:paraId="531F2CA9" w14:textId="79FB7E20" w:rsidTr="005A7433">
        <w:tc>
          <w:tcPr>
            <w:tcW w:w="657" w:type="dxa"/>
          </w:tcPr>
          <w:p w14:paraId="48413EC1" w14:textId="77777777" w:rsidR="00424E8A" w:rsidRPr="00723CB7" w:rsidRDefault="00424E8A" w:rsidP="005A7433">
            <w:pPr>
              <w:pStyle w:val="Lijstalinea"/>
              <w:numPr>
                <w:ilvl w:val="0"/>
                <w:numId w:val="22"/>
              </w:numPr>
              <w:spacing w:before="100" w:beforeAutospacing="1" w:after="100" w:afterAutospacing="1"/>
              <w:rPr>
                <w:dstrike/>
                <w:color w:val="404040" w:themeColor="text1" w:themeTint="BF"/>
                <w:sz w:val="16"/>
                <w:szCs w:val="16"/>
                <w:lang w:val="en-GB" w:eastAsia="nl-NL"/>
              </w:rPr>
            </w:pPr>
          </w:p>
        </w:tc>
        <w:tc>
          <w:tcPr>
            <w:tcW w:w="3334" w:type="dxa"/>
          </w:tcPr>
          <w:p w14:paraId="0A115373" w14:textId="77777777" w:rsidR="00424E8A" w:rsidRPr="00723CB7" w:rsidRDefault="00424E8A" w:rsidP="005A7433">
            <w:pPr>
              <w:pStyle w:val="Lijstnummering"/>
              <w:tabs>
                <w:tab w:val="clear" w:pos="360"/>
              </w:tabs>
              <w:ind w:left="52" w:firstLine="0"/>
              <w:rPr>
                <w:dstrike/>
                <w:color w:val="404040" w:themeColor="text1" w:themeTint="BF"/>
                <w:sz w:val="16"/>
                <w:szCs w:val="16"/>
              </w:rPr>
            </w:pPr>
            <w:r w:rsidRPr="00723CB7">
              <w:rPr>
                <w:dstrike/>
                <w:color w:val="404040" w:themeColor="text1" w:themeTint="BF"/>
                <w:sz w:val="16"/>
                <w:szCs w:val="16"/>
              </w:rPr>
              <w:t>Where samples require additional PBMs, has this been indicated?</w:t>
            </w:r>
          </w:p>
        </w:tc>
        <w:tc>
          <w:tcPr>
            <w:tcW w:w="1059" w:type="dxa"/>
            <w:gridSpan w:val="2"/>
          </w:tcPr>
          <w:p w14:paraId="55BB1461" w14:textId="77777777" w:rsidR="00424E8A" w:rsidRPr="00723CB7" w:rsidRDefault="00424E8A" w:rsidP="005A7433">
            <w:pPr>
              <w:spacing w:before="100" w:beforeAutospacing="1" w:after="100" w:afterAutospacing="1"/>
              <w:ind w:left="52"/>
              <w:rPr>
                <w:rFonts w:asciiTheme="minorHAnsi" w:hAnsiTheme="minorHAnsi"/>
                <w:dstrike/>
                <w:color w:val="3A3A3A" w:themeColor="background2" w:themeShade="40"/>
                <w:sz w:val="16"/>
                <w:szCs w:val="16"/>
                <w:lang w:val="en-GB" w:eastAsia="nl-NL"/>
              </w:rPr>
            </w:pPr>
          </w:p>
        </w:tc>
        <w:tc>
          <w:tcPr>
            <w:tcW w:w="746" w:type="dxa"/>
            <w:gridSpan w:val="2"/>
          </w:tcPr>
          <w:p w14:paraId="0509B086" w14:textId="77777777" w:rsidR="00424E8A" w:rsidRPr="00723CB7" w:rsidRDefault="00424E8A" w:rsidP="005A7433">
            <w:pPr>
              <w:spacing w:before="100" w:beforeAutospacing="1" w:after="100" w:afterAutospacing="1"/>
              <w:ind w:left="52"/>
              <w:rPr>
                <w:rFonts w:asciiTheme="minorHAnsi" w:hAnsiTheme="minorHAnsi"/>
                <w:dstrike/>
                <w:color w:val="3A3A3A" w:themeColor="background2" w:themeShade="40"/>
                <w:sz w:val="16"/>
                <w:szCs w:val="16"/>
                <w:lang w:val="en-GB" w:eastAsia="nl-NL"/>
              </w:rPr>
            </w:pPr>
          </w:p>
        </w:tc>
        <w:tc>
          <w:tcPr>
            <w:tcW w:w="1310" w:type="dxa"/>
            <w:gridSpan w:val="2"/>
          </w:tcPr>
          <w:p w14:paraId="5FC5ABA4" w14:textId="0BCB4BAF" w:rsidR="00424E8A" w:rsidRPr="00723CB7" w:rsidRDefault="00424E8A" w:rsidP="005A7433">
            <w:pPr>
              <w:spacing w:before="100" w:beforeAutospacing="1" w:after="100" w:afterAutospacing="1"/>
              <w:ind w:left="52"/>
              <w:rPr>
                <w:rFonts w:asciiTheme="minorHAnsi" w:hAnsiTheme="minorHAnsi"/>
                <w:dstrike/>
                <w:color w:val="3A3A3A" w:themeColor="background2" w:themeShade="40"/>
                <w:sz w:val="16"/>
                <w:szCs w:val="16"/>
                <w:lang w:val="en-GB" w:eastAsia="nl-NL"/>
              </w:rPr>
            </w:pPr>
          </w:p>
        </w:tc>
        <w:tc>
          <w:tcPr>
            <w:tcW w:w="746" w:type="dxa"/>
          </w:tcPr>
          <w:p w14:paraId="3D569DCD" w14:textId="13F07BD5" w:rsidR="00424E8A" w:rsidRPr="00723CB7" w:rsidRDefault="00424E8A" w:rsidP="005A7433">
            <w:pPr>
              <w:spacing w:before="100" w:beforeAutospacing="1" w:after="100" w:afterAutospacing="1"/>
              <w:ind w:left="52"/>
              <w:rPr>
                <w:rFonts w:asciiTheme="minorHAnsi" w:hAnsiTheme="minorHAnsi"/>
                <w:dstrike/>
                <w:color w:val="3A3A3A" w:themeColor="background2" w:themeShade="40"/>
                <w:sz w:val="16"/>
                <w:szCs w:val="16"/>
                <w:lang w:val="en-GB" w:eastAsia="nl-NL"/>
              </w:rPr>
            </w:pPr>
          </w:p>
        </w:tc>
        <w:tc>
          <w:tcPr>
            <w:tcW w:w="3220" w:type="dxa"/>
          </w:tcPr>
          <w:p w14:paraId="3EF0988A" w14:textId="312F85A3" w:rsidR="00424E8A" w:rsidRPr="00723CB7" w:rsidRDefault="00424E8A" w:rsidP="005A7433">
            <w:pPr>
              <w:spacing w:before="100" w:beforeAutospacing="1" w:after="100" w:afterAutospacing="1"/>
              <w:ind w:left="52"/>
              <w:rPr>
                <w:rFonts w:asciiTheme="minorHAnsi" w:hAnsiTheme="minorHAnsi"/>
                <w:color w:val="3A3A3A" w:themeColor="background2" w:themeShade="40"/>
                <w:sz w:val="16"/>
                <w:szCs w:val="16"/>
                <w:lang w:val="en-GB" w:eastAsia="nl-NL"/>
              </w:rPr>
            </w:pPr>
          </w:p>
        </w:tc>
        <w:tc>
          <w:tcPr>
            <w:tcW w:w="1732" w:type="dxa"/>
          </w:tcPr>
          <w:p w14:paraId="2F18C285" w14:textId="6CFC96BB" w:rsidR="00424E8A" w:rsidRPr="00723CB7" w:rsidRDefault="00424E8A" w:rsidP="005A7433">
            <w:pPr>
              <w:spacing w:before="100" w:beforeAutospacing="1" w:after="100" w:afterAutospacing="1"/>
              <w:ind w:left="52"/>
              <w:rPr>
                <w:rFonts w:asciiTheme="minorHAnsi" w:hAnsiTheme="minorHAnsi"/>
                <w:dstrike/>
                <w:color w:val="3A3A3A" w:themeColor="background2" w:themeShade="40"/>
                <w:sz w:val="16"/>
                <w:szCs w:val="16"/>
                <w:lang w:val="en-GB" w:eastAsia="nl-NL"/>
              </w:rPr>
            </w:pPr>
          </w:p>
        </w:tc>
        <w:tc>
          <w:tcPr>
            <w:tcW w:w="3906" w:type="dxa"/>
          </w:tcPr>
          <w:p w14:paraId="63EB40BB" w14:textId="5CE8E095" w:rsidR="00424E8A" w:rsidRPr="00723CB7" w:rsidRDefault="00424E8A" w:rsidP="005A7433">
            <w:pPr>
              <w:spacing w:before="100" w:beforeAutospacing="1" w:after="100" w:afterAutospacing="1"/>
              <w:ind w:left="52"/>
              <w:rPr>
                <w:rFonts w:asciiTheme="minorHAnsi" w:hAnsiTheme="minorHAnsi"/>
                <w:dstrike/>
                <w:color w:val="3A3A3A" w:themeColor="background2" w:themeShade="40"/>
                <w:sz w:val="16"/>
                <w:szCs w:val="16"/>
                <w:lang w:val="en-GB" w:eastAsia="nl-NL"/>
              </w:rPr>
            </w:pPr>
          </w:p>
        </w:tc>
        <w:tc>
          <w:tcPr>
            <w:tcW w:w="3414" w:type="dxa"/>
          </w:tcPr>
          <w:p w14:paraId="40229ABE" w14:textId="77777777" w:rsidR="00424E8A" w:rsidRPr="00723CB7" w:rsidRDefault="00424E8A" w:rsidP="005A7433">
            <w:pPr>
              <w:spacing w:before="100" w:beforeAutospacing="1" w:after="100" w:afterAutospacing="1"/>
              <w:ind w:left="52"/>
              <w:rPr>
                <w:rFonts w:asciiTheme="minorHAnsi" w:hAnsiTheme="minorHAnsi"/>
                <w:dstrike/>
                <w:color w:val="3A3A3A" w:themeColor="background2" w:themeShade="40"/>
                <w:sz w:val="16"/>
                <w:szCs w:val="16"/>
                <w:lang w:val="en-GB" w:eastAsia="nl-NL"/>
              </w:rPr>
            </w:pPr>
          </w:p>
        </w:tc>
      </w:tr>
      <w:tr w:rsidR="00DF324B" w:rsidRPr="00723CB7" w14:paraId="236C05EB" w14:textId="1F89D0A7" w:rsidTr="003930CF">
        <w:tc>
          <w:tcPr>
            <w:tcW w:w="657" w:type="dxa"/>
          </w:tcPr>
          <w:p w14:paraId="02E6DB3B" w14:textId="77777777" w:rsidR="00424E8A" w:rsidRPr="00723CB7" w:rsidRDefault="00424E8A"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6D751A82" w14:textId="436D79C4" w:rsidR="00424E8A" w:rsidRPr="00723CB7" w:rsidRDefault="00424E8A"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Check route markings to eye baths and/or safety showers.</w:t>
            </w:r>
          </w:p>
        </w:tc>
        <w:tc>
          <w:tcPr>
            <w:tcW w:w="1059" w:type="dxa"/>
            <w:gridSpan w:val="2"/>
          </w:tcPr>
          <w:p w14:paraId="4086D049" w14:textId="77777777" w:rsidR="00424E8A" w:rsidRPr="00723CB7" w:rsidRDefault="00424E8A"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gridSpan w:val="2"/>
          </w:tcPr>
          <w:p w14:paraId="0EF15006" w14:textId="77777777" w:rsidR="00424E8A" w:rsidRPr="00723CB7" w:rsidRDefault="00424E8A"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1310" w:type="dxa"/>
            <w:gridSpan w:val="2"/>
          </w:tcPr>
          <w:p w14:paraId="5A979EF0" w14:textId="36665617" w:rsidR="00424E8A" w:rsidRPr="00723CB7" w:rsidRDefault="00424E8A"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05B95633" w14:textId="77777777" w:rsidR="00424E8A" w:rsidRPr="00723CB7" w:rsidRDefault="00424E8A"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3220" w:type="dxa"/>
          </w:tcPr>
          <w:p w14:paraId="322CA36B" w14:textId="28D60ABA" w:rsidR="00424E8A" w:rsidRPr="00723CB7" w:rsidRDefault="00424E8A" w:rsidP="005A7433">
            <w:pPr>
              <w:spacing w:before="100" w:beforeAutospacing="1" w:after="100" w:afterAutospacing="1"/>
              <w:ind w:left="360" w:hanging="286"/>
              <w:rPr>
                <w:rFonts w:asciiTheme="minorHAnsi" w:hAnsiTheme="minorHAnsi"/>
                <w:color w:val="3A3A3A" w:themeColor="background2" w:themeShade="40"/>
                <w:sz w:val="16"/>
                <w:szCs w:val="16"/>
                <w:lang w:val="en-GB" w:eastAsia="nl-NL"/>
              </w:rPr>
            </w:pPr>
          </w:p>
        </w:tc>
        <w:tc>
          <w:tcPr>
            <w:tcW w:w="1732" w:type="dxa"/>
          </w:tcPr>
          <w:p w14:paraId="7585FEE2" w14:textId="297C83B9"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30901B17" w14:textId="734E0F8C" w:rsidR="00424E8A" w:rsidRPr="00723CB7" w:rsidRDefault="00424E8A" w:rsidP="005A7433">
            <w:pPr>
              <w:spacing w:before="100" w:beforeAutospacing="1" w:after="100" w:afterAutospacing="1"/>
              <w:ind w:left="360" w:hanging="351"/>
              <w:rPr>
                <w:rFonts w:asciiTheme="minorHAnsi" w:hAnsiTheme="minorHAnsi"/>
                <w:color w:val="3A3A3A" w:themeColor="background2" w:themeShade="40"/>
                <w:sz w:val="16"/>
                <w:szCs w:val="16"/>
                <w:lang w:val="en-GB" w:eastAsia="nl-NL"/>
              </w:rPr>
            </w:pPr>
          </w:p>
        </w:tc>
        <w:tc>
          <w:tcPr>
            <w:tcW w:w="3414" w:type="dxa"/>
          </w:tcPr>
          <w:p w14:paraId="05166619" w14:textId="2CCDEEC7" w:rsidR="00424E8A" w:rsidRPr="00723CB7" w:rsidRDefault="00424E8A" w:rsidP="005A7433">
            <w:pPr>
              <w:pStyle w:val="Lijstnummering"/>
              <w:tabs>
                <w:tab w:val="clear" w:pos="360"/>
              </w:tabs>
              <w:ind w:left="0" w:firstLine="0"/>
              <w:rPr>
                <w:color w:val="3A3A3A" w:themeColor="background2" w:themeShade="40"/>
                <w:sz w:val="16"/>
                <w:szCs w:val="16"/>
                <w:highlight w:val="cyan"/>
                <w:lang w:val="en-GB" w:eastAsia="nl-NL"/>
              </w:rPr>
            </w:pPr>
          </w:p>
        </w:tc>
      </w:tr>
      <w:tr w:rsidR="00D65C69" w:rsidRPr="00723CB7" w14:paraId="63333905" w14:textId="003971F5" w:rsidTr="003930CF">
        <w:tc>
          <w:tcPr>
            <w:tcW w:w="16710" w:type="dxa"/>
            <w:gridSpan w:val="12"/>
          </w:tcPr>
          <w:p w14:paraId="0B5551E3" w14:textId="2AB16314" w:rsidR="00424E8A" w:rsidRPr="00723CB7" w:rsidRDefault="00424E8A" w:rsidP="005A7433">
            <w:pPr>
              <w:spacing w:before="100" w:beforeAutospacing="1" w:after="100" w:afterAutospacing="1"/>
              <w:ind w:left="360"/>
              <w:outlineLvl w:val="1"/>
              <w:rPr>
                <w:rFonts w:asciiTheme="minorHAnsi" w:hAnsiTheme="minorHAnsi"/>
                <w:b/>
                <w:color w:val="404040" w:themeColor="text1" w:themeTint="BF"/>
                <w:sz w:val="40"/>
                <w:szCs w:val="40"/>
                <w:lang w:val="nl-NL" w:eastAsia="nl-NL"/>
              </w:rPr>
            </w:pPr>
            <w:r w:rsidRPr="00723CB7">
              <w:rPr>
                <w:rFonts w:asciiTheme="minorHAnsi" w:hAnsiTheme="minorHAnsi"/>
                <w:color w:val="404040" w:themeColor="text1" w:themeTint="BF"/>
                <w:sz w:val="40"/>
                <w:szCs w:val="40"/>
                <w:lang w:val="nl-NL" w:eastAsia="nl-NL"/>
              </w:rPr>
              <w:t>ATEX &amp; Spacing</w:t>
            </w:r>
          </w:p>
        </w:tc>
        <w:tc>
          <w:tcPr>
            <w:tcW w:w="3414" w:type="dxa"/>
          </w:tcPr>
          <w:p w14:paraId="36D5868B" w14:textId="77777777" w:rsidR="00424E8A" w:rsidRPr="00723CB7" w:rsidRDefault="00424E8A" w:rsidP="005A7433">
            <w:pPr>
              <w:spacing w:before="100" w:beforeAutospacing="1" w:after="100" w:afterAutospacing="1"/>
              <w:ind w:left="360"/>
              <w:outlineLvl w:val="1"/>
              <w:rPr>
                <w:rFonts w:asciiTheme="minorHAnsi" w:hAnsiTheme="minorHAnsi"/>
                <w:color w:val="404040" w:themeColor="text1" w:themeTint="BF"/>
                <w:sz w:val="40"/>
                <w:szCs w:val="40"/>
                <w:lang w:val="nl-NL" w:eastAsia="nl-NL"/>
              </w:rPr>
            </w:pPr>
          </w:p>
        </w:tc>
      </w:tr>
      <w:tr w:rsidR="00DF324B" w:rsidRPr="00723CB7" w14:paraId="03B63A04" w14:textId="25B53D1D" w:rsidTr="005A7433">
        <w:tc>
          <w:tcPr>
            <w:tcW w:w="657" w:type="dxa"/>
          </w:tcPr>
          <w:p w14:paraId="3F1F6090" w14:textId="77777777" w:rsidR="00424E8A" w:rsidRPr="00723CB7" w:rsidRDefault="00424E8A" w:rsidP="005A7433">
            <w:pPr>
              <w:pStyle w:val="Lijstalinea"/>
              <w:numPr>
                <w:ilvl w:val="0"/>
                <w:numId w:val="22"/>
              </w:numPr>
              <w:spacing w:before="100" w:beforeAutospacing="1" w:after="100" w:afterAutospacing="1"/>
              <w:rPr>
                <w:color w:val="404040" w:themeColor="text1" w:themeTint="BF"/>
                <w:sz w:val="16"/>
                <w:szCs w:val="16"/>
                <w:highlight w:val="red"/>
                <w:lang w:val="nl-NL" w:eastAsia="nl-NL"/>
              </w:rPr>
            </w:pPr>
            <w:bookmarkStart w:id="10" w:name="_Hlk214816728"/>
          </w:p>
        </w:tc>
        <w:tc>
          <w:tcPr>
            <w:tcW w:w="3334" w:type="dxa"/>
          </w:tcPr>
          <w:p w14:paraId="31C855CC" w14:textId="4BF8A1C2" w:rsidR="00424E8A" w:rsidRPr="00723CB7" w:rsidRDefault="00424E8A"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 xml:space="preserve">Check where the possibility exists for a pool </w:t>
            </w:r>
            <w:r w:rsidRPr="00723CB7">
              <w:rPr>
                <w:color w:val="3A3A3A" w:themeColor="background2" w:themeShade="40"/>
                <w:sz w:val="16"/>
                <w:szCs w:val="16"/>
              </w:rPr>
              <w:t>fire (</w:t>
            </w:r>
            <w:r w:rsidRPr="00723CB7">
              <w:rPr>
                <w:i/>
                <w:iCs/>
                <w:color w:val="3A3A3A" w:themeColor="background2" w:themeShade="40"/>
                <w:sz w:val="16"/>
                <w:szCs w:val="16"/>
              </w:rPr>
              <w:t>pool formation)</w:t>
            </w:r>
            <w:r w:rsidRPr="00723CB7">
              <w:rPr>
                <w:color w:val="3A3A3A" w:themeColor="background2" w:themeShade="40"/>
                <w:sz w:val="16"/>
                <w:szCs w:val="16"/>
              </w:rPr>
              <w:t xml:space="preserve"> and </w:t>
            </w:r>
            <w:r w:rsidRPr="00723CB7">
              <w:rPr>
                <w:color w:val="404040" w:themeColor="text1" w:themeTint="BF"/>
                <w:sz w:val="16"/>
                <w:szCs w:val="16"/>
              </w:rPr>
              <w:t>any ATEX non compliances</w:t>
            </w:r>
          </w:p>
        </w:tc>
        <w:tc>
          <w:tcPr>
            <w:tcW w:w="1059" w:type="dxa"/>
            <w:gridSpan w:val="2"/>
          </w:tcPr>
          <w:p w14:paraId="6D9032A5" w14:textId="667060D7" w:rsidR="00424E8A" w:rsidRPr="005B5AD5" w:rsidRDefault="00424E8A" w:rsidP="005A7433">
            <w:pPr>
              <w:spacing w:before="100" w:beforeAutospacing="1" w:after="100" w:afterAutospacing="1"/>
              <w:ind w:left="360"/>
              <w:jc w:val="center"/>
              <w:rPr>
                <w:rFonts w:asciiTheme="minorHAnsi" w:hAnsiTheme="minorHAnsi"/>
                <w:color w:val="3A3A3A" w:themeColor="background2" w:themeShade="40"/>
                <w:highlight w:val="yellow"/>
                <w:lang w:val="en-GB" w:eastAsia="nl-NL"/>
              </w:rPr>
            </w:pPr>
          </w:p>
        </w:tc>
        <w:tc>
          <w:tcPr>
            <w:tcW w:w="746" w:type="dxa"/>
            <w:gridSpan w:val="2"/>
          </w:tcPr>
          <w:p w14:paraId="4FF3E558" w14:textId="77777777" w:rsidR="00424E8A" w:rsidRPr="00723CB7" w:rsidRDefault="00424E8A"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1310" w:type="dxa"/>
            <w:gridSpan w:val="2"/>
          </w:tcPr>
          <w:p w14:paraId="5AB22F1E" w14:textId="77777777" w:rsidR="00424E8A" w:rsidRPr="00723CB7" w:rsidRDefault="00424E8A"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00C67D0D" w14:textId="77777777" w:rsidR="00424E8A" w:rsidRPr="00723CB7" w:rsidRDefault="00424E8A"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3220" w:type="dxa"/>
          </w:tcPr>
          <w:p w14:paraId="2BFC9BBE" w14:textId="76F9579E" w:rsidR="00424E8A" w:rsidRPr="00766889" w:rsidRDefault="00424E8A" w:rsidP="005A7433">
            <w:pPr>
              <w:spacing w:before="100" w:beforeAutospacing="1" w:after="100" w:afterAutospacing="1"/>
              <w:rPr>
                <w:rFonts w:asciiTheme="minorHAnsi" w:hAnsiTheme="minorHAnsi"/>
                <w:strike/>
                <w:color w:val="3333FF"/>
                <w:sz w:val="16"/>
                <w:szCs w:val="16"/>
                <w:highlight w:val="yellow"/>
                <w:lang w:val="en-GB" w:eastAsia="nl-NL"/>
              </w:rPr>
            </w:pPr>
          </w:p>
        </w:tc>
        <w:tc>
          <w:tcPr>
            <w:tcW w:w="1732" w:type="dxa"/>
          </w:tcPr>
          <w:p w14:paraId="14EF8FE3" w14:textId="75CA8FBE" w:rsidR="00424E8A" w:rsidRPr="00723CB7" w:rsidRDefault="00424E8A"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59B80575" w14:textId="22E088B0" w:rsidR="00424E8A" w:rsidRPr="00723CB7" w:rsidRDefault="00424E8A" w:rsidP="005A7433">
            <w:pPr>
              <w:rPr>
                <w:rFonts w:asciiTheme="minorHAnsi" w:hAnsiTheme="minorHAnsi"/>
                <w:b/>
                <w:bCs/>
                <w:color w:val="3A3A3A" w:themeColor="background2" w:themeShade="40"/>
                <w:sz w:val="16"/>
                <w:szCs w:val="16"/>
                <w:lang w:val="en-GB" w:eastAsia="nl-NL"/>
              </w:rPr>
            </w:pPr>
          </w:p>
        </w:tc>
        <w:tc>
          <w:tcPr>
            <w:tcW w:w="3414" w:type="dxa"/>
          </w:tcPr>
          <w:p w14:paraId="34F6395C" w14:textId="45CBC9F5" w:rsidR="00424E8A" w:rsidRPr="00723CB7" w:rsidRDefault="00424E8A" w:rsidP="005A7433">
            <w:pPr>
              <w:ind w:left="360" w:hanging="360"/>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lang w:val="en-GB" w:eastAsia="nl-NL"/>
              </w:rPr>
              <w:t>N/A</w:t>
            </w:r>
          </w:p>
        </w:tc>
      </w:tr>
      <w:bookmarkEnd w:id="10"/>
      <w:tr w:rsidR="00DF324B" w:rsidRPr="00723CB7" w14:paraId="54719221" w14:textId="4D29C86B" w:rsidTr="005A7433">
        <w:tc>
          <w:tcPr>
            <w:tcW w:w="657" w:type="dxa"/>
          </w:tcPr>
          <w:p w14:paraId="0C01A874"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lang w:val="en-GB" w:eastAsia="nl-NL"/>
              </w:rPr>
            </w:pPr>
          </w:p>
        </w:tc>
        <w:tc>
          <w:tcPr>
            <w:tcW w:w="3334" w:type="dxa"/>
          </w:tcPr>
          <w:p w14:paraId="36A81201" w14:textId="7BD47836"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pressurized gas bottles properly stored and in line with PGS15 and/or other relevant storage regulations?</w:t>
            </w:r>
          </w:p>
        </w:tc>
        <w:tc>
          <w:tcPr>
            <w:tcW w:w="1059" w:type="dxa"/>
            <w:gridSpan w:val="2"/>
          </w:tcPr>
          <w:p w14:paraId="68C77C1D" w14:textId="68CE71AB"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gridSpan w:val="2"/>
          </w:tcPr>
          <w:p w14:paraId="47F156E0"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1310" w:type="dxa"/>
            <w:gridSpan w:val="2"/>
          </w:tcPr>
          <w:p w14:paraId="109EB043"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32DCA87F"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3220" w:type="dxa"/>
          </w:tcPr>
          <w:p w14:paraId="5638E5C7" w14:textId="77777777" w:rsidR="003930CF" w:rsidRPr="00723CB7" w:rsidRDefault="003930CF" w:rsidP="005A7433">
            <w:pPr>
              <w:spacing w:before="100" w:beforeAutospacing="1" w:after="100" w:afterAutospacing="1"/>
              <w:ind w:left="360" w:hanging="360"/>
              <w:rPr>
                <w:rFonts w:asciiTheme="minorHAnsi" w:hAnsiTheme="minorHAnsi"/>
                <w:color w:val="3A3A3A" w:themeColor="background2" w:themeShade="40"/>
                <w:sz w:val="16"/>
                <w:szCs w:val="16"/>
                <w:lang w:val="en-GB" w:eastAsia="nl-NL"/>
              </w:rPr>
            </w:pPr>
          </w:p>
        </w:tc>
        <w:tc>
          <w:tcPr>
            <w:tcW w:w="1732" w:type="dxa"/>
          </w:tcPr>
          <w:p w14:paraId="5FD3F4BC" w14:textId="2180A185"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6160AA49" w14:textId="4133F800" w:rsidR="003930CF" w:rsidRPr="003930CF" w:rsidRDefault="003930CF" w:rsidP="005A7433">
            <w:pPr>
              <w:spacing w:before="100" w:beforeAutospacing="1" w:after="100" w:afterAutospacing="1"/>
              <w:rPr>
                <w:rFonts w:asciiTheme="minorHAnsi" w:hAnsiTheme="minorHAnsi"/>
                <w:b/>
                <w:bCs/>
                <w:color w:val="3A3A3A" w:themeColor="background2" w:themeShade="40"/>
                <w:sz w:val="16"/>
                <w:szCs w:val="16"/>
                <w:lang w:val="en-GB" w:eastAsia="nl-NL"/>
              </w:rPr>
            </w:pPr>
          </w:p>
        </w:tc>
        <w:tc>
          <w:tcPr>
            <w:tcW w:w="3414" w:type="dxa"/>
          </w:tcPr>
          <w:p w14:paraId="56FA968C" w14:textId="5293C475" w:rsidR="003930CF" w:rsidRPr="00723CB7" w:rsidRDefault="00FD738F" w:rsidP="005A7433">
            <w:pPr>
              <w:spacing w:before="100" w:beforeAutospacing="1" w:after="100" w:afterAutospacing="1"/>
              <w:ind w:left="360" w:hanging="351"/>
              <w:rPr>
                <w:rFonts w:asciiTheme="minorHAnsi" w:hAnsiTheme="minorHAnsi"/>
                <w:color w:val="3A3A3A" w:themeColor="background2" w:themeShade="40"/>
                <w:sz w:val="16"/>
                <w:szCs w:val="16"/>
                <w:lang w:val="en-GB" w:eastAsia="nl-NL"/>
              </w:rPr>
            </w:pPr>
            <w:r w:rsidRPr="00FD738F">
              <w:rPr>
                <w:rFonts w:asciiTheme="minorHAnsi" w:hAnsiTheme="minorHAnsi"/>
                <w:color w:val="3333FF"/>
                <w:sz w:val="16"/>
                <w:szCs w:val="16"/>
                <w:lang w:val="en-GB" w:eastAsia="nl-NL"/>
              </w:rPr>
              <w:t xml:space="preserve">N/A </w:t>
            </w:r>
            <w:r w:rsidRPr="00FD738F">
              <w:rPr>
                <w:color w:val="3333FF"/>
                <w:sz w:val="12"/>
                <w:szCs w:val="12"/>
                <w:lang w:val="en-GB" w:eastAsia="nl-NL"/>
              </w:rPr>
              <w:t>(EvdK, 8/2/26)</w:t>
            </w:r>
          </w:p>
        </w:tc>
      </w:tr>
      <w:tr w:rsidR="00DF324B" w:rsidRPr="00723CB7" w14:paraId="104FB720" w14:textId="2A8BA132" w:rsidTr="005A7433">
        <w:tc>
          <w:tcPr>
            <w:tcW w:w="657" w:type="dxa"/>
          </w:tcPr>
          <w:p w14:paraId="00DC6899" w14:textId="77777777" w:rsidR="003930CF" w:rsidRPr="00723CB7" w:rsidRDefault="003930CF" w:rsidP="005A7433">
            <w:pPr>
              <w:pStyle w:val="Lijstalinea"/>
              <w:numPr>
                <w:ilvl w:val="0"/>
                <w:numId w:val="22"/>
              </w:numPr>
              <w:spacing w:before="100" w:beforeAutospacing="1" w:after="100" w:afterAutospacing="1"/>
              <w:rPr>
                <w:dstrike/>
                <w:color w:val="404040" w:themeColor="text1" w:themeTint="BF"/>
                <w:sz w:val="16"/>
                <w:szCs w:val="16"/>
                <w:lang w:val="en-GB" w:eastAsia="nl-NL"/>
              </w:rPr>
            </w:pPr>
            <w:bookmarkStart w:id="11" w:name="_Hlk215226026"/>
          </w:p>
        </w:tc>
        <w:tc>
          <w:tcPr>
            <w:tcW w:w="3334" w:type="dxa"/>
          </w:tcPr>
          <w:p w14:paraId="22A57174" w14:textId="2E7C6190" w:rsidR="003930CF" w:rsidRPr="00723CB7" w:rsidRDefault="003930CF" w:rsidP="005A7433">
            <w:pPr>
              <w:pStyle w:val="Lijstnummering"/>
              <w:tabs>
                <w:tab w:val="clear" w:pos="360"/>
              </w:tabs>
              <w:ind w:left="0" w:firstLine="0"/>
              <w:rPr>
                <w:dstrike/>
                <w:color w:val="404040" w:themeColor="text1" w:themeTint="BF"/>
                <w:sz w:val="16"/>
                <w:szCs w:val="16"/>
                <w:lang w:val="en-GB" w:eastAsia="nl-NL"/>
              </w:rPr>
            </w:pPr>
            <w:r w:rsidRPr="00723CB7">
              <w:rPr>
                <w:dstrike/>
                <w:color w:val="404040" w:themeColor="text1" w:themeTint="BF"/>
                <w:sz w:val="16"/>
                <w:szCs w:val="16"/>
              </w:rPr>
              <w:t>Ventilated control centers should be located e.g. min &gt; 15 m away from process plant equipment</w:t>
            </w:r>
          </w:p>
        </w:tc>
        <w:tc>
          <w:tcPr>
            <w:tcW w:w="1059" w:type="dxa"/>
            <w:gridSpan w:val="2"/>
          </w:tcPr>
          <w:p w14:paraId="3FFE27A3" w14:textId="77777777" w:rsidR="003930CF" w:rsidRPr="00723CB7" w:rsidRDefault="003930CF" w:rsidP="005A7433">
            <w:pPr>
              <w:spacing w:before="100" w:beforeAutospacing="1" w:after="100" w:afterAutospacing="1"/>
              <w:ind w:left="360"/>
              <w:rPr>
                <w:rFonts w:asciiTheme="minorHAnsi" w:hAnsiTheme="minorHAnsi"/>
                <w:dstrike/>
                <w:color w:val="3A3A3A" w:themeColor="background2" w:themeShade="40"/>
                <w:sz w:val="16"/>
                <w:szCs w:val="16"/>
                <w:highlight w:val="yellow"/>
                <w:lang w:val="en-GB" w:eastAsia="nl-NL"/>
              </w:rPr>
            </w:pPr>
          </w:p>
        </w:tc>
        <w:tc>
          <w:tcPr>
            <w:tcW w:w="746" w:type="dxa"/>
            <w:gridSpan w:val="2"/>
          </w:tcPr>
          <w:p w14:paraId="14437BE9" w14:textId="77777777" w:rsidR="003930CF" w:rsidRPr="00723CB7" w:rsidRDefault="003930CF" w:rsidP="005A7433">
            <w:pPr>
              <w:spacing w:before="100" w:beforeAutospacing="1" w:after="100" w:afterAutospacing="1"/>
              <w:ind w:left="360"/>
              <w:rPr>
                <w:rFonts w:asciiTheme="minorHAnsi" w:hAnsiTheme="minorHAnsi"/>
                <w:dstrike/>
                <w:color w:val="3A3A3A" w:themeColor="background2" w:themeShade="40"/>
                <w:sz w:val="16"/>
                <w:szCs w:val="16"/>
                <w:highlight w:val="yellow"/>
                <w:lang w:val="en-GB" w:eastAsia="nl-NL"/>
              </w:rPr>
            </w:pPr>
          </w:p>
        </w:tc>
        <w:tc>
          <w:tcPr>
            <w:tcW w:w="1310" w:type="dxa"/>
            <w:gridSpan w:val="2"/>
          </w:tcPr>
          <w:p w14:paraId="7BF553C9" w14:textId="77777777" w:rsidR="003930CF" w:rsidRPr="00723CB7" w:rsidRDefault="003930CF" w:rsidP="005A7433">
            <w:pPr>
              <w:spacing w:before="100" w:beforeAutospacing="1" w:after="100" w:afterAutospacing="1"/>
              <w:ind w:left="360"/>
              <w:rPr>
                <w:rFonts w:asciiTheme="minorHAnsi" w:hAnsiTheme="minorHAnsi"/>
                <w:dstrike/>
                <w:color w:val="3A3A3A" w:themeColor="background2" w:themeShade="40"/>
                <w:sz w:val="16"/>
                <w:szCs w:val="16"/>
                <w:highlight w:val="yellow"/>
                <w:lang w:val="en-GB" w:eastAsia="nl-NL"/>
              </w:rPr>
            </w:pPr>
          </w:p>
        </w:tc>
        <w:tc>
          <w:tcPr>
            <w:tcW w:w="746" w:type="dxa"/>
          </w:tcPr>
          <w:p w14:paraId="0D9C446D" w14:textId="77777777" w:rsidR="003930CF" w:rsidRPr="00723CB7" w:rsidRDefault="003930CF" w:rsidP="005A7433">
            <w:pPr>
              <w:spacing w:before="100" w:beforeAutospacing="1" w:after="100" w:afterAutospacing="1"/>
              <w:ind w:left="360"/>
              <w:rPr>
                <w:rFonts w:asciiTheme="minorHAnsi" w:hAnsiTheme="minorHAnsi"/>
                <w:dstrike/>
                <w:color w:val="3A3A3A" w:themeColor="background2" w:themeShade="40"/>
                <w:sz w:val="16"/>
                <w:szCs w:val="16"/>
                <w:highlight w:val="yellow"/>
                <w:lang w:val="en-GB" w:eastAsia="nl-NL"/>
              </w:rPr>
            </w:pPr>
          </w:p>
        </w:tc>
        <w:tc>
          <w:tcPr>
            <w:tcW w:w="3220" w:type="dxa"/>
          </w:tcPr>
          <w:p w14:paraId="41F1A4D0" w14:textId="3545F2E8" w:rsidR="003930CF" w:rsidRPr="00723CB7" w:rsidRDefault="003930CF" w:rsidP="005A7433">
            <w:pPr>
              <w:spacing w:before="100" w:beforeAutospacing="1" w:after="100" w:afterAutospacing="1"/>
              <w:ind w:left="360" w:hanging="360"/>
              <w:rPr>
                <w:rFonts w:asciiTheme="minorHAnsi" w:hAnsiTheme="minorHAnsi"/>
                <w:color w:val="3A3A3A" w:themeColor="background2" w:themeShade="40"/>
                <w:sz w:val="16"/>
                <w:szCs w:val="16"/>
                <w:lang w:val="en-GB" w:eastAsia="nl-NL"/>
              </w:rPr>
            </w:pPr>
          </w:p>
        </w:tc>
        <w:tc>
          <w:tcPr>
            <w:tcW w:w="1732" w:type="dxa"/>
          </w:tcPr>
          <w:p w14:paraId="6E4CA756" w14:textId="0FC28A72" w:rsidR="003930CF" w:rsidRPr="00723CB7" w:rsidRDefault="003930CF" w:rsidP="005A7433">
            <w:pPr>
              <w:spacing w:before="100" w:beforeAutospacing="1" w:after="100" w:afterAutospacing="1"/>
              <w:rPr>
                <w:rFonts w:asciiTheme="minorHAnsi" w:hAnsiTheme="minorHAnsi"/>
                <w:dstrike/>
                <w:color w:val="3A3A3A" w:themeColor="background2" w:themeShade="40"/>
                <w:sz w:val="16"/>
                <w:szCs w:val="16"/>
                <w:lang w:val="en-GB" w:eastAsia="nl-NL"/>
              </w:rPr>
            </w:pPr>
          </w:p>
        </w:tc>
        <w:tc>
          <w:tcPr>
            <w:tcW w:w="3906" w:type="dxa"/>
          </w:tcPr>
          <w:p w14:paraId="3EF9CD8F" w14:textId="5C143F05" w:rsidR="003930CF" w:rsidRPr="00723CB7" w:rsidRDefault="003930CF" w:rsidP="005A7433">
            <w:pPr>
              <w:ind w:left="360" w:hanging="360"/>
              <w:rPr>
                <w:rFonts w:asciiTheme="minorHAnsi" w:hAnsiTheme="minorHAnsi"/>
                <w:dstrike/>
                <w:color w:val="3A3A3A" w:themeColor="background2" w:themeShade="40"/>
                <w:sz w:val="16"/>
                <w:szCs w:val="16"/>
                <w:lang w:val="en-GB" w:eastAsia="nl-NL"/>
              </w:rPr>
            </w:pPr>
          </w:p>
        </w:tc>
        <w:tc>
          <w:tcPr>
            <w:tcW w:w="3414" w:type="dxa"/>
          </w:tcPr>
          <w:p w14:paraId="49B3B396" w14:textId="77777777" w:rsidR="003930CF" w:rsidRPr="00723CB7" w:rsidRDefault="003930CF" w:rsidP="005A7433">
            <w:pPr>
              <w:ind w:left="360" w:hanging="360"/>
              <w:rPr>
                <w:rFonts w:asciiTheme="minorHAnsi" w:hAnsiTheme="minorHAnsi"/>
                <w:dstrike/>
                <w:color w:val="3A3A3A" w:themeColor="background2" w:themeShade="40"/>
                <w:sz w:val="16"/>
                <w:szCs w:val="16"/>
                <w:lang w:val="en-GB" w:eastAsia="nl-NL"/>
              </w:rPr>
            </w:pPr>
          </w:p>
        </w:tc>
      </w:tr>
      <w:bookmarkEnd w:id="11"/>
      <w:tr w:rsidR="00DF324B" w:rsidRPr="00723CB7" w14:paraId="3C765C37" w14:textId="21F87230" w:rsidTr="00516830">
        <w:tc>
          <w:tcPr>
            <w:tcW w:w="657" w:type="dxa"/>
          </w:tcPr>
          <w:p w14:paraId="3C580057"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1711E266" w14:textId="74B793B2" w:rsidR="003930CF" w:rsidRPr="00734934" w:rsidRDefault="003930CF" w:rsidP="005A7433">
            <w:pPr>
              <w:pStyle w:val="Lijstnummering"/>
              <w:tabs>
                <w:tab w:val="clear" w:pos="360"/>
              </w:tabs>
              <w:ind w:left="0" w:firstLine="0"/>
              <w:rPr>
                <w:color w:val="404040" w:themeColor="text1" w:themeTint="BF"/>
                <w:sz w:val="16"/>
                <w:szCs w:val="16"/>
              </w:rPr>
            </w:pPr>
            <w:r w:rsidRPr="00734934">
              <w:rPr>
                <w:color w:val="404040" w:themeColor="text1" w:themeTint="BF"/>
                <w:sz w:val="16"/>
                <w:szCs w:val="16"/>
              </w:rPr>
              <w:t>Have ATEX signs been provided at plot entries?</w:t>
            </w:r>
          </w:p>
        </w:tc>
        <w:tc>
          <w:tcPr>
            <w:tcW w:w="1059" w:type="dxa"/>
            <w:gridSpan w:val="2"/>
          </w:tcPr>
          <w:p w14:paraId="24271FE6" w14:textId="7453491B" w:rsidR="003930CF" w:rsidRPr="005B5AD5" w:rsidRDefault="003930CF" w:rsidP="005A7433">
            <w:pPr>
              <w:spacing w:before="100" w:beforeAutospacing="1" w:after="100" w:afterAutospacing="1"/>
              <w:ind w:left="360" w:hanging="68"/>
              <w:jc w:val="both"/>
              <w:rPr>
                <w:rFonts w:asciiTheme="minorHAnsi" w:hAnsiTheme="minorHAnsi"/>
                <w:strike/>
                <w:color w:val="3A3A3A" w:themeColor="background2" w:themeShade="40"/>
                <w:highlight w:val="green"/>
                <w:lang w:eastAsia="nl-NL"/>
              </w:rPr>
            </w:pPr>
          </w:p>
        </w:tc>
        <w:tc>
          <w:tcPr>
            <w:tcW w:w="746" w:type="dxa"/>
            <w:gridSpan w:val="2"/>
          </w:tcPr>
          <w:p w14:paraId="0BFF80EA" w14:textId="77777777" w:rsidR="003930CF" w:rsidRPr="00734934"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1310" w:type="dxa"/>
            <w:gridSpan w:val="2"/>
          </w:tcPr>
          <w:p w14:paraId="640159FC" w14:textId="2B3E87BD" w:rsidR="003930CF" w:rsidRPr="00516830" w:rsidRDefault="003930CF" w:rsidP="005A7433">
            <w:pPr>
              <w:spacing w:before="100" w:beforeAutospacing="1" w:after="100" w:afterAutospacing="1"/>
              <w:ind w:left="360"/>
              <w:jc w:val="center"/>
              <w:rPr>
                <w:rFonts w:asciiTheme="minorHAnsi" w:hAnsiTheme="minorHAnsi"/>
                <w:color w:val="3A3A3A" w:themeColor="background2" w:themeShade="40"/>
                <w:highlight w:val="green"/>
                <w:lang w:val="en-GB" w:eastAsia="nl-NL"/>
              </w:rPr>
            </w:pPr>
          </w:p>
        </w:tc>
        <w:tc>
          <w:tcPr>
            <w:tcW w:w="746" w:type="dxa"/>
          </w:tcPr>
          <w:p w14:paraId="22E6159B" w14:textId="77777777" w:rsidR="003930CF" w:rsidRPr="00734934"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3220" w:type="dxa"/>
          </w:tcPr>
          <w:p w14:paraId="57D2776B" w14:textId="01E2AF3A" w:rsidR="003930CF" w:rsidRPr="00734934"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c>
          <w:tcPr>
            <w:tcW w:w="1732" w:type="dxa"/>
          </w:tcPr>
          <w:p w14:paraId="403C3A09" w14:textId="1BD3E8BD" w:rsidR="003930CF" w:rsidRPr="00734934" w:rsidRDefault="003930CF" w:rsidP="005A7433">
            <w:pPr>
              <w:spacing w:before="100" w:beforeAutospacing="1" w:after="100" w:afterAutospacing="1"/>
              <w:ind w:left="360" w:hanging="385"/>
              <w:rPr>
                <w:rFonts w:asciiTheme="minorHAnsi" w:hAnsiTheme="minorHAnsi"/>
                <w:color w:val="3A3A3A" w:themeColor="background2" w:themeShade="40"/>
                <w:sz w:val="16"/>
                <w:szCs w:val="16"/>
                <w:lang w:val="en-GB" w:eastAsia="nl-NL"/>
              </w:rPr>
            </w:pPr>
          </w:p>
        </w:tc>
        <w:tc>
          <w:tcPr>
            <w:tcW w:w="3906" w:type="dxa"/>
          </w:tcPr>
          <w:p w14:paraId="6FD794DA" w14:textId="7EAB8E99" w:rsidR="003930CF" w:rsidRPr="00481CD8" w:rsidRDefault="003930CF" w:rsidP="005A7433">
            <w:pPr>
              <w:rPr>
                <w:rFonts w:asciiTheme="minorHAnsi" w:hAnsiTheme="minorHAnsi"/>
                <w:b/>
                <w:color w:val="3A3A3A" w:themeColor="background2" w:themeShade="40"/>
                <w:sz w:val="16"/>
                <w:szCs w:val="16"/>
                <w:highlight w:val="yellow"/>
                <w:lang w:val="en-GB" w:eastAsia="nl-NL"/>
              </w:rPr>
            </w:pPr>
          </w:p>
        </w:tc>
        <w:tc>
          <w:tcPr>
            <w:tcW w:w="3414" w:type="dxa"/>
          </w:tcPr>
          <w:p w14:paraId="534164F1" w14:textId="318F6818" w:rsidR="003142CA" w:rsidRPr="00170D23" w:rsidRDefault="003142CA" w:rsidP="005A7433">
            <w:pPr>
              <w:rPr>
                <w:rFonts w:asciiTheme="minorHAnsi" w:hAnsiTheme="minorHAnsi"/>
                <w:color w:val="3A3A3A" w:themeColor="background2" w:themeShade="40"/>
                <w:sz w:val="16"/>
                <w:szCs w:val="16"/>
                <w:highlight w:val="yellow"/>
                <w:lang w:val="en-GB" w:eastAsia="nl-NL"/>
              </w:rPr>
            </w:pPr>
          </w:p>
        </w:tc>
      </w:tr>
      <w:tr w:rsidR="00DF324B" w:rsidRPr="00723CB7" w14:paraId="62C525D3" w14:textId="489CB1C9" w:rsidTr="005A7433">
        <w:tc>
          <w:tcPr>
            <w:tcW w:w="657" w:type="dxa"/>
          </w:tcPr>
          <w:p w14:paraId="78034F57"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lang w:val="en-GB" w:eastAsia="nl-NL"/>
              </w:rPr>
            </w:pPr>
          </w:p>
        </w:tc>
        <w:tc>
          <w:tcPr>
            <w:tcW w:w="3334" w:type="dxa"/>
          </w:tcPr>
          <w:p w14:paraId="3207AA87" w14:textId="12E1D390"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trenches and roads well separated, particularly in LPG service lines?</w:t>
            </w:r>
          </w:p>
        </w:tc>
        <w:tc>
          <w:tcPr>
            <w:tcW w:w="1059" w:type="dxa"/>
            <w:gridSpan w:val="2"/>
          </w:tcPr>
          <w:p w14:paraId="6B25C280" w14:textId="17F0FAD2" w:rsidR="003930CF" w:rsidRPr="00523426" w:rsidRDefault="003930CF" w:rsidP="005A7433">
            <w:pPr>
              <w:spacing w:before="100" w:beforeAutospacing="1" w:after="100" w:afterAutospacing="1"/>
              <w:ind w:left="360" w:hanging="329"/>
              <w:jc w:val="center"/>
              <w:rPr>
                <w:rFonts w:asciiTheme="minorHAnsi" w:hAnsiTheme="minorHAnsi"/>
                <w:color w:val="3A3A3A" w:themeColor="background2" w:themeShade="40"/>
                <w:lang w:val="en-GB" w:eastAsia="nl-NL"/>
              </w:rPr>
            </w:pPr>
          </w:p>
        </w:tc>
        <w:tc>
          <w:tcPr>
            <w:tcW w:w="746" w:type="dxa"/>
            <w:gridSpan w:val="2"/>
          </w:tcPr>
          <w:p w14:paraId="22A390F4"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1310" w:type="dxa"/>
            <w:gridSpan w:val="2"/>
          </w:tcPr>
          <w:p w14:paraId="77FC9C35"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3101869B"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3220" w:type="dxa"/>
          </w:tcPr>
          <w:p w14:paraId="2C9ACBC4" w14:textId="4A65C02B" w:rsidR="00753CFA" w:rsidRPr="00723CB7" w:rsidRDefault="00753CFA" w:rsidP="005A7433">
            <w:pPr>
              <w:spacing w:before="100" w:beforeAutospacing="1" w:after="100" w:afterAutospacing="1"/>
              <w:rPr>
                <w:rFonts w:asciiTheme="minorHAnsi" w:hAnsiTheme="minorHAnsi"/>
                <w:color w:val="3A3A3A" w:themeColor="background2" w:themeShade="40"/>
                <w:sz w:val="16"/>
                <w:szCs w:val="16"/>
                <w:lang w:val="en-GB" w:eastAsia="nl-NL"/>
              </w:rPr>
            </w:pPr>
          </w:p>
        </w:tc>
        <w:tc>
          <w:tcPr>
            <w:tcW w:w="1732" w:type="dxa"/>
          </w:tcPr>
          <w:p w14:paraId="4987E935" w14:textId="41E99FCE" w:rsidR="003930CF" w:rsidRPr="00723CB7" w:rsidRDefault="003930CF" w:rsidP="005A7433">
            <w:pPr>
              <w:spacing w:before="100" w:beforeAutospacing="1" w:after="100" w:afterAutospacing="1"/>
              <w:ind w:left="360" w:hanging="360"/>
              <w:rPr>
                <w:rFonts w:asciiTheme="minorHAnsi" w:hAnsiTheme="minorHAnsi"/>
                <w:color w:val="3A3A3A" w:themeColor="background2" w:themeShade="40"/>
                <w:sz w:val="16"/>
                <w:szCs w:val="16"/>
                <w:lang w:val="en-GB" w:eastAsia="nl-NL"/>
              </w:rPr>
            </w:pPr>
          </w:p>
        </w:tc>
        <w:tc>
          <w:tcPr>
            <w:tcW w:w="3906" w:type="dxa"/>
          </w:tcPr>
          <w:p w14:paraId="2295AAC6" w14:textId="0A97F889" w:rsidR="003930CF" w:rsidRPr="00723CB7" w:rsidRDefault="003930CF" w:rsidP="005A7433">
            <w:pPr>
              <w:rPr>
                <w:rFonts w:asciiTheme="minorHAnsi" w:hAnsiTheme="minorHAnsi"/>
                <w:color w:val="3A3A3A" w:themeColor="background2" w:themeShade="40"/>
                <w:sz w:val="16"/>
                <w:szCs w:val="16"/>
                <w:lang w:val="en-GB" w:eastAsia="nl-NL"/>
              </w:rPr>
            </w:pPr>
          </w:p>
        </w:tc>
        <w:tc>
          <w:tcPr>
            <w:tcW w:w="3414" w:type="dxa"/>
          </w:tcPr>
          <w:p w14:paraId="3E5D3839" w14:textId="017BA12C" w:rsidR="003930CF" w:rsidRPr="00753CFA" w:rsidRDefault="003930CF" w:rsidP="005A7433">
            <w:pPr>
              <w:ind w:left="360" w:hanging="360"/>
              <w:rPr>
                <w:rFonts w:asciiTheme="minorHAnsi" w:hAnsiTheme="minorHAnsi"/>
                <w:bCs/>
                <w:color w:val="3A3A3A" w:themeColor="background2" w:themeShade="40"/>
                <w:sz w:val="16"/>
                <w:szCs w:val="16"/>
                <w:lang w:val="en-GB" w:eastAsia="nl-NL"/>
              </w:rPr>
            </w:pPr>
          </w:p>
        </w:tc>
      </w:tr>
      <w:tr w:rsidR="00D65C69" w:rsidRPr="00723CB7" w14:paraId="5D0FC383" w14:textId="3717706E" w:rsidTr="003930CF">
        <w:tc>
          <w:tcPr>
            <w:tcW w:w="16710" w:type="dxa"/>
            <w:gridSpan w:val="12"/>
          </w:tcPr>
          <w:p w14:paraId="3978743B" w14:textId="6DD769A5" w:rsidR="003930CF" w:rsidRPr="00723CB7" w:rsidRDefault="003930CF" w:rsidP="005A7433">
            <w:pPr>
              <w:keepNext/>
              <w:keepLines/>
              <w:spacing w:after="80"/>
              <w:ind w:left="360"/>
              <w:outlineLvl w:val="0"/>
              <w:rPr>
                <w:rFonts w:asciiTheme="minorHAnsi" w:hAnsiTheme="minorHAnsi"/>
                <w:color w:val="404040" w:themeColor="text1" w:themeTint="BF"/>
                <w:sz w:val="40"/>
                <w:szCs w:val="40"/>
                <w:lang w:val="nl-NL" w:eastAsia="nl-NL"/>
              </w:rPr>
            </w:pPr>
            <w:r w:rsidRPr="00723CB7">
              <w:rPr>
                <w:rFonts w:asciiTheme="minorHAnsi" w:eastAsiaTheme="majorEastAsia" w:hAnsiTheme="minorHAnsi" w:cstheme="majorBidi"/>
                <w:color w:val="404040" w:themeColor="text1" w:themeTint="BF"/>
                <w:sz w:val="40"/>
                <w:szCs w:val="40"/>
              </w:rPr>
              <w:t xml:space="preserve">Fire Safety </w:t>
            </w:r>
          </w:p>
        </w:tc>
        <w:tc>
          <w:tcPr>
            <w:tcW w:w="3414" w:type="dxa"/>
          </w:tcPr>
          <w:p w14:paraId="1940EC67" w14:textId="77777777" w:rsidR="003930CF" w:rsidRPr="00723CB7" w:rsidRDefault="003930CF" w:rsidP="005A7433">
            <w:pPr>
              <w:keepNext/>
              <w:keepLines/>
              <w:spacing w:after="80"/>
              <w:ind w:left="360"/>
              <w:outlineLvl w:val="0"/>
              <w:rPr>
                <w:rFonts w:asciiTheme="minorHAnsi" w:eastAsiaTheme="majorEastAsia" w:hAnsiTheme="minorHAnsi" w:cstheme="majorBidi"/>
                <w:color w:val="404040" w:themeColor="text1" w:themeTint="BF"/>
                <w:sz w:val="40"/>
                <w:szCs w:val="40"/>
              </w:rPr>
            </w:pPr>
          </w:p>
        </w:tc>
      </w:tr>
      <w:tr w:rsidR="00DF324B" w:rsidRPr="00723CB7" w14:paraId="68E90EBB" w14:textId="26E34BDE" w:rsidTr="003930CF">
        <w:tc>
          <w:tcPr>
            <w:tcW w:w="657" w:type="dxa"/>
          </w:tcPr>
          <w:p w14:paraId="40CC6EC1"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bookmarkStart w:id="12" w:name="_Hlk214817525"/>
          </w:p>
        </w:tc>
        <w:tc>
          <w:tcPr>
            <w:tcW w:w="3334" w:type="dxa"/>
          </w:tcPr>
          <w:p w14:paraId="7DC1A6BF" w14:textId="61CE4B9C"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Is all fireproofing in place as specified, or are mitigation measures provided where missing</w:t>
            </w:r>
          </w:p>
        </w:tc>
        <w:tc>
          <w:tcPr>
            <w:tcW w:w="1059" w:type="dxa"/>
            <w:gridSpan w:val="2"/>
          </w:tcPr>
          <w:p w14:paraId="0926D5EA"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31E93478" w14:textId="578D580C" w:rsidR="003930CF" w:rsidRPr="0004088E" w:rsidRDefault="003930CF" w:rsidP="005A7433">
            <w:pPr>
              <w:pStyle w:val="Lijstnummering"/>
              <w:tabs>
                <w:tab w:val="clear" w:pos="360"/>
              </w:tabs>
              <w:ind w:left="0" w:firstLine="0"/>
              <w:jc w:val="center"/>
              <w:rPr>
                <w:strike/>
                <w:color w:val="3A3A3A" w:themeColor="background2" w:themeShade="40"/>
                <w:highlight w:val="magenta"/>
                <w:lang w:val="en-GB" w:eastAsia="nl-NL"/>
              </w:rPr>
            </w:pPr>
          </w:p>
        </w:tc>
        <w:tc>
          <w:tcPr>
            <w:tcW w:w="1310" w:type="dxa"/>
            <w:gridSpan w:val="2"/>
          </w:tcPr>
          <w:p w14:paraId="5A8EBDDA" w14:textId="55EBF11A" w:rsidR="003930CF" w:rsidRPr="00723CB7" w:rsidRDefault="003930CF" w:rsidP="005A7433">
            <w:pPr>
              <w:pStyle w:val="Lijstnummering"/>
              <w:tabs>
                <w:tab w:val="clear" w:pos="360"/>
              </w:tabs>
              <w:ind w:left="0" w:firstLine="0"/>
              <w:jc w:val="center"/>
              <w:rPr>
                <w:color w:val="3A3A3A" w:themeColor="background2" w:themeShade="40"/>
                <w:highlight w:val="magenta"/>
                <w:lang w:val="en-GB" w:eastAsia="nl-NL"/>
              </w:rPr>
            </w:pPr>
          </w:p>
        </w:tc>
        <w:tc>
          <w:tcPr>
            <w:tcW w:w="746" w:type="dxa"/>
          </w:tcPr>
          <w:p w14:paraId="3116415E" w14:textId="77777777" w:rsidR="003930CF" w:rsidRPr="00723CB7" w:rsidRDefault="003930CF" w:rsidP="005A7433">
            <w:pPr>
              <w:pStyle w:val="Lijstnummering"/>
              <w:tabs>
                <w:tab w:val="clear" w:pos="360"/>
              </w:tabs>
              <w:ind w:left="0" w:firstLine="0"/>
              <w:jc w:val="center"/>
              <w:rPr>
                <w:color w:val="3A3A3A" w:themeColor="background2" w:themeShade="40"/>
                <w:highlight w:val="magenta"/>
                <w:lang w:val="en-GB" w:eastAsia="nl-NL"/>
              </w:rPr>
            </w:pPr>
          </w:p>
        </w:tc>
        <w:tc>
          <w:tcPr>
            <w:tcW w:w="3220" w:type="dxa"/>
          </w:tcPr>
          <w:p w14:paraId="27C0CC00" w14:textId="1A17A89D" w:rsidR="003930CF" w:rsidRPr="00723CB7" w:rsidRDefault="003930CF" w:rsidP="005A7433">
            <w:pPr>
              <w:pStyle w:val="Lijstnummering"/>
              <w:tabs>
                <w:tab w:val="clear" w:pos="360"/>
              </w:tabs>
              <w:ind w:left="0" w:firstLine="0"/>
              <w:rPr>
                <w:color w:val="3A3A3A" w:themeColor="background2" w:themeShade="40"/>
                <w:sz w:val="16"/>
                <w:szCs w:val="16"/>
                <w:highlight w:val="magenta"/>
                <w:lang w:val="en-GB" w:eastAsia="nl-NL"/>
              </w:rPr>
            </w:pPr>
          </w:p>
        </w:tc>
        <w:tc>
          <w:tcPr>
            <w:tcW w:w="1732" w:type="dxa"/>
          </w:tcPr>
          <w:p w14:paraId="2A5EE1C3" w14:textId="73B8888C"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3DD67F93" w14:textId="7D597484"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78E2540B" w14:textId="08E664C0" w:rsidR="003930CF" w:rsidRPr="00BD3E0F" w:rsidRDefault="003930CF" w:rsidP="005A7433">
            <w:pPr>
              <w:pStyle w:val="Lijstnummering"/>
              <w:tabs>
                <w:tab w:val="clear" w:pos="360"/>
              </w:tabs>
              <w:ind w:left="0" w:firstLine="0"/>
              <w:rPr>
                <w:color w:val="3A3A3A" w:themeColor="background2" w:themeShade="40"/>
                <w:sz w:val="16"/>
                <w:szCs w:val="16"/>
                <w:lang w:val="en-GB" w:eastAsia="nl-NL"/>
              </w:rPr>
            </w:pPr>
          </w:p>
        </w:tc>
      </w:tr>
      <w:bookmarkEnd w:id="12"/>
      <w:tr w:rsidR="00DF324B" w:rsidRPr="00723CB7" w14:paraId="73E76712" w14:textId="561A3D7E" w:rsidTr="005A7433">
        <w:tc>
          <w:tcPr>
            <w:tcW w:w="657" w:type="dxa"/>
          </w:tcPr>
          <w:p w14:paraId="31202691"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397445BE" w14:textId="65337F71"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Has fireproofing been applied to critical supports, hydraulic tubing and/or instrument air (IA) supply in fire zones?</w:t>
            </w:r>
          </w:p>
        </w:tc>
        <w:tc>
          <w:tcPr>
            <w:tcW w:w="1059" w:type="dxa"/>
            <w:gridSpan w:val="2"/>
          </w:tcPr>
          <w:p w14:paraId="3CA46549"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gridSpan w:val="2"/>
          </w:tcPr>
          <w:p w14:paraId="09CE8481" w14:textId="4D5500E7" w:rsidR="003930CF" w:rsidRPr="00723CB7" w:rsidRDefault="003930CF" w:rsidP="005A7433">
            <w:pPr>
              <w:spacing w:before="100" w:beforeAutospacing="1" w:after="100" w:afterAutospacing="1"/>
              <w:ind w:left="360"/>
              <w:jc w:val="center"/>
              <w:rPr>
                <w:rFonts w:asciiTheme="minorHAnsi" w:hAnsiTheme="minorHAnsi"/>
                <w:dstrike/>
                <w:color w:val="3A3A3A" w:themeColor="background2" w:themeShade="40"/>
                <w:lang w:val="en-GB" w:eastAsia="nl-NL"/>
              </w:rPr>
            </w:pPr>
          </w:p>
        </w:tc>
        <w:tc>
          <w:tcPr>
            <w:tcW w:w="1310" w:type="dxa"/>
            <w:gridSpan w:val="2"/>
          </w:tcPr>
          <w:p w14:paraId="52BDFA51"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5D38CAC5" w14:textId="1968320E" w:rsidR="003930CF" w:rsidRPr="00393295" w:rsidRDefault="003930CF" w:rsidP="005A7433">
            <w:pPr>
              <w:spacing w:before="100" w:beforeAutospacing="1" w:after="100" w:afterAutospacing="1"/>
              <w:ind w:left="360" w:hanging="312"/>
              <w:jc w:val="center"/>
              <w:rPr>
                <w:rFonts w:asciiTheme="minorHAnsi" w:hAnsiTheme="minorHAnsi"/>
                <w:color w:val="3A3A3A" w:themeColor="background2" w:themeShade="40"/>
                <w:sz w:val="20"/>
                <w:szCs w:val="20"/>
                <w:lang w:val="en-GB" w:eastAsia="nl-NL"/>
              </w:rPr>
            </w:pPr>
          </w:p>
        </w:tc>
        <w:tc>
          <w:tcPr>
            <w:tcW w:w="3220" w:type="dxa"/>
          </w:tcPr>
          <w:p w14:paraId="66C7BD22" w14:textId="3F7F8042" w:rsidR="003930CF" w:rsidRPr="00723CB7" w:rsidRDefault="003930CF" w:rsidP="005A7433">
            <w:pPr>
              <w:spacing w:before="100" w:beforeAutospacing="1" w:after="100" w:afterAutospacing="1"/>
              <w:ind w:left="39"/>
              <w:rPr>
                <w:rFonts w:asciiTheme="minorHAnsi" w:hAnsiTheme="minorHAnsi"/>
                <w:color w:val="3A3A3A" w:themeColor="background2" w:themeShade="40"/>
                <w:sz w:val="16"/>
                <w:szCs w:val="16"/>
                <w:lang w:val="en-GB" w:eastAsia="nl-NL"/>
              </w:rPr>
            </w:pPr>
          </w:p>
        </w:tc>
        <w:tc>
          <w:tcPr>
            <w:tcW w:w="1732" w:type="dxa"/>
          </w:tcPr>
          <w:p w14:paraId="17AFABD4" w14:textId="61EF95F2" w:rsidR="003930CF" w:rsidRPr="00723CB7" w:rsidRDefault="003930CF" w:rsidP="005A7433">
            <w:pPr>
              <w:rPr>
                <w:rFonts w:asciiTheme="minorHAnsi" w:hAnsiTheme="minorHAnsi"/>
                <w:color w:val="3A3A3A" w:themeColor="background2" w:themeShade="40"/>
                <w:sz w:val="16"/>
                <w:szCs w:val="16"/>
                <w:lang w:val="en-GB" w:eastAsia="nl-NL"/>
              </w:rPr>
            </w:pPr>
          </w:p>
        </w:tc>
        <w:tc>
          <w:tcPr>
            <w:tcW w:w="3906" w:type="dxa"/>
          </w:tcPr>
          <w:p w14:paraId="495F9BC3" w14:textId="6FE6F8EF" w:rsidR="003930CF" w:rsidRPr="00723CB7" w:rsidRDefault="003930CF" w:rsidP="005A7433">
            <w:pPr>
              <w:rPr>
                <w:rFonts w:asciiTheme="minorHAnsi" w:hAnsiTheme="minorHAnsi"/>
                <w:color w:val="3A3A3A" w:themeColor="background2" w:themeShade="40"/>
                <w:sz w:val="16"/>
                <w:szCs w:val="16"/>
                <w:lang w:val="en-GB" w:eastAsia="nl-NL"/>
              </w:rPr>
            </w:pPr>
          </w:p>
        </w:tc>
        <w:tc>
          <w:tcPr>
            <w:tcW w:w="3414" w:type="dxa"/>
          </w:tcPr>
          <w:p w14:paraId="47B5EC41" w14:textId="726A90A1" w:rsidR="003930CF" w:rsidRPr="00723CB7" w:rsidRDefault="003930CF" w:rsidP="005A7433">
            <w:pPr>
              <w:pStyle w:val="Lijstnummering"/>
              <w:tabs>
                <w:tab w:val="clear" w:pos="360"/>
              </w:tabs>
              <w:ind w:left="0" w:firstLine="0"/>
              <w:rPr>
                <w:color w:val="3A3A3A" w:themeColor="background2" w:themeShade="40"/>
                <w:sz w:val="16"/>
                <w:szCs w:val="16"/>
                <w:highlight w:val="cyan"/>
                <w:lang w:val="en-GB" w:eastAsia="nl-NL"/>
              </w:rPr>
            </w:pPr>
          </w:p>
        </w:tc>
      </w:tr>
      <w:tr w:rsidR="00DF324B" w:rsidRPr="00723CB7" w14:paraId="52866B1D" w14:textId="71244F59" w:rsidTr="005A7433">
        <w:tc>
          <w:tcPr>
            <w:tcW w:w="657" w:type="dxa"/>
          </w:tcPr>
          <w:p w14:paraId="4FE6FE17"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6BAE903E" w14:textId="25B5674D"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Is fireproofing adequate on support columns and piping of firefighting systems?</w:t>
            </w:r>
          </w:p>
        </w:tc>
        <w:tc>
          <w:tcPr>
            <w:tcW w:w="1059" w:type="dxa"/>
            <w:gridSpan w:val="2"/>
          </w:tcPr>
          <w:p w14:paraId="22E09D33"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1DFB7EFA"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5443014E"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tcPr>
          <w:p w14:paraId="2995E7ED" w14:textId="1C6A95F3" w:rsidR="003930CF" w:rsidRPr="00393295" w:rsidRDefault="003930CF" w:rsidP="005A7433">
            <w:pPr>
              <w:pStyle w:val="Lijstnummering"/>
              <w:tabs>
                <w:tab w:val="clear" w:pos="360"/>
              </w:tabs>
              <w:ind w:left="0" w:hanging="29"/>
              <w:jc w:val="center"/>
              <w:rPr>
                <w:color w:val="3A3A3A" w:themeColor="background2" w:themeShade="40"/>
                <w:lang w:val="en-GB" w:eastAsia="nl-NL"/>
              </w:rPr>
            </w:pPr>
          </w:p>
        </w:tc>
        <w:tc>
          <w:tcPr>
            <w:tcW w:w="3220" w:type="dxa"/>
          </w:tcPr>
          <w:p w14:paraId="4AC30D56" w14:textId="7044D9F6"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37E3661F" w14:textId="6319CFC6"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76EF39B9" w14:textId="1B353408"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1904EDAA" w14:textId="071BC93A" w:rsidR="003930CF" w:rsidRPr="00723CB7" w:rsidRDefault="003930CF" w:rsidP="005A7433">
            <w:pPr>
              <w:pStyle w:val="Lijstnummering"/>
              <w:tabs>
                <w:tab w:val="clear" w:pos="360"/>
              </w:tabs>
              <w:ind w:left="0" w:firstLine="0"/>
              <w:rPr>
                <w:color w:val="3A3A3A" w:themeColor="background2" w:themeShade="40"/>
                <w:sz w:val="16"/>
                <w:szCs w:val="16"/>
                <w:highlight w:val="cyan"/>
                <w:lang w:val="en-GB" w:eastAsia="nl-NL"/>
              </w:rPr>
            </w:pPr>
          </w:p>
        </w:tc>
      </w:tr>
      <w:tr w:rsidR="00DF324B" w:rsidRPr="00723CB7" w14:paraId="7657FA46" w14:textId="2E0651E4" w:rsidTr="005A7433">
        <w:tc>
          <w:tcPr>
            <w:tcW w:w="657" w:type="dxa"/>
          </w:tcPr>
          <w:p w14:paraId="09C80996"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5A246EFF" w14:textId="3B48BAA8"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stairway and access platform supports fire</w:t>
            </w:r>
            <w:r w:rsidRPr="00723CB7">
              <w:rPr>
                <w:color w:val="404040" w:themeColor="text1" w:themeTint="BF"/>
                <w:sz w:val="16"/>
                <w:szCs w:val="16"/>
              </w:rPr>
              <w:noBreakHyphen/>
              <w:t>proofed to prevent collapse hazards?</w:t>
            </w:r>
          </w:p>
        </w:tc>
        <w:tc>
          <w:tcPr>
            <w:tcW w:w="1059" w:type="dxa"/>
            <w:gridSpan w:val="2"/>
          </w:tcPr>
          <w:p w14:paraId="42C30C9F"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4FC7FD63"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46509FB2"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tcPr>
          <w:p w14:paraId="1E0B5C9D" w14:textId="43C8E930" w:rsidR="003930CF" w:rsidRPr="00393295" w:rsidRDefault="003930CF" w:rsidP="005A7433">
            <w:pPr>
              <w:pStyle w:val="Lijstnummering"/>
              <w:tabs>
                <w:tab w:val="clear" w:pos="360"/>
              </w:tabs>
              <w:ind w:left="0" w:hanging="29"/>
              <w:jc w:val="center"/>
              <w:rPr>
                <w:color w:val="3A3A3A" w:themeColor="background2" w:themeShade="40"/>
                <w:lang w:val="en-GB" w:eastAsia="nl-NL"/>
              </w:rPr>
            </w:pPr>
          </w:p>
        </w:tc>
        <w:tc>
          <w:tcPr>
            <w:tcW w:w="3220" w:type="dxa"/>
          </w:tcPr>
          <w:p w14:paraId="06D6F740" w14:textId="4EE50A4C"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7FD8075F" w14:textId="768E5F25"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34ECAA8F" w14:textId="2BD3C737"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43805139" w14:textId="40074E30" w:rsidR="003930CF" w:rsidRPr="00723CB7" w:rsidRDefault="003930CF" w:rsidP="005A7433">
            <w:pPr>
              <w:pStyle w:val="Lijstnummering"/>
              <w:tabs>
                <w:tab w:val="clear" w:pos="360"/>
              </w:tabs>
              <w:ind w:left="0" w:firstLine="0"/>
              <w:rPr>
                <w:color w:val="3A3A3A" w:themeColor="background2" w:themeShade="40"/>
                <w:sz w:val="16"/>
                <w:szCs w:val="16"/>
                <w:highlight w:val="cyan"/>
                <w:lang w:val="en-GB" w:eastAsia="nl-NL"/>
              </w:rPr>
            </w:pPr>
          </w:p>
        </w:tc>
      </w:tr>
      <w:tr w:rsidR="00DF324B" w:rsidRPr="00723CB7" w14:paraId="48DF2C56" w14:textId="205A6425" w:rsidTr="005A7433">
        <w:tc>
          <w:tcPr>
            <w:tcW w:w="657" w:type="dxa"/>
          </w:tcPr>
          <w:p w14:paraId="282956D4"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54F4BF2F" w14:textId="612F7FD5"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protective screens installed where shielding from fire radiation is required?</w:t>
            </w:r>
          </w:p>
        </w:tc>
        <w:tc>
          <w:tcPr>
            <w:tcW w:w="1059" w:type="dxa"/>
            <w:gridSpan w:val="2"/>
          </w:tcPr>
          <w:p w14:paraId="4C574271"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4A9CD71F"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7DF59394"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tcPr>
          <w:p w14:paraId="512B945E" w14:textId="053C1A97" w:rsidR="003930CF" w:rsidRPr="00393295" w:rsidRDefault="003930CF" w:rsidP="005A7433">
            <w:pPr>
              <w:pStyle w:val="Lijstnummering"/>
              <w:tabs>
                <w:tab w:val="clear" w:pos="360"/>
              </w:tabs>
              <w:ind w:left="0" w:hanging="29"/>
              <w:jc w:val="center"/>
              <w:rPr>
                <w:color w:val="3A3A3A" w:themeColor="background2" w:themeShade="40"/>
                <w:highlight w:val="yellow"/>
                <w:lang w:val="en-GB" w:eastAsia="nl-NL"/>
              </w:rPr>
            </w:pPr>
          </w:p>
        </w:tc>
        <w:tc>
          <w:tcPr>
            <w:tcW w:w="3220" w:type="dxa"/>
          </w:tcPr>
          <w:p w14:paraId="001153AC" w14:textId="22C89D02"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33C39A25" w14:textId="28D4CEEB"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0FE7C0E1" w14:textId="16C75E8F"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46C0A187" w14:textId="0DA6BFA4" w:rsidR="003930CF" w:rsidRPr="00723CB7" w:rsidRDefault="003930CF" w:rsidP="005A7433">
            <w:pPr>
              <w:pStyle w:val="Lijstnummering"/>
              <w:tabs>
                <w:tab w:val="clear" w:pos="360"/>
              </w:tabs>
              <w:ind w:left="0" w:firstLine="0"/>
              <w:rPr>
                <w:color w:val="3A3A3A" w:themeColor="background2" w:themeShade="40"/>
                <w:sz w:val="16"/>
                <w:szCs w:val="16"/>
                <w:highlight w:val="cyan"/>
                <w:lang w:val="en-GB" w:eastAsia="nl-NL"/>
              </w:rPr>
            </w:pPr>
          </w:p>
        </w:tc>
      </w:tr>
      <w:tr w:rsidR="00DF324B" w:rsidRPr="00723CB7" w14:paraId="76B1BFF7" w14:textId="4989C9BB" w:rsidTr="005A7433">
        <w:tc>
          <w:tcPr>
            <w:tcW w:w="657" w:type="dxa"/>
          </w:tcPr>
          <w:p w14:paraId="075D44CB"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2024C73C" w14:textId="1D803622" w:rsidR="003930CF" w:rsidRPr="00723CB7" w:rsidRDefault="003930CF"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Is drainage adequate to prevent spillages collecting under equipment and forming a pool?</w:t>
            </w:r>
          </w:p>
        </w:tc>
        <w:tc>
          <w:tcPr>
            <w:tcW w:w="1059" w:type="dxa"/>
            <w:gridSpan w:val="2"/>
          </w:tcPr>
          <w:p w14:paraId="3DFC1812" w14:textId="3C67C184"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0B344B20"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7032C345"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tcPr>
          <w:p w14:paraId="667A1431"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3220" w:type="dxa"/>
          </w:tcPr>
          <w:p w14:paraId="2D9B3070" w14:textId="77777777"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359E160D" w14:textId="3C3AF221"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74658BD1" w14:textId="7A99941B"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460CDA82" w14:textId="6DD4C38E"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76F292D7" w14:textId="5A8377B0" w:rsidTr="003930CF">
        <w:tc>
          <w:tcPr>
            <w:tcW w:w="657" w:type="dxa"/>
          </w:tcPr>
          <w:p w14:paraId="5FA201A4"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6525CD43" w14:textId="369C9A4E"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Has the firefighting system been tested and found satisfactory?</w:t>
            </w:r>
          </w:p>
        </w:tc>
        <w:tc>
          <w:tcPr>
            <w:tcW w:w="1059" w:type="dxa"/>
            <w:gridSpan w:val="2"/>
          </w:tcPr>
          <w:p w14:paraId="764077A0"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223A31BC" w14:textId="220879EB"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2D92AF79"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tcPr>
          <w:p w14:paraId="6F6274F1"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3220" w:type="dxa"/>
          </w:tcPr>
          <w:p w14:paraId="73BD4A41" w14:textId="1A03E22C" w:rsidR="003930CF" w:rsidRPr="00723CB7" w:rsidRDefault="003930CF" w:rsidP="005A7433">
            <w:pPr>
              <w:pStyle w:val="Lijstnummering"/>
              <w:tabs>
                <w:tab w:val="clear" w:pos="360"/>
              </w:tabs>
              <w:ind w:left="0" w:firstLine="0"/>
              <w:rPr>
                <w:color w:val="3A3A3A" w:themeColor="background2" w:themeShade="40"/>
                <w:sz w:val="16"/>
                <w:szCs w:val="16"/>
                <w:lang w:val="nl-NL" w:eastAsia="nl-NL"/>
              </w:rPr>
            </w:pPr>
          </w:p>
        </w:tc>
        <w:tc>
          <w:tcPr>
            <w:tcW w:w="1732" w:type="dxa"/>
          </w:tcPr>
          <w:p w14:paraId="3FD68897" w14:textId="0C139DF2"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2F2D4666" w14:textId="5DE09727"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00937CCC" w14:textId="10B05129" w:rsidR="003930CF" w:rsidRPr="00723CB7" w:rsidRDefault="003930CF" w:rsidP="005A7433">
            <w:pPr>
              <w:pStyle w:val="Lijstnummering"/>
              <w:tabs>
                <w:tab w:val="clear" w:pos="360"/>
              </w:tabs>
              <w:ind w:left="0" w:firstLine="0"/>
              <w:rPr>
                <w:color w:val="3A3A3A" w:themeColor="background2" w:themeShade="40"/>
                <w:sz w:val="16"/>
                <w:szCs w:val="16"/>
                <w:highlight w:val="cyan"/>
                <w:lang w:val="en-GB" w:eastAsia="nl-NL"/>
              </w:rPr>
            </w:pPr>
          </w:p>
        </w:tc>
      </w:tr>
      <w:tr w:rsidR="00DF324B" w:rsidRPr="00723CB7" w14:paraId="616B713F" w14:textId="01348CB0" w:rsidTr="005A7433">
        <w:tc>
          <w:tcPr>
            <w:tcW w:w="657" w:type="dxa"/>
          </w:tcPr>
          <w:p w14:paraId="54D08463"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2FF970A7" w14:textId="77777777"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Is risk of pool fire minimized; is any safeguarding equipment fire</w:t>
            </w:r>
            <w:r w:rsidRPr="00723CB7">
              <w:rPr>
                <w:color w:val="404040" w:themeColor="text1" w:themeTint="BF"/>
                <w:sz w:val="16"/>
                <w:szCs w:val="16"/>
              </w:rPr>
              <w:noBreakHyphen/>
              <w:t xml:space="preserve">resistant. </w:t>
            </w:r>
          </w:p>
          <w:p w14:paraId="44385810" w14:textId="77777777" w:rsidR="003930CF" w:rsidRPr="00723CB7" w:rsidRDefault="003930CF" w:rsidP="005A7433">
            <w:pPr>
              <w:pStyle w:val="Lijstnummering"/>
              <w:tabs>
                <w:tab w:val="clear" w:pos="360"/>
              </w:tabs>
              <w:ind w:left="0" w:firstLine="0"/>
              <w:rPr>
                <w:color w:val="404040" w:themeColor="text1" w:themeTint="BF"/>
                <w:sz w:val="16"/>
                <w:szCs w:val="16"/>
              </w:rPr>
            </w:pPr>
          </w:p>
          <w:p w14:paraId="5E73A899" w14:textId="4DF4D265" w:rsidR="003930CF" w:rsidRPr="00723CB7" w:rsidRDefault="003930CF" w:rsidP="005A7433">
            <w:pPr>
              <w:pStyle w:val="Lijstnummering"/>
              <w:tabs>
                <w:tab w:val="clear" w:pos="360"/>
              </w:tabs>
              <w:ind w:left="0" w:firstLine="0"/>
              <w:rPr>
                <w:color w:val="404040" w:themeColor="text1" w:themeTint="BF"/>
                <w:sz w:val="16"/>
                <w:szCs w:val="16"/>
              </w:rPr>
            </w:pPr>
            <w:r w:rsidRPr="00E657A1">
              <w:rPr>
                <w:color w:val="A6A6A6" w:themeColor="background1" w:themeShade="A6"/>
                <w:sz w:val="16"/>
                <w:szCs w:val="16"/>
              </w:rPr>
              <w:t>Have  pressurized gas bottles been avoided near the potential pool fire area?</w:t>
            </w:r>
          </w:p>
        </w:tc>
        <w:tc>
          <w:tcPr>
            <w:tcW w:w="1059" w:type="dxa"/>
            <w:gridSpan w:val="2"/>
          </w:tcPr>
          <w:p w14:paraId="1617DF3C" w14:textId="5AC4D532"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2CDBB89F"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04466B9B"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tcPr>
          <w:p w14:paraId="1C9AC37F"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3220" w:type="dxa"/>
          </w:tcPr>
          <w:p w14:paraId="10016325" w14:textId="145055C5"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204537DE" w14:textId="293366FC"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784A9CBA" w14:textId="46CD1F85" w:rsidR="003930CF" w:rsidRPr="00723CB7" w:rsidRDefault="003930CF" w:rsidP="005A7433">
            <w:pPr>
              <w:pStyle w:val="Lijstnummering"/>
              <w:tabs>
                <w:tab w:val="clear" w:pos="360"/>
              </w:tabs>
              <w:ind w:left="0" w:firstLine="0"/>
              <w:rPr>
                <w:b/>
                <w:bCs/>
                <w:color w:val="3A3A3A" w:themeColor="background2" w:themeShade="40"/>
                <w:sz w:val="16"/>
                <w:szCs w:val="16"/>
                <w:lang w:val="en-GB" w:eastAsia="nl-NL"/>
              </w:rPr>
            </w:pPr>
          </w:p>
        </w:tc>
        <w:tc>
          <w:tcPr>
            <w:tcW w:w="3414" w:type="dxa"/>
          </w:tcPr>
          <w:p w14:paraId="5805F6D4" w14:textId="3A39EE3C"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0B008BA3" w14:textId="45EE8908" w:rsidTr="005A7433">
        <w:tc>
          <w:tcPr>
            <w:tcW w:w="657" w:type="dxa"/>
          </w:tcPr>
          <w:p w14:paraId="4D07C484"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3E0ACF46" w14:textId="4714D201"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Is fireproofing adequate on spray water and foam system supports?</w:t>
            </w:r>
          </w:p>
        </w:tc>
        <w:tc>
          <w:tcPr>
            <w:tcW w:w="1059" w:type="dxa"/>
            <w:gridSpan w:val="2"/>
          </w:tcPr>
          <w:p w14:paraId="3FBE89AB"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gridSpan w:val="2"/>
          </w:tcPr>
          <w:p w14:paraId="0BB44BC7"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1310" w:type="dxa"/>
            <w:gridSpan w:val="2"/>
          </w:tcPr>
          <w:p w14:paraId="1ECBBEED"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09685554" w14:textId="3C1A61F5" w:rsidR="003930CF" w:rsidRPr="001C1114" w:rsidRDefault="003930CF" w:rsidP="005A7433">
            <w:pPr>
              <w:spacing w:before="100" w:beforeAutospacing="1" w:after="100" w:afterAutospacing="1"/>
              <w:ind w:left="360"/>
              <w:jc w:val="center"/>
              <w:rPr>
                <w:rFonts w:asciiTheme="minorHAnsi" w:hAnsiTheme="minorHAnsi"/>
                <w:color w:val="3A3A3A" w:themeColor="background2" w:themeShade="40"/>
                <w:highlight w:val="yellow"/>
                <w:lang w:val="en-GB" w:eastAsia="nl-NL"/>
              </w:rPr>
            </w:pPr>
          </w:p>
        </w:tc>
        <w:tc>
          <w:tcPr>
            <w:tcW w:w="3220" w:type="dxa"/>
          </w:tcPr>
          <w:p w14:paraId="4098F4C8" w14:textId="1D39AC0D" w:rsidR="003930CF" w:rsidRPr="00723CB7" w:rsidRDefault="003930CF" w:rsidP="005A7433">
            <w:pPr>
              <w:spacing w:before="100" w:beforeAutospacing="1" w:after="100" w:afterAutospacing="1"/>
              <w:ind w:firstLine="7"/>
              <w:rPr>
                <w:rFonts w:asciiTheme="minorHAnsi" w:hAnsiTheme="minorHAnsi"/>
                <w:color w:val="3A3A3A" w:themeColor="background2" w:themeShade="40"/>
                <w:sz w:val="16"/>
                <w:szCs w:val="16"/>
                <w:lang w:val="en-GB" w:eastAsia="nl-NL"/>
              </w:rPr>
            </w:pPr>
          </w:p>
        </w:tc>
        <w:tc>
          <w:tcPr>
            <w:tcW w:w="1732" w:type="dxa"/>
          </w:tcPr>
          <w:p w14:paraId="46F38362" w14:textId="39A0400D" w:rsidR="003930CF" w:rsidRPr="00723CB7" w:rsidRDefault="003930CF" w:rsidP="005A7433">
            <w:pPr>
              <w:rPr>
                <w:rFonts w:asciiTheme="minorHAnsi" w:hAnsiTheme="minorHAnsi"/>
                <w:color w:val="3A3A3A" w:themeColor="background2" w:themeShade="40"/>
                <w:sz w:val="16"/>
                <w:szCs w:val="16"/>
                <w:lang w:val="en-GB" w:eastAsia="nl-NL"/>
              </w:rPr>
            </w:pPr>
          </w:p>
        </w:tc>
        <w:tc>
          <w:tcPr>
            <w:tcW w:w="3906" w:type="dxa"/>
          </w:tcPr>
          <w:p w14:paraId="029E3915" w14:textId="285DAE6E" w:rsidR="003930CF" w:rsidRPr="00723CB7"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c>
          <w:tcPr>
            <w:tcW w:w="3414" w:type="dxa"/>
          </w:tcPr>
          <w:p w14:paraId="6B0BDCE8" w14:textId="39345996" w:rsidR="003930CF" w:rsidRPr="00BD3E0F"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r>
      <w:tr w:rsidR="00DF324B" w:rsidRPr="00723CB7" w14:paraId="50915786" w14:textId="69201A69" w:rsidTr="005A7433">
        <w:tc>
          <w:tcPr>
            <w:tcW w:w="657" w:type="dxa"/>
          </w:tcPr>
          <w:p w14:paraId="2EF997C0"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383F7FAD" w14:textId="04C942B7"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critical pipe supports/hangers fire</w:t>
            </w:r>
            <w:r w:rsidRPr="00723CB7">
              <w:rPr>
                <w:color w:val="404040" w:themeColor="text1" w:themeTint="BF"/>
                <w:sz w:val="16"/>
                <w:szCs w:val="16"/>
              </w:rPr>
              <w:noBreakHyphen/>
              <w:t>proofed, especially around hot pumps and large piping?</w:t>
            </w:r>
          </w:p>
        </w:tc>
        <w:tc>
          <w:tcPr>
            <w:tcW w:w="1059" w:type="dxa"/>
            <w:gridSpan w:val="2"/>
          </w:tcPr>
          <w:p w14:paraId="7711DFC1"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gridSpan w:val="2"/>
          </w:tcPr>
          <w:p w14:paraId="03C1F7C9"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1310" w:type="dxa"/>
            <w:gridSpan w:val="2"/>
          </w:tcPr>
          <w:p w14:paraId="434B997C"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464BFE1E" w14:textId="7D921BE2" w:rsidR="003930CF" w:rsidRPr="00723CB7" w:rsidRDefault="003930CF" w:rsidP="005A7433">
            <w:pPr>
              <w:spacing w:before="100" w:beforeAutospacing="1" w:after="100" w:afterAutospacing="1"/>
              <w:ind w:left="360" w:hanging="174"/>
              <w:jc w:val="center"/>
              <w:rPr>
                <w:rFonts w:asciiTheme="minorHAnsi" w:hAnsiTheme="minorHAnsi"/>
                <w:color w:val="3A3A3A" w:themeColor="background2" w:themeShade="40"/>
                <w:lang w:val="en-GB" w:eastAsia="nl-NL"/>
              </w:rPr>
            </w:pPr>
          </w:p>
        </w:tc>
        <w:tc>
          <w:tcPr>
            <w:tcW w:w="3220" w:type="dxa"/>
          </w:tcPr>
          <w:p w14:paraId="6D35D8D9" w14:textId="68CC3820" w:rsidR="003930CF" w:rsidRPr="00723CB7" w:rsidRDefault="003930CF" w:rsidP="005A7433">
            <w:pPr>
              <w:spacing w:before="100" w:beforeAutospacing="1" w:after="100" w:afterAutospacing="1"/>
              <w:ind w:firstLine="7"/>
              <w:rPr>
                <w:rFonts w:asciiTheme="minorHAnsi" w:hAnsiTheme="minorHAnsi"/>
                <w:color w:val="3A3A3A" w:themeColor="background2" w:themeShade="40"/>
                <w:sz w:val="16"/>
                <w:szCs w:val="16"/>
                <w:lang w:val="en-GB" w:eastAsia="nl-NL"/>
              </w:rPr>
            </w:pPr>
          </w:p>
        </w:tc>
        <w:tc>
          <w:tcPr>
            <w:tcW w:w="1732" w:type="dxa"/>
          </w:tcPr>
          <w:p w14:paraId="45CCE07D" w14:textId="6312F19E" w:rsidR="003930CF" w:rsidRPr="00723CB7"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c>
          <w:tcPr>
            <w:tcW w:w="3906" w:type="dxa"/>
          </w:tcPr>
          <w:p w14:paraId="6C609718" w14:textId="5F97F15A" w:rsidR="003930CF" w:rsidRPr="00723CB7"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c>
          <w:tcPr>
            <w:tcW w:w="3414" w:type="dxa"/>
          </w:tcPr>
          <w:p w14:paraId="0FA22881" w14:textId="780B2BB0" w:rsidR="003930CF" w:rsidRPr="00723CB7"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r>
      <w:tr w:rsidR="00DF324B" w:rsidRPr="00723CB7" w14:paraId="33A41C48" w14:textId="36A83B86" w:rsidTr="005A7433">
        <w:tc>
          <w:tcPr>
            <w:tcW w:w="657" w:type="dxa"/>
          </w:tcPr>
          <w:p w14:paraId="72D7876B" w14:textId="77777777" w:rsidR="003930CF" w:rsidRPr="00723CB7" w:rsidRDefault="003930CF" w:rsidP="005A7433">
            <w:pPr>
              <w:pStyle w:val="Lijstalinea"/>
              <w:numPr>
                <w:ilvl w:val="0"/>
                <w:numId w:val="22"/>
              </w:numPr>
              <w:rPr>
                <w:color w:val="404040" w:themeColor="text1" w:themeTint="BF"/>
                <w:sz w:val="16"/>
                <w:szCs w:val="16"/>
                <w:highlight w:val="red"/>
                <w:lang w:val="en-GB" w:eastAsia="nl-NL"/>
              </w:rPr>
            </w:pPr>
          </w:p>
        </w:tc>
        <w:tc>
          <w:tcPr>
            <w:tcW w:w="3334" w:type="dxa"/>
          </w:tcPr>
          <w:p w14:paraId="5173089C" w14:textId="64F786D3"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 xml:space="preserve">Is water spray installed over LPG pumps, HC pumps above auto-ignition temperature (AIT), compressors, sumps and/or other high fire potential locations, preferably double </w:t>
            </w:r>
            <w:r w:rsidRPr="00723CB7">
              <w:rPr>
                <w:color w:val="404040" w:themeColor="text1" w:themeTint="BF"/>
                <w:sz w:val="16"/>
                <w:szCs w:val="16"/>
              </w:rPr>
              <w:lastRenderedPageBreak/>
              <w:t xml:space="preserve">melting tubes under air/N2 pressure / Polyflow </w:t>
            </w:r>
          </w:p>
        </w:tc>
        <w:tc>
          <w:tcPr>
            <w:tcW w:w="1059" w:type="dxa"/>
            <w:gridSpan w:val="2"/>
          </w:tcPr>
          <w:p w14:paraId="451E2283" w14:textId="77777777" w:rsidR="003930CF" w:rsidRPr="00723CB7" w:rsidRDefault="003930CF" w:rsidP="005A7433">
            <w:pPr>
              <w:ind w:left="360"/>
              <w:jc w:val="center"/>
              <w:rPr>
                <w:rFonts w:asciiTheme="minorHAnsi" w:hAnsiTheme="minorHAnsi"/>
                <w:color w:val="3A3A3A" w:themeColor="background2" w:themeShade="40"/>
                <w:lang w:val="en-GB" w:eastAsia="nl-NL"/>
              </w:rPr>
            </w:pPr>
          </w:p>
        </w:tc>
        <w:tc>
          <w:tcPr>
            <w:tcW w:w="746" w:type="dxa"/>
            <w:gridSpan w:val="2"/>
          </w:tcPr>
          <w:p w14:paraId="301ECD43" w14:textId="77777777" w:rsidR="003930CF" w:rsidRPr="00723CB7" w:rsidRDefault="003930CF" w:rsidP="005A7433">
            <w:pPr>
              <w:ind w:left="360"/>
              <w:jc w:val="center"/>
              <w:rPr>
                <w:rFonts w:asciiTheme="minorHAnsi" w:hAnsiTheme="minorHAnsi"/>
                <w:color w:val="3A3A3A" w:themeColor="background2" w:themeShade="40"/>
                <w:lang w:val="en-GB" w:eastAsia="nl-NL"/>
              </w:rPr>
            </w:pPr>
          </w:p>
        </w:tc>
        <w:tc>
          <w:tcPr>
            <w:tcW w:w="1310" w:type="dxa"/>
            <w:gridSpan w:val="2"/>
          </w:tcPr>
          <w:p w14:paraId="28B55CBB" w14:textId="77777777" w:rsidR="003930CF" w:rsidRPr="00723CB7" w:rsidRDefault="003930CF" w:rsidP="005A7433">
            <w:pPr>
              <w:ind w:left="360"/>
              <w:jc w:val="center"/>
              <w:rPr>
                <w:rFonts w:asciiTheme="minorHAnsi" w:hAnsiTheme="minorHAnsi"/>
                <w:color w:val="3A3A3A" w:themeColor="background2" w:themeShade="40"/>
                <w:lang w:val="en-GB" w:eastAsia="nl-NL"/>
              </w:rPr>
            </w:pPr>
          </w:p>
        </w:tc>
        <w:tc>
          <w:tcPr>
            <w:tcW w:w="746" w:type="dxa"/>
          </w:tcPr>
          <w:p w14:paraId="50B34028" w14:textId="15E1EAE2" w:rsidR="003930CF" w:rsidRPr="00723CB7" w:rsidRDefault="003930CF" w:rsidP="005A7433">
            <w:pPr>
              <w:ind w:left="360" w:hanging="174"/>
              <w:jc w:val="center"/>
              <w:rPr>
                <w:rFonts w:asciiTheme="minorHAnsi" w:hAnsiTheme="minorHAnsi"/>
                <w:color w:val="3A3A3A" w:themeColor="background2" w:themeShade="40"/>
                <w:lang w:val="en-GB" w:eastAsia="nl-NL"/>
              </w:rPr>
            </w:pPr>
          </w:p>
        </w:tc>
        <w:tc>
          <w:tcPr>
            <w:tcW w:w="3220" w:type="dxa"/>
          </w:tcPr>
          <w:p w14:paraId="3D559ADD" w14:textId="24326F1F" w:rsidR="003930CF" w:rsidRPr="00723CB7" w:rsidRDefault="003930CF" w:rsidP="005A7433">
            <w:pPr>
              <w:ind w:left="360"/>
              <w:rPr>
                <w:rFonts w:asciiTheme="minorHAnsi" w:hAnsiTheme="minorHAnsi"/>
                <w:color w:val="3A3A3A" w:themeColor="background2" w:themeShade="40"/>
                <w:sz w:val="16"/>
                <w:szCs w:val="16"/>
                <w:lang w:val="en-GB" w:eastAsia="nl-NL"/>
              </w:rPr>
            </w:pPr>
          </w:p>
        </w:tc>
        <w:tc>
          <w:tcPr>
            <w:tcW w:w="1732" w:type="dxa"/>
          </w:tcPr>
          <w:p w14:paraId="1822EDB9" w14:textId="3F6B062F" w:rsidR="003930CF" w:rsidRPr="00723CB7" w:rsidRDefault="003930CF" w:rsidP="005A7433">
            <w:pPr>
              <w:rPr>
                <w:rFonts w:asciiTheme="minorHAnsi" w:hAnsiTheme="minorHAnsi"/>
                <w:color w:val="3A3A3A" w:themeColor="background2" w:themeShade="40"/>
                <w:sz w:val="16"/>
                <w:szCs w:val="16"/>
                <w:lang w:val="en-GB" w:eastAsia="nl-NL"/>
              </w:rPr>
            </w:pPr>
          </w:p>
        </w:tc>
        <w:tc>
          <w:tcPr>
            <w:tcW w:w="3906" w:type="dxa"/>
          </w:tcPr>
          <w:p w14:paraId="07B130A7" w14:textId="31B4CA7C" w:rsidR="003930CF" w:rsidRPr="00723CB7" w:rsidRDefault="003930CF" w:rsidP="005A7433">
            <w:pPr>
              <w:rPr>
                <w:rFonts w:asciiTheme="minorHAnsi" w:hAnsiTheme="minorHAnsi"/>
                <w:color w:val="3A3A3A" w:themeColor="background2" w:themeShade="40"/>
                <w:sz w:val="16"/>
                <w:szCs w:val="16"/>
                <w:lang w:val="en-GB" w:eastAsia="nl-NL"/>
              </w:rPr>
            </w:pPr>
          </w:p>
        </w:tc>
        <w:tc>
          <w:tcPr>
            <w:tcW w:w="3414" w:type="dxa"/>
          </w:tcPr>
          <w:p w14:paraId="6F005593" w14:textId="69449B65" w:rsidR="003930CF" w:rsidRPr="00723CB7" w:rsidRDefault="003930CF" w:rsidP="005A7433">
            <w:pPr>
              <w:rPr>
                <w:rFonts w:asciiTheme="minorHAnsi" w:hAnsiTheme="minorHAnsi"/>
                <w:color w:val="3A3A3A" w:themeColor="background2" w:themeShade="40"/>
                <w:sz w:val="16"/>
                <w:szCs w:val="16"/>
                <w:lang w:val="en-GB" w:eastAsia="nl-NL"/>
              </w:rPr>
            </w:pPr>
          </w:p>
        </w:tc>
      </w:tr>
      <w:tr w:rsidR="00DF324B" w:rsidRPr="00723CB7" w14:paraId="5AD5A583" w14:textId="3D44C1C8" w:rsidTr="003930CF">
        <w:tc>
          <w:tcPr>
            <w:tcW w:w="657" w:type="dxa"/>
          </w:tcPr>
          <w:p w14:paraId="44188A73"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7C843657" w14:textId="7999C01D"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Check possibilities for testing spray water systems; provide smoke generator or fresh water connections if water is fouling?</w:t>
            </w:r>
          </w:p>
        </w:tc>
        <w:tc>
          <w:tcPr>
            <w:tcW w:w="1059" w:type="dxa"/>
            <w:gridSpan w:val="2"/>
          </w:tcPr>
          <w:p w14:paraId="77259C44"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gridSpan w:val="2"/>
          </w:tcPr>
          <w:p w14:paraId="78E8D5DC"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1310" w:type="dxa"/>
            <w:gridSpan w:val="2"/>
          </w:tcPr>
          <w:p w14:paraId="17614E30" w14:textId="3B3E6E02"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0B014542" w14:textId="77777777" w:rsidR="003930CF" w:rsidRPr="00723CB7" w:rsidRDefault="003930CF" w:rsidP="005A7433">
            <w:pPr>
              <w:spacing w:before="100" w:beforeAutospacing="1" w:after="100" w:afterAutospacing="1"/>
              <w:ind w:left="360" w:hanging="174"/>
              <w:jc w:val="center"/>
              <w:rPr>
                <w:rFonts w:asciiTheme="minorHAnsi" w:hAnsiTheme="minorHAnsi"/>
                <w:color w:val="3A3A3A" w:themeColor="background2" w:themeShade="40"/>
                <w:lang w:val="en-GB" w:eastAsia="nl-NL"/>
              </w:rPr>
            </w:pPr>
          </w:p>
        </w:tc>
        <w:tc>
          <w:tcPr>
            <w:tcW w:w="3220" w:type="dxa"/>
          </w:tcPr>
          <w:p w14:paraId="7330B488" w14:textId="418C379E" w:rsidR="003930CF" w:rsidRPr="00723CB7" w:rsidRDefault="003930CF" w:rsidP="005A7433">
            <w:pPr>
              <w:spacing w:before="100" w:beforeAutospacing="1" w:after="100" w:afterAutospacing="1"/>
              <w:ind w:firstLine="7"/>
              <w:rPr>
                <w:rFonts w:asciiTheme="minorHAnsi" w:hAnsiTheme="minorHAnsi"/>
                <w:color w:val="3A3A3A" w:themeColor="background2" w:themeShade="40"/>
                <w:sz w:val="16"/>
                <w:szCs w:val="16"/>
                <w:lang w:val="en-GB" w:eastAsia="nl-NL"/>
              </w:rPr>
            </w:pPr>
          </w:p>
        </w:tc>
        <w:tc>
          <w:tcPr>
            <w:tcW w:w="1732" w:type="dxa"/>
          </w:tcPr>
          <w:p w14:paraId="2E8AC024" w14:textId="7C361338" w:rsidR="003930CF" w:rsidRPr="00723CB7"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c>
          <w:tcPr>
            <w:tcW w:w="3906" w:type="dxa"/>
          </w:tcPr>
          <w:p w14:paraId="4ACAA2D5" w14:textId="3766C23B" w:rsidR="003930CF" w:rsidRPr="00723CB7" w:rsidRDefault="003930CF" w:rsidP="005A7433">
            <w:pPr>
              <w:rPr>
                <w:rFonts w:asciiTheme="minorHAnsi" w:hAnsiTheme="minorHAnsi"/>
                <w:color w:val="3A3A3A" w:themeColor="background2" w:themeShade="40"/>
                <w:sz w:val="16"/>
                <w:szCs w:val="16"/>
                <w:lang w:val="en-GB" w:eastAsia="nl-NL"/>
              </w:rPr>
            </w:pPr>
          </w:p>
        </w:tc>
        <w:tc>
          <w:tcPr>
            <w:tcW w:w="3414" w:type="dxa"/>
          </w:tcPr>
          <w:p w14:paraId="11CADE1D" w14:textId="5386E261" w:rsidR="003930CF" w:rsidRPr="00723CB7" w:rsidRDefault="003930CF" w:rsidP="005A7433">
            <w:pPr>
              <w:rPr>
                <w:rFonts w:asciiTheme="minorHAnsi" w:hAnsiTheme="minorHAnsi"/>
                <w:color w:val="3A3A3A" w:themeColor="background2" w:themeShade="40"/>
                <w:sz w:val="16"/>
                <w:szCs w:val="16"/>
                <w:highlight w:val="yellow"/>
                <w:lang w:val="en-GB" w:eastAsia="nl-NL"/>
              </w:rPr>
            </w:pPr>
          </w:p>
        </w:tc>
      </w:tr>
      <w:tr w:rsidR="00DF324B" w:rsidRPr="00723CB7" w14:paraId="2B0D6F54" w14:textId="16C3720B" w:rsidTr="003930CF">
        <w:tc>
          <w:tcPr>
            <w:tcW w:w="657" w:type="dxa"/>
          </w:tcPr>
          <w:p w14:paraId="4259C52A"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08EDB953" w14:textId="77777777"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 xml:space="preserve">Are hydrants, hose reels, monitors, and extinguishers available and correctly located; </w:t>
            </w:r>
            <w:r w:rsidRPr="001636CA">
              <w:rPr>
                <w:strike/>
                <w:color w:val="404040" w:themeColor="text1" w:themeTint="BF"/>
                <w:sz w:val="16"/>
                <w:szCs w:val="16"/>
              </w:rPr>
              <w:t>are spray water systems testable</w:t>
            </w:r>
            <w:r w:rsidRPr="00723CB7">
              <w:rPr>
                <w:color w:val="404040" w:themeColor="text1" w:themeTint="BF"/>
                <w:sz w:val="16"/>
                <w:szCs w:val="16"/>
              </w:rPr>
              <w:t>?</w:t>
            </w:r>
          </w:p>
        </w:tc>
        <w:tc>
          <w:tcPr>
            <w:tcW w:w="1059" w:type="dxa"/>
            <w:gridSpan w:val="2"/>
          </w:tcPr>
          <w:p w14:paraId="22EB4932"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gridSpan w:val="2"/>
          </w:tcPr>
          <w:p w14:paraId="3763C4CD" w14:textId="6AB87400" w:rsidR="00181452" w:rsidRPr="00322866" w:rsidRDefault="00181452" w:rsidP="005A7433">
            <w:pPr>
              <w:spacing w:before="100" w:beforeAutospacing="1" w:after="100" w:afterAutospacing="1"/>
              <w:ind w:left="360"/>
              <w:jc w:val="center"/>
              <w:rPr>
                <w:rFonts w:asciiTheme="minorHAnsi" w:hAnsiTheme="minorHAnsi"/>
                <w:strike/>
                <w:color w:val="3A3A3A" w:themeColor="background2" w:themeShade="40"/>
                <w:lang w:val="en-GB" w:eastAsia="nl-NL"/>
              </w:rPr>
            </w:pPr>
          </w:p>
        </w:tc>
        <w:tc>
          <w:tcPr>
            <w:tcW w:w="1310" w:type="dxa"/>
            <w:gridSpan w:val="2"/>
          </w:tcPr>
          <w:p w14:paraId="0981CAD0" w14:textId="15CB5A9A" w:rsidR="003930CF" w:rsidRPr="00322866"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534E34F9" w14:textId="77777777" w:rsidR="003930CF" w:rsidRPr="00723CB7" w:rsidRDefault="003930CF" w:rsidP="005A7433">
            <w:pPr>
              <w:spacing w:before="100" w:beforeAutospacing="1" w:after="100" w:afterAutospacing="1"/>
              <w:ind w:left="360" w:hanging="174"/>
              <w:jc w:val="center"/>
              <w:rPr>
                <w:rFonts w:asciiTheme="minorHAnsi" w:hAnsiTheme="minorHAnsi"/>
                <w:color w:val="3A3A3A" w:themeColor="background2" w:themeShade="40"/>
                <w:lang w:val="en-GB" w:eastAsia="nl-NL"/>
              </w:rPr>
            </w:pPr>
          </w:p>
        </w:tc>
        <w:tc>
          <w:tcPr>
            <w:tcW w:w="3220" w:type="dxa"/>
          </w:tcPr>
          <w:p w14:paraId="7A53231F" w14:textId="14199CE5" w:rsidR="003930CF" w:rsidRPr="00723CB7" w:rsidRDefault="003930CF" w:rsidP="005A7433">
            <w:pPr>
              <w:spacing w:before="100" w:beforeAutospacing="1" w:after="100" w:afterAutospacing="1"/>
              <w:rPr>
                <w:rFonts w:asciiTheme="minorHAnsi" w:hAnsiTheme="minorHAnsi"/>
                <w:color w:val="3A3A3A" w:themeColor="background2" w:themeShade="40"/>
                <w:sz w:val="16"/>
                <w:szCs w:val="16"/>
                <w:highlight w:val="yellow"/>
                <w:lang w:val="en-GB" w:eastAsia="nl-NL"/>
              </w:rPr>
            </w:pPr>
          </w:p>
        </w:tc>
        <w:tc>
          <w:tcPr>
            <w:tcW w:w="1732" w:type="dxa"/>
          </w:tcPr>
          <w:p w14:paraId="62776754" w14:textId="79A4A12C" w:rsidR="003930CF" w:rsidRPr="00723CB7"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c>
          <w:tcPr>
            <w:tcW w:w="3906" w:type="dxa"/>
          </w:tcPr>
          <w:p w14:paraId="0A7AFB75" w14:textId="621C7AEC" w:rsidR="003930CF" w:rsidRPr="00723CB7" w:rsidRDefault="003930CF" w:rsidP="005A7433">
            <w:pPr>
              <w:rPr>
                <w:rFonts w:asciiTheme="minorHAnsi" w:hAnsiTheme="minorHAnsi"/>
                <w:color w:val="3A3A3A" w:themeColor="background2" w:themeShade="40"/>
                <w:sz w:val="16"/>
                <w:szCs w:val="16"/>
                <w:lang w:val="en-GB" w:eastAsia="nl-NL"/>
              </w:rPr>
            </w:pPr>
          </w:p>
        </w:tc>
        <w:tc>
          <w:tcPr>
            <w:tcW w:w="3414" w:type="dxa"/>
          </w:tcPr>
          <w:p w14:paraId="62FAC0C6" w14:textId="447AC2BD" w:rsidR="003930CF" w:rsidRPr="00723CB7" w:rsidRDefault="003930CF" w:rsidP="005A7433">
            <w:pPr>
              <w:rPr>
                <w:rFonts w:asciiTheme="minorHAnsi" w:hAnsiTheme="minorHAnsi"/>
                <w:color w:val="3A3A3A" w:themeColor="background2" w:themeShade="40"/>
                <w:sz w:val="16"/>
                <w:szCs w:val="16"/>
                <w:highlight w:val="cyan"/>
                <w:lang w:val="en-GB" w:eastAsia="nl-NL"/>
              </w:rPr>
            </w:pPr>
          </w:p>
        </w:tc>
      </w:tr>
      <w:tr w:rsidR="00DF324B" w:rsidRPr="00723CB7" w14:paraId="0588E93F" w14:textId="7FC94DA9" w:rsidTr="005A7433">
        <w:tc>
          <w:tcPr>
            <w:tcW w:w="657" w:type="dxa"/>
          </w:tcPr>
          <w:p w14:paraId="496EBE82"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lang w:val="en-GB" w:eastAsia="nl-NL"/>
              </w:rPr>
            </w:pPr>
          </w:p>
        </w:tc>
        <w:tc>
          <w:tcPr>
            <w:tcW w:w="3334" w:type="dxa"/>
          </w:tcPr>
          <w:p w14:paraId="388F4A95" w14:textId="21B74D59"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steam rings provided for flanges in Hydrogen service?</w:t>
            </w:r>
          </w:p>
        </w:tc>
        <w:tc>
          <w:tcPr>
            <w:tcW w:w="1059" w:type="dxa"/>
            <w:gridSpan w:val="2"/>
          </w:tcPr>
          <w:p w14:paraId="6C2D094C" w14:textId="77777777" w:rsidR="003930CF" w:rsidRPr="00723CB7" w:rsidRDefault="003930CF" w:rsidP="005A7433">
            <w:pPr>
              <w:spacing w:before="100" w:beforeAutospacing="1" w:after="100" w:afterAutospacing="1"/>
              <w:ind w:left="360"/>
              <w:jc w:val="center"/>
              <w:rPr>
                <w:rFonts w:asciiTheme="minorHAnsi" w:hAnsiTheme="minorHAnsi"/>
                <w:color w:val="404040" w:themeColor="text1" w:themeTint="BF"/>
                <w:lang w:val="en-GB" w:eastAsia="nl-NL"/>
              </w:rPr>
            </w:pPr>
          </w:p>
        </w:tc>
        <w:tc>
          <w:tcPr>
            <w:tcW w:w="746" w:type="dxa"/>
            <w:gridSpan w:val="2"/>
          </w:tcPr>
          <w:p w14:paraId="16CA9A47" w14:textId="77777777" w:rsidR="003930CF" w:rsidRPr="00723CB7" w:rsidRDefault="003930CF" w:rsidP="005A7433">
            <w:pPr>
              <w:spacing w:before="100" w:beforeAutospacing="1" w:after="100" w:afterAutospacing="1"/>
              <w:ind w:left="360"/>
              <w:jc w:val="center"/>
              <w:rPr>
                <w:rFonts w:asciiTheme="minorHAnsi" w:hAnsiTheme="minorHAnsi"/>
                <w:color w:val="404040" w:themeColor="text1" w:themeTint="BF"/>
                <w:lang w:val="en-GB" w:eastAsia="nl-NL"/>
              </w:rPr>
            </w:pPr>
          </w:p>
        </w:tc>
        <w:tc>
          <w:tcPr>
            <w:tcW w:w="1310" w:type="dxa"/>
            <w:gridSpan w:val="2"/>
          </w:tcPr>
          <w:p w14:paraId="758D5E65" w14:textId="77777777" w:rsidR="003930CF" w:rsidRPr="00723CB7" w:rsidRDefault="003930CF" w:rsidP="005A7433">
            <w:pPr>
              <w:spacing w:before="100" w:beforeAutospacing="1" w:after="100" w:afterAutospacing="1"/>
              <w:ind w:left="360"/>
              <w:jc w:val="center"/>
              <w:rPr>
                <w:rFonts w:asciiTheme="minorHAnsi" w:hAnsiTheme="minorHAnsi"/>
                <w:color w:val="404040" w:themeColor="text1" w:themeTint="BF"/>
                <w:lang w:val="en-GB" w:eastAsia="nl-NL"/>
              </w:rPr>
            </w:pPr>
          </w:p>
        </w:tc>
        <w:tc>
          <w:tcPr>
            <w:tcW w:w="746" w:type="dxa"/>
          </w:tcPr>
          <w:p w14:paraId="4B6B4945" w14:textId="3B19430E" w:rsidR="003930CF" w:rsidRPr="00723CB7" w:rsidRDefault="003930CF" w:rsidP="005A7433">
            <w:pPr>
              <w:spacing w:before="100" w:beforeAutospacing="1" w:after="100" w:afterAutospacing="1"/>
              <w:ind w:left="7" w:hanging="174"/>
              <w:jc w:val="center"/>
              <w:rPr>
                <w:rFonts w:asciiTheme="minorHAnsi" w:hAnsiTheme="minorHAnsi"/>
                <w:color w:val="404040" w:themeColor="text1" w:themeTint="BF"/>
                <w:lang w:val="en-GB" w:eastAsia="nl-NL"/>
              </w:rPr>
            </w:pPr>
          </w:p>
        </w:tc>
        <w:tc>
          <w:tcPr>
            <w:tcW w:w="3220" w:type="dxa"/>
          </w:tcPr>
          <w:p w14:paraId="6DE6AA37" w14:textId="5B2BD1B7" w:rsidR="003930CF" w:rsidRPr="00723CB7" w:rsidRDefault="003930CF" w:rsidP="005A7433">
            <w:pPr>
              <w:spacing w:before="100" w:beforeAutospacing="1" w:after="100" w:afterAutospacing="1"/>
              <w:rPr>
                <w:rFonts w:asciiTheme="minorHAnsi" w:hAnsiTheme="minorHAnsi"/>
                <w:color w:val="404040" w:themeColor="text1" w:themeTint="BF"/>
                <w:sz w:val="16"/>
                <w:szCs w:val="16"/>
                <w:lang w:val="en-GB" w:eastAsia="nl-NL"/>
              </w:rPr>
            </w:pPr>
          </w:p>
        </w:tc>
        <w:tc>
          <w:tcPr>
            <w:tcW w:w="1732" w:type="dxa"/>
          </w:tcPr>
          <w:p w14:paraId="451CEB21" w14:textId="66C2D32A" w:rsidR="003930CF" w:rsidRPr="00723CB7" w:rsidRDefault="003930CF" w:rsidP="005A7433">
            <w:pPr>
              <w:spacing w:before="100" w:beforeAutospacing="1" w:after="100" w:afterAutospacing="1"/>
              <w:rPr>
                <w:rFonts w:asciiTheme="minorHAnsi" w:hAnsiTheme="minorHAnsi"/>
                <w:color w:val="404040" w:themeColor="text1" w:themeTint="BF"/>
                <w:sz w:val="16"/>
                <w:szCs w:val="16"/>
                <w:lang w:val="en-GB" w:eastAsia="nl-NL"/>
              </w:rPr>
            </w:pPr>
          </w:p>
        </w:tc>
        <w:tc>
          <w:tcPr>
            <w:tcW w:w="3906" w:type="dxa"/>
          </w:tcPr>
          <w:p w14:paraId="0175213E" w14:textId="5E7C6F33" w:rsidR="003930CF" w:rsidRPr="00723CB7" w:rsidRDefault="003930CF" w:rsidP="005A7433">
            <w:pPr>
              <w:rPr>
                <w:rFonts w:asciiTheme="minorHAnsi" w:hAnsiTheme="minorHAnsi"/>
                <w:color w:val="404040" w:themeColor="text1" w:themeTint="BF"/>
                <w:sz w:val="16"/>
                <w:szCs w:val="16"/>
                <w:lang w:val="en-GB" w:eastAsia="nl-NL"/>
              </w:rPr>
            </w:pPr>
          </w:p>
        </w:tc>
        <w:tc>
          <w:tcPr>
            <w:tcW w:w="3414" w:type="dxa"/>
          </w:tcPr>
          <w:p w14:paraId="68B54A32" w14:textId="77777777" w:rsidR="003930CF" w:rsidRPr="00723CB7" w:rsidRDefault="003930CF" w:rsidP="005A7433">
            <w:pPr>
              <w:rPr>
                <w:rFonts w:asciiTheme="minorHAnsi" w:hAnsiTheme="minorHAnsi"/>
                <w:color w:val="404040" w:themeColor="text1" w:themeTint="BF"/>
                <w:sz w:val="16"/>
                <w:szCs w:val="16"/>
                <w:lang w:val="en-GB" w:eastAsia="nl-NL"/>
              </w:rPr>
            </w:pPr>
          </w:p>
        </w:tc>
      </w:tr>
      <w:tr w:rsidR="00D65C69" w:rsidRPr="00723CB7" w14:paraId="7001A2D4" w14:textId="5866A5FD" w:rsidTr="003930CF">
        <w:tc>
          <w:tcPr>
            <w:tcW w:w="16710" w:type="dxa"/>
            <w:gridSpan w:val="12"/>
          </w:tcPr>
          <w:p w14:paraId="0EABCDC4" w14:textId="04EA7E24" w:rsidR="003930CF" w:rsidRPr="00723CB7" w:rsidRDefault="003930CF" w:rsidP="005A7433">
            <w:pPr>
              <w:keepNext/>
              <w:keepLines/>
              <w:spacing w:after="80"/>
              <w:ind w:left="360"/>
              <w:outlineLvl w:val="0"/>
              <w:rPr>
                <w:rFonts w:asciiTheme="minorHAnsi" w:hAnsiTheme="minorHAnsi"/>
                <w:b/>
                <w:color w:val="404040" w:themeColor="text1" w:themeTint="BF"/>
                <w:sz w:val="40"/>
                <w:szCs w:val="40"/>
                <w:lang w:val="nl-NL" w:eastAsia="nl-NL"/>
              </w:rPr>
            </w:pPr>
            <w:r w:rsidRPr="00723CB7">
              <w:rPr>
                <w:rFonts w:asciiTheme="minorHAnsi" w:eastAsiaTheme="majorEastAsia" w:hAnsiTheme="minorHAnsi" w:cstheme="majorBidi"/>
                <w:color w:val="404040" w:themeColor="text1" w:themeTint="BF"/>
                <w:sz w:val="40"/>
                <w:szCs w:val="40"/>
              </w:rPr>
              <w:t xml:space="preserve">Fire &amp; Gas Detection </w:t>
            </w:r>
          </w:p>
        </w:tc>
        <w:tc>
          <w:tcPr>
            <w:tcW w:w="3414" w:type="dxa"/>
          </w:tcPr>
          <w:p w14:paraId="74FACB00" w14:textId="77777777" w:rsidR="003930CF" w:rsidRPr="00723CB7" w:rsidRDefault="003930CF" w:rsidP="005A7433">
            <w:pPr>
              <w:keepNext/>
              <w:keepLines/>
              <w:spacing w:after="80"/>
              <w:ind w:left="360"/>
              <w:outlineLvl w:val="0"/>
              <w:rPr>
                <w:rFonts w:asciiTheme="minorHAnsi" w:eastAsiaTheme="majorEastAsia" w:hAnsiTheme="minorHAnsi" w:cstheme="majorBidi"/>
                <w:color w:val="404040" w:themeColor="text1" w:themeTint="BF"/>
                <w:sz w:val="40"/>
                <w:szCs w:val="40"/>
              </w:rPr>
            </w:pPr>
          </w:p>
        </w:tc>
      </w:tr>
      <w:tr w:rsidR="00DF324B" w:rsidRPr="00723CB7" w14:paraId="34DEDCBE" w14:textId="4A14AF71" w:rsidTr="005A7433">
        <w:tc>
          <w:tcPr>
            <w:tcW w:w="657" w:type="dxa"/>
          </w:tcPr>
          <w:p w14:paraId="09D09BED" w14:textId="77777777" w:rsidR="003930CF" w:rsidRPr="00723CB7" w:rsidRDefault="003930CF" w:rsidP="005A7433">
            <w:pPr>
              <w:pStyle w:val="Lijstalinea"/>
              <w:numPr>
                <w:ilvl w:val="0"/>
                <w:numId w:val="22"/>
              </w:numPr>
              <w:rPr>
                <w:color w:val="404040" w:themeColor="text1" w:themeTint="BF"/>
                <w:sz w:val="16"/>
                <w:szCs w:val="16"/>
                <w:highlight w:val="red"/>
                <w:lang w:val="nl-NL" w:eastAsia="nl-NL"/>
              </w:rPr>
            </w:pPr>
            <w:bookmarkStart w:id="13" w:name="_Hlk214817954"/>
          </w:p>
        </w:tc>
        <w:tc>
          <w:tcPr>
            <w:tcW w:w="3334" w:type="dxa"/>
          </w:tcPr>
          <w:p w14:paraId="22FA7EC8" w14:textId="61335F24"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lang w:val="en-GB"/>
              </w:rPr>
              <w:t>Is fire detection</w:t>
            </w:r>
            <w:r w:rsidRPr="00723CB7">
              <w:rPr>
                <w:color w:val="404040" w:themeColor="text1" w:themeTint="BF"/>
                <w:sz w:val="16"/>
                <w:szCs w:val="16"/>
              </w:rPr>
              <w:t xml:space="preserve"> installed over LPG pumps, HC service pumps above auto-ignition temperature (AIT), compressor seal oil pumps and/or other high fire potential locations.</w:t>
            </w:r>
          </w:p>
        </w:tc>
        <w:tc>
          <w:tcPr>
            <w:tcW w:w="1059" w:type="dxa"/>
            <w:gridSpan w:val="2"/>
          </w:tcPr>
          <w:p w14:paraId="7EDE9485" w14:textId="00F22863" w:rsidR="003930CF" w:rsidRPr="005B517B" w:rsidRDefault="003930CF" w:rsidP="005A7433">
            <w:pPr>
              <w:ind w:left="360"/>
              <w:jc w:val="center"/>
              <w:rPr>
                <w:rFonts w:asciiTheme="minorHAnsi" w:hAnsiTheme="minorHAnsi"/>
                <w:color w:val="3333FF"/>
                <w:highlight w:val="yellow"/>
                <w:lang w:val="en-GB" w:eastAsia="nl-NL"/>
              </w:rPr>
            </w:pPr>
          </w:p>
        </w:tc>
        <w:tc>
          <w:tcPr>
            <w:tcW w:w="746" w:type="dxa"/>
            <w:gridSpan w:val="2"/>
          </w:tcPr>
          <w:p w14:paraId="3BF4B8AA" w14:textId="6F83964D" w:rsidR="003930CF" w:rsidRPr="004D3703" w:rsidRDefault="003930CF" w:rsidP="005A7433">
            <w:pPr>
              <w:ind w:left="360"/>
              <w:jc w:val="center"/>
              <w:rPr>
                <w:rFonts w:asciiTheme="minorHAnsi" w:hAnsiTheme="minorHAnsi"/>
                <w:strike/>
                <w:color w:val="3A3A3A" w:themeColor="background2" w:themeShade="40"/>
                <w:highlight w:val="magenta"/>
                <w:lang w:val="en-GB" w:eastAsia="nl-NL"/>
              </w:rPr>
            </w:pPr>
          </w:p>
        </w:tc>
        <w:tc>
          <w:tcPr>
            <w:tcW w:w="1310" w:type="dxa"/>
            <w:gridSpan w:val="2"/>
          </w:tcPr>
          <w:p w14:paraId="365D1F76" w14:textId="77777777" w:rsidR="003930CF" w:rsidRPr="00723CB7" w:rsidRDefault="003930CF" w:rsidP="005A7433">
            <w:pPr>
              <w:ind w:left="360"/>
              <w:jc w:val="center"/>
              <w:rPr>
                <w:rFonts w:asciiTheme="minorHAnsi" w:hAnsiTheme="minorHAnsi"/>
                <w:color w:val="3A3A3A" w:themeColor="background2" w:themeShade="40"/>
                <w:highlight w:val="magenta"/>
                <w:lang w:val="en-GB" w:eastAsia="nl-NL"/>
              </w:rPr>
            </w:pPr>
          </w:p>
        </w:tc>
        <w:tc>
          <w:tcPr>
            <w:tcW w:w="746" w:type="dxa"/>
          </w:tcPr>
          <w:p w14:paraId="2D8CB335" w14:textId="47286BA6" w:rsidR="003930CF" w:rsidRPr="00723CB7" w:rsidRDefault="003930CF" w:rsidP="005A7433">
            <w:pPr>
              <w:ind w:left="360" w:hanging="353"/>
              <w:jc w:val="center"/>
              <w:rPr>
                <w:rFonts w:asciiTheme="minorHAnsi" w:hAnsiTheme="minorHAnsi"/>
                <w:color w:val="3A3A3A" w:themeColor="background2" w:themeShade="40"/>
                <w:highlight w:val="magenta"/>
                <w:lang w:val="en-GB" w:eastAsia="nl-NL"/>
              </w:rPr>
            </w:pPr>
          </w:p>
        </w:tc>
        <w:tc>
          <w:tcPr>
            <w:tcW w:w="3220" w:type="dxa"/>
          </w:tcPr>
          <w:p w14:paraId="0337BA43" w14:textId="4DD7EBF3" w:rsidR="003930CF" w:rsidRPr="00723CB7" w:rsidRDefault="003930CF" w:rsidP="005A7433">
            <w:pPr>
              <w:ind w:left="360" w:hanging="354"/>
              <w:rPr>
                <w:rFonts w:asciiTheme="minorHAnsi" w:hAnsiTheme="minorHAnsi"/>
                <w:color w:val="3A3A3A" w:themeColor="background2" w:themeShade="40"/>
                <w:sz w:val="16"/>
                <w:szCs w:val="16"/>
                <w:highlight w:val="magenta"/>
                <w:lang w:val="en-GB" w:eastAsia="nl-NL"/>
              </w:rPr>
            </w:pPr>
          </w:p>
        </w:tc>
        <w:tc>
          <w:tcPr>
            <w:tcW w:w="1732" w:type="dxa"/>
          </w:tcPr>
          <w:p w14:paraId="0BF1457B" w14:textId="656E26EB" w:rsidR="003930CF" w:rsidRPr="00723CB7" w:rsidRDefault="003930CF" w:rsidP="005A7433">
            <w:pPr>
              <w:ind w:left="360" w:hanging="274"/>
              <w:rPr>
                <w:rFonts w:asciiTheme="minorHAnsi" w:hAnsiTheme="minorHAnsi"/>
                <w:color w:val="404040" w:themeColor="text1" w:themeTint="BF"/>
                <w:sz w:val="16"/>
                <w:szCs w:val="16"/>
                <w:lang w:val="en-GB" w:eastAsia="nl-NL"/>
              </w:rPr>
            </w:pPr>
          </w:p>
        </w:tc>
        <w:tc>
          <w:tcPr>
            <w:tcW w:w="3906" w:type="dxa"/>
          </w:tcPr>
          <w:p w14:paraId="09C3BAB8" w14:textId="5BFD4473" w:rsidR="003930CF" w:rsidRPr="00723CB7" w:rsidRDefault="003930CF" w:rsidP="005A7433">
            <w:pPr>
              <w:rPr>
                <w:rFonts w:asciiTheme="minorHAnsi" w:hAnsiTheme="minorHAnsi"/>
                <w:b/>
                <w:color w:val="3A3A3A" w:themeColor="background2" w:themeShade="40"/>
                <w:sz w:val="16"/>
                <w:szCs w:val="16"/>
                <w:lang w:val="en-GB" w:eastAsia="nl-NL"/>
              </w:rPr>
            </w:pPr>
          </w:p>
        </w:tc>
        <w:tc>
          <w:tcPr>
            <w:tcW w:w="3414" w:type="dxa"/>
          </w:tcPr>
          <w:p w14:paraId="169B65EF" w14:textId="57B38AFC" w:rsidR="003930CF" w:rsidRPr="00AE23CE" w:rsidRDefault="003930CF" w:rsidP="005A7433">
            <w:pPr>
              <w:rPr>
                <w:rFonts w:asciiTheme="minorHAnsi" w:hAnsiTheme="minorHAnsi"/>
                <w:color w:val="3A3A3A" w:themeColor="background2" w:themeShade="40"/>
                <w:sz w:val="16"/>
                <w:szCs w:val="16"/>
                <w:lang w:val="en-GB" w:eastAsia="nl-NL"/>
              </w:rPr>
            </w:pPr>
          </w:p>
        </w:tc>
      </w:tr>
      <w:tr w:rsidR="00DF324B" w:rsidRPr="00723CB7" w14:paraId="74A0F623" w14:textId="4DDE2239" w:rsidTr="005A7433">
        <w:tc>
          <w:tcPr>
            <w:tcW w:w="657" w:type="dxa"/>
          </w:tcPr>
          <w:p w14:paraId="64C72BD4" w14:textId="77777777" w:rsidR="003930CF" w:rsidRPr="00723CB7" w:rsidRDefault="003930CF" w:rsidP="005A7433">
            <w:pPr>
              <w:pStyle w:val="Lijstalinea"/>
              <w:numPr>
                <w:ilvl w:val="0"/>
                <w:numId w:val="22"/>
              </w:numPr>
              <w:rPr>
                <w:color w:val="404040" w:themeColor="text1" w:themeTint="BF"/>
                <w:sz w:val="16"/>
                <w:szCs w:val="16"/>
                <w:lang w:val="en-GB" w:eastAsia="nl-NL"/>
              </w:rPr>
            </w:pPr>
          </w:p>
        </w:tc>
        <w:tc>
          <w:tcPr>
            <w:tcW w:w="3334" w:type="dxa"/>
          </w:tcPr>
          <w:p w14:paraId="47E956CE" w14:textId="77777777"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Where fire detection systems are installed, ensure tubing is in expected fire zone and double tubing is spaced at least 200 mm apart.</w:t>
            </w:r>
          </w:p>
        </w:tc>
        <w:tc>
          <w:tcPr>
            <w:tcW w:w="1059" w:type="dxa"/>
            <w:gridSpan w:val="2"/>
          </w:tcPr>
          <w:p w14:paraId="5DB4012A" w14:textId="77777777" w:rsidR="003930CF" w:rsidRPr="00723CB7" w:rsidRDefault="003930CF" w:rsidP="005A7433">
            <w:pPr>
              <w:ind w:left="360"/>
              <w:jc w:val="center"/>
              <w:rPr>
                <w:rFonts w:asciiTheme="minorHAnsi" w:hAnsiTheme="minorHAnsi"/>
                <w:color w:val="3A3A3A" w:themeColor="background2" w:themeShade="40"/>
                <w:lang w:val="en-GB" w:eastAsia="nl-NL"/>
              </w:rPr>
            </w:pPr>
          </w:p>
        </w:tc>
        <w:tc>
          <w:tcPr>
            <w:tcW w:w="746" w:type="dxa"/>
            <w:gridSpan w:val="2"/>
          </w:tcPr>
          <w:p w14:paraId="5D9D8A6A" w14:textId="77777777" w:rsidR="003930CF" w:rsidRPr="00723CB7" w:rsidRDefault="003930CF" w:rsidP="005A7433">
            <w:pPr>
              <w:ind w:left="360"/>
              <w:jc w:val="center"/>
              <w:rPr>
                <w:rFonts w:asciiTheme="minorHAnsi" w:hAnsiTheme="minorHAnsi"/>
                <w:color w:val="3A3A3A" w:themeColor="background2" w:themeShade="40"/>
                <w:lang w:val="en-GB" w:eastAsia="nl-NL"/>
              </w:rPr>
            </w:pPr>
          </w:p>
        </w:tc>
        <w:tc>
          <w:tcPr>
            <w:tcW w:w="1310" w:type="dxa"/>
            <w:gridSpan w:val="2"/>
          </w:tcPr>
          <w:p w14:paraId="7FD3DC65" w14:textId="77777777" w:rsidR="003930CF" w:rsidRPr="00723CB7" w:rsidRDefault="003930CF" w:rsidP="005A7433">
            <w:pPr>
              <w:ind w:left="360"/>
              <w:jc w:val="center"/>
              <w:rPr>
                <w:rFonts w:asciiTheme="minorHAnsi" w:hAnsiTheme="minorHAnsi"/>
                <w:color w:val="3A3A3A" w:themeColor="background2" w:themeShade="40"/>
                <w:lang w:val="en-GB" w:eastAsia="nl-NL"/>
              </w:rPr>
            </w:pPr>
          </w:p>
        </w:tc>
        <w:tc>
          <w:tcPr>
            <w:tcW w:w="746" w:type="dxa"/>
          </w:tcPr>
          <w:p w14:paraId="7DBB115D" w14:textId="1600345E" w:rsidR="003930CF" w:rsidRPr="00723CB7" w:rsidRDefault="003930CF" w:rsidP="005A7433">
            <w:pPr>
              <w:ind w:left="149" w:hanging="636"/>
              <w:jc w:val="center"/>
              <w:rPr>
                <w:rFonts w:asciiTheme="minorHAnsi" w:hAnsiTheme="minorHAnsi"/>
                <w:color w:val="3A3A3A" w:themeColor="background2" w:themeShade="40"/>
                <w:lang w:val="en-GB" w:eastAsia="nl-NL"/>
              </w:rPr>
            </w:pPr>
          </w:p>
        </w:tc>
        <w:tc>
          <w:tcPr>
            <w:tcW w:w="3220" w:type="dxa"/>
          </w:tcPr>
          <w:p w14:paraId="100691A8" w14:textId="22B85E23" w:rsidR="003930CF" w:rsidRPr="00723CB7" w:rsidRDefault="003930CF" w:rsidP="005A7433">
            <w:pPr>
              <w:rPr>
                <w:rFonts w:asciiTheme="minorHAnsi" w:hAnsiTheme="minorHAnsi"/>
                <w:color w:val="3A3A3A" w:themeColor="background2" w:themeShade="40"/>
                <w:sz w:val="16"/>
                <w:szCs w:val="16"/>
                <w:lang w:val="en-GB" w:eastAsia="nl-NL"/>
              </w:rPr>
            </w:pPr>
          </w:p>
        </w:tc>
        <w:tc>
          <w:tcPr>
            <w:tcW w:w="1732" w:type="dxa"/>
          </w:tcPr>
          <w:p w14:paraId="670E80EB" w14:textId="7A90DE98" w:rsidR="003930CF" w:rsidRPr="00723CB7" w:rsidRDefault="003930CF" w:rsidP="005A7433">
            <w:pPr>
              <w:ind w:left="360" w:hanging="274"/>
              <w:rPr>
                <w:rFonts w:asciiTheme="minorHAnsi" w:hAnsiTheme="minorHAnsi"/>
                <w:color w:val="404040" w:themeColor="text1" w:themeTint="BF"/>
                <w:sz w:val="16"/>
                <w:szCs w:val="16"/>
                <w:lang w:val="en-GB" w:eastAsia="nl-NL"/>
              </w:rPr>
            </w:pPr>
          </w:p>
        </w:tc>
        <w:tc>
          <w:tcPr>
            <w:tcW w:w="3906" w:type="dxa"/>
          </w:tcPr>
          <w:p w14:paraId="0C961499" w14:textId="69659EFA" w:rsidR="003930CF" w:rsidRPr="00723CB7" w:rsidRDefault="003930CF" w:rsidP="005A7433">
            <w:pPr>
              <w:ind w:left="360" w:hanging="384"/>
              <w:rPr>
                <w:rFonts w:asciiTheme="minorHAnsi" w:hAnsiTheme="minorHAnsi"/>
                <w:color w:val="3A3A3A" w:themeColor="background2" w:themeShade="40"/>
                <w:sz w:val="16"/>
                <w:szCs w:val="16"/>
                <w:lang w:val="en-GB" w:eastAsia="nl-NL"/>
              </w:rPr>
            </w:pPr>
          </w:p>
        </w:tc>
        <w:tc>
          <w:tcPr>
            <w:tcW w:w="3414" w:type="dxa"/>
          </w:tcPr>
          <w:p w14:paraId="5DD3CB48" w14:textId="650419FB" w:rsidR="003930CF" w:rsidRPr="00723CB7" w:rsidRDefault="003930CF" w:rsidP="005A7433">
            <w:pPr>
              <w:ind w:left="360" w:hanging="384"/>
              <w:rPr>
                <w:rFonts w:asciiTheme="minorHAnsi" w:hAnsiTheme="minorHAnsi"/>
                <w:color w:val="3A3A3A" w:themeColor="background2" w:themeShade="40"/>
                <w:sz w:val="16"/>
                <w:szCs w:val="16"/>
                <w:lang w:val="en-GB" w:eastAsia="nl-NL"/>
              </w:rPr>
            </w:pPr>
          </w:p>
        </w:tc>
      </w:tr>
      <w:tr w:rsidR="00DF324B" w:rsidRPr="00723CB7" w14:paraId="2A61550A" w14:textId="663E96CE" w:rsidTr="003930CF">
        <w:tc>
          <w:tcPr>
            <w:tcW w:w="657" w:type="dxa"/>
          </w:tcPr>
          <w:p w14:paraId="523178D7"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4EF5ADEA" w14:textId="77777777"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Has the fire &amp; gas detection system function test been completed and accepted?</w:t>
            </w:r>
          </w:p>
        </w:tc>
        <w:tc>
          <w:tcPr>
            <w:tcW w:w="1059" w:type="dxa"/>
            <w:gridSpan w:val="2"/>
          </w:tcPr>
          <w:p w14:paraId="421DD3BB"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0D509217" w14:textId="43D766BA" w:rsidR="003930CF" w:rsidRPr="00723CB7" w:rsidRDefault="003930CF" w:rsidP="005A7433">
            <w:pPr>
              <w:pStyle w:val="Lijstnummering"/>
              <w:tabs>
                <w:tab w:val="clear" w:pos="360"/>
              </w:tabs>
              <w:ind w:left="0" w:firstLine="0"/>
              <w:jc w:val="center"/>
              <w:rPr>
                <w:color w:val="3A3A3A" w:themeColor="background2" w:themeShade="40"/>
                <w:highlight w:val="magenta"/>
                <w:lang w:val="en-GB" w:eastAsia="nl-NL"/>
              </w:rPr>
            </w:pPr>
          </w:p>
        </w:tc>
        <w:tc>
          <w:tcPr>
            <w:tcW w:w="1310" w:type="dxa"/>
            <w:gridSpan w:val="2"/>
          </w:tcPr>
          <w:p w14:paraId="67013812" w14:textId="77777777" w:rsidR="003930CF" w:rsidRPr="00723CB7" w:rsidRDefault="003930CF" w:rsidP="005A7433">
            <w:pPr>
              <w:pStyle w:val="Lijstnummering"/>
              <w:tabs>
                <w:tab w:val="clear" w:pos="360"/>
              </w:tabs>
              <w:ind w:left="0" w:firstLine="0"/>
              <w:jc w:val="center"/>
              <w:rPr>
                <w:color w:val="3A3A3A" w:themeColor="background2" w:themeShade="40"/>
                <w:highlight w:val="magenta"/>
                <w:lang w:val="en-GB" w:eastAsia="nl-NL"/>
              </w:rPr>
            </w:pPr>
          </w:p>
        </w:tc>
        <w:tc>
          <w:tcPr>
            <w:tcW w:w="746" w:type="dxa"/>
          </w:tcPr>
          <w:p w14:paraId="34D101D3" w14:textId="77777777" w:rsidR="003930CF" w:rsidRPr="00723CB7" w:rsidRDefault="003930CF" w:rsidP="005A7433">
            <w:pPr>
              <w:pStyle w:val="Lijstnummering"/>
              <w:tabs>
                <w:tab w:val="clear" w:pos="360"/>
              </w:tabs>
              <w:ind w:left="149" w:firstLine="0"/>
              <w:jc w:val="center"/>
              <w:rPr>
                <w:color w:val="3A3A3A" w:themeColor="background2" w:themeShade="40"/>
                <w:highlight w:val="magenta"/>
                <w:lang w:val="en-GB" w:eastAsia="nl-NL"/>
              </w:rPr>
            </w:pPr>
          </w:p>
        </w:tc>
        <w:tc>
          <w:tcPr>
            <w:tcW w:w="3220" w:type="dxa"/>
          </w:tcPr>
          <w:p w14:paraId="513FDC16" w14:textId="7C4A276C" w:rsidR="003930CF" w:rsidRPr="00723CB7" w:rsidRDefault="003930CF" w:rsidP="005A7433">
            <w:pPr>
              <w:pStyle w:val="Lijstnummering"/>
              <w:tabs>
                <w:tab w:val="clear" w:pos="360"/>
              </w:tabs>
              <w:ind w:left="0" w:firstLine="0"/>
              <w:rPr>
                <w:color w:val="3A3A3A" w:themeColor="background2" w:themeShade="40"/>
                <w:sz w:val="16"/>
                <w:szCs w:val="16"/>
                <w:highlight w:val="magenta"/>
                <w:lang w:val="en-GB" w:eastAsia="nl-NL"/>
              </w:rPr>
            </w:pPr>
          </w:p>
        </w:tc>
        <w:tc>
          <w:tcPr>
            <w:tcW w:w="1732" w:type="dxa"/>
          </w:tcPr>
          <w:p w14:paraId="68C7992E" w14:textId="4E35AD67" w:rsidR="003930CF" w:rsidRPr="00723CB7" w:rsidRDefault="003930CF" w:rsidP="005A7433">
            <w:pPr>
              <w:pStyle w:val="Lijstnummering"/>
              <w:tabs>
                <w:tab w:val="clear" w:pos="360"/>
              </w:tabs>
              <w:ind w:left="0" w:firstLine="0"/>
              <w:rPr>
                <w:color w:val="404040" w:themeColor="text1" w:themeTint="BF"/>
                <w:sz w:val="16"/>
                <w:szCs w:val="16"/>
                <w:lang w:val="en-GB" w:eastAsia="nl-NL"/>
              </w:rPr>
            </w:pPr>
          </w:p>
        </w:tc>
        <w:tc>
          <w:tcPr>
            <w:tcW w:w="3906" w:type="dxa"/>
          </w:tcPr>
          <w:p w14:paraId="4C4C68E7" w14:textId="13001872"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0A2C37E1" w14:textId="20E5B0D9" w:rsidR="003930CF" w:rsidRPr="003D0308" w:rsidRDefault="003930CF" w:rsidP="005A7433">
            <w:pPr>
              <w:pStyle w:val="Lijstnummering"/>
              <w:tabs>
                <w:tab w:val="clear" w:pos="360"/>
              </w:tabs>
              <w:ind w:left="0" w:firstLine="0"/>
              <w:rPr>
                <w:color w:val="3A3A3A" w:themeColor="background2" w:themeShade="40"/>
                <w:sz w:val="16"/>
                <w:szCs w:val="16"/>
                <w:lang w:val="en-GB" w:eastAsia="nl-NL"/>
              </w:rPr>
            </w:pPr>
          </w:p>
        </w:tc>
      </w:tr>
      <w:bookmarkEnd w:id="13"/>
      <w:tr w:rsidR="00DF324B" w:rsidRPr="00723CB7" w14:paraId="249F84F2" w14:textId="751D7838" w:rsidTr="005A7433">
        <w:tc>
          <w:tcPr>
            <w:tcW w:w="657" w:type="dxa"/>
          </w:tcPr>
          <w:p w14:paraId="5E0FA4A2" w14:textId="77777777" w:rsidR="003930CF" w:rsidRPr="00723CB7" w:rsidRDefault="003930CF" w:rsidP="005A7433">
            <w:pPr>
              <w:pStyle w:val="Lijstalinea"/>
              <w:numPr>
                <w:ilvl w:val="0"/>
                <w:numId w:val="22"/>
              </w:numPr>
              <w:rPr>
                <w:color w:val="404040" w:themeColor="text1" w:themeTint="BF"/>
                <w:sz w:val="16"/>
                <w:szCs w:val="16"/>
                <w:highlight w:val="red"/>
                <w:lang w:val="en-GB" w:eastAsia="nl-NL"/>
              </w:rPr>
            </w:pPr>
          </w:p>
        </w:tc>
        <w:tc>
          <w:tcPr>
            <w:tcW w:w="3334" w:type="dxa"/>
          </w:tcPr>
          <w:p w14:paraId="192BC7E0" w14:textId="77777777"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Is the F&amp;G panel in the control room active and clear to operators</w:t>
            </w:r>
          </w:p>
        </w:tc>
        <w:tc>
          <w:tcPr>
            <w:tcW w:w="1059" w:type="dxa"/>
            <w:gridSpan w:val="2"/>
          </w:tcPr>
          <w:p w14:paraId="3F9F9ADE" w14:textId="29FAF471" w:rsidR="003930CF" w:rsidRPr="00723CB7" w:rsidRDefault="003930CF" w:rsidP="005A7433">
            <w:pPr>
              <w:ind w:left="360"/>
              <w:jc w:val="center"/>
              <w:rPr>
                <w:rFonts w:asciiTheme="minorHAnsi" w:hAnsiTheme="minorHAnsi"/>
                <w:color w:val="3A3A3A" w:themeColor="background2" w:themeShade="40"/>
                <w:lang w:val="en-GB" w:eastAsia="nl-NL"/>
              </w:rPr>
            </w:pPr>
          </w:p>
        </w:tc>
        <w:tc>
          <w:tcPr>
            <w:tcW w:w="746" w:type="dxa"/>
            <w:gridSpan w:val="2"/>
          </w:tcPr>
          <w:p w14:paraId="6904FCDB" w14:textId="77777777" w:rsidR="003930CF" w:rsidRPr="00723CB7" w:rsidRDefault="003930CF" w:rsidP="005A7433">
            <w:pPr>
              <w:ind w:left="360"/>
              <w:jc w:val="center"/>
              <w:rPr>
                <w:rFonts w:asciiTheme="minorHAnsi" w:hAnsiTheme="minorHAnsi"/>
                <w:color w:val="3A3A3A" w:themeColor="background2" w:themeShade="40"/>
                <w:lang w:val="en-GB" w:eastAsia="nl-NL"/>
              </w:rPr>
            </w:pPr>
          </w:p>
        </w:tc>
        <w:tc>
          <w:tcPr>
            <w:tcW w:w="1310" w:type="dxa"/>
            <w:gridSpan w:val="2"/>
          </w:tcPr>
          <w:p w14:paraId="7F653EF6" w14:textId="77777777" w:rsidR="003930CF" w:rsidRPr="00723CB7" w:rsidRDefault="003930CF" w:rsidP="005A7433">
            <w:pPr>
              <w:ind w:left="360"/>
              <w:jc w:val="center"/>
              <w:rPr>
                <w:rFonts w:asciiTheme="minorHAnsi" w:hAnsiTheme="minorHAnsi"/>
                <w:color w:val="3A3A3A" w:themeColor="background2" w:themeShade="40"/>
                <w:lang w:val="en-GB" w:eastAsia="nl-NL"/>
              </w:rPr>
            </w:pPr>
          </w:p>
        </w:tc>
        <w:tc>
          <w:tcPr>
            <w:tcW w:w="746" w:type="dxa"/>
          </w:tcPr>
          <w:p w14:paraId="6A2D68AA" w14:textId="77777777" w:rsidR="003930CF" w:rsidRPr="00723CB7" w:rsidRDefault="003930CF" w:rsidP="005A7433">
            <w:pPr>
              <w:ind w:left="149"/>
              <w:jc w:val="center"/>
              <w:rPr>
                <w:rFonts w:asciiTheme="minorHAnsi" w:hAnsiTheme="minorHAnsi"/>
                <w:color w:val="3A3A3A" w:themeColor="background2" w:themeShade="40"/>
                <w:highlight w:val="yellow"/>
                <w:lang w:val="en-GB" w:eastAsia="nl-NL"/>
              </w:rPr>
            </w:pPr>
          </w:p>
        </w:tc>
        <w:tc>
          <w:tcPr>
            <w:tcW w:w="3220" w:type="dxa"/>
          </w:tcPr>
          <w:p w14:paraId="65D7CDD6" w14:textId="2D3D7695" w:rsidR="003930CF" w:rsidRPr="00723CB7" w:rsidRDefault="003930CF" w:rsidP="005A7433">
            <w:pPr>
              <w:ind w:left="7" w:hanging="7"/>
              <w:rPr>
                <w:rFonts w:asciiTheme="minorHAnsi" w:hAnsiTheme="minorHAnsi"/>
                <w:color w:val="3A3A3A" w:themeColor="background2" w:themeShade="40"/>
                <w:sz w:val="16"/>
                <w:szCs w:val="16"/>
                <w:lang w:val="en-GB" w:eastAsia="nl-NL"/>
              </w:rPr>
            </w:pPr>
          </w:p>
        </w:tc>
        <w:tc>
          <w:tcPr>
            <w:tcW w:w="1732" w:type="dxa"/>
          </w:tcPr>
          <w:p w14:paraId="23008614" w14:textId="561F022D" w:rsidR="003930CF" w:rsidRPr="00723CB7" w:rsidRDefault="003930CF" w:rsidP="005A7433">
            <w:pPr>
              <w:ind w:left="360" w:hanging="274"/>
              <w:rPr>
                <w:rFonts w:asciiTheme="minorHAnsi" w:hAnsiTheme="minorHAnsi"/>
                <w:color w:val="404040" w:themeColor="text1" w:themeTint="BF"/>
                <w:sz w:val="16"/>
                <w:szCs w:val="16"/>
                <w:lang w:val="en-GB" w:eastAsia="nl-NL"/>
              </w:rPr>
            </w:pPr>
          </w:p>
        </w:tc>
        <w:tc>
          <w:tcPr>
            <w:tcW w:w="3906" w:type="dxa"/>
          </w:tcPr>
          <w:p w14:paraId="6B1520FD" w14:textId="64023488" w:rsidR="003930CF" w:rsidRPr="00723CB7" w:rsidRDefault="003930CF" w:rsidP="005A7433">
            <w:pPr>
              <w:ind w:left="-32" w:firstLine="8"/>
              <w:rPr>
                <w:rFonts w:asciiTheme="minorHAnsi" w:hAnsiTheme="minorHAnsi"/>
                <w:b/>
                <w:bCs/>
                <w:color w:val="3A3A3A" w:themeColor="background2" w:themeShade="40"/>
                <w:sz w:val="16"/>
                <w:szCs w:val="16"/>
                <w:lang w:val="en-GB" w:eastAsia="nl-NL"/>
              </w:rPr>
            </w:pPr>
          </w:p>
        </w:tc>
        <w:tc>
          <w:tcPr>
            <w:tcW w:w="3414" w:type="dxa"/>
          </w:tcPr>
          <w:p w14:paraId="069A02D8" w14:textId="4314E97C" w:rsidR="003930CF" w:rsidRPr="00723CB7" w:rsidRDefault="003930CF" w:rsidP="005A7433">
            <w:pPr>
              <w:ind w:left="360" w:hanging="384"/>
              <w:rPr>
                <w:rFonts w:asciiTheme="minorHAnsi" w:hAnsiTheme="minorHAnsi"/>
                <w:color w:val="3A3A3A" w:themeColor="background2" w:themeShade="40"/>
                <w:sz w:val="16"/>
                <w:szCs w:val="16"/>
                <w:lang w:val="en-GB" w:eastAsia="nl-NL"/>
              </w:rPr>
            </w:pPr>
          </w:p>
        </w:tc>
      </w:tr>
      <w:tr w:rsidR="00DF324B" w:rsidRPr="00723CB7" w14:paraId="158F677D" w14:textId="7F314541" w:rsidTr="005A7433">
        <w:tc>
          <w:tcPr>
            <w:tcW w:w="657" w:type="dxa"/>
          </w:tcPr>
          <w:p w14:paraId="48FFA5F3" w14:textId="77777777" w:rsidR="003930CF" w:rsidRPr="00723CB7" w:rsidRDefault="003930CF" w:rsidP="005A7433">
            <w:pPr>
              <w:pStyle w:val="Lijstalinea"/>
              <w:numPr>
                <w:ilvl w:val="0"/>
                <w:numId w:val="22"/>
              </w:numPr>
              <w:rPr>
                <w:color w:val="404040" w:themeColor="text1" w:themeTint="BF"/>
                <w:sz w:val="16"/>
                <w:szCs w:val="16"/>
                <w:highlight w:val="red"/>
                <w:lang w:val="en-GB" w:eastAsia="nl-NL"/>
              </w:rPr>
            </w:pPr>
          </w:p>
        </w:tc>
        <w:tc>
          <w:tcPr>
            <w:tcW w:w="3334" w:type="dxa"/>
          </w:tcPr>
          <w:p w14:paraId="128E3AF7" w14:textId="77777777"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Check correct location of fire, H2S and HC-gas detectors, beacons and horns; visible and audible from all plant sections.</w:t>
            </w:r>
          </w:p>
        </w:tc>
        <w:tc>
          <w:tcPr>
            <w:tcW w:w="1059" w:type="dxa"/>
            <w:gridSpan w:val="2"/>
          </w:tcPr>
          <w:p w14:paraId="7578C77B" w14:textId="1B9AC38C" w:rsidR="003930CF" w:rsidRPr="00C4246A" w:rsidRDefault="003930CF" w:rsidP="005A7433">
            <w:pPr>
              <w:ind w:left="360"/>
              <w:jc w:val="center"/>
              <w:rPr>
                <w:rFonts w:asciiTheme="minorHAnsi" w:hAnsiTheme="minorHAnsi"/>
                <w:color w:val="3333FF"/>
                <w:highlight w:val="yellow"/>
                <w:lang w:val="en-GB" w:eastAsia="nl-NL"/>
              </w:rPr>
            </w:pPr>
          </w:p>
        </w:tc>
        <w:tc>
          <w:tcPr>
            <w:tcW w:w="746" w:type="dxa"/>
            <w:gridSpan w:val="2"/>
          </w:tcPr>
          <w:p w14:paraId="3589AAE7" w14:textId="77777777" w:rsidR="003930CF" w:rsidRPr="00723CB7" w:rsidRDefault="003930CF" w:rsidP="005A7433">
            <w:pPr>
              <w:ind w:left="360"/>
              <w:jc w:val="center"/>
              <w:rPr>
                <w:rFonts w:asciiTheme="minorHAnsi" w:hAnsiTheme="minorHAnsi"/>
                <w:color w:val="3A3A3A" w:themeColor="background2" w:themeShade="40"/>
                <w:lang w:val="en-GB" w:eastAsia="nl-NL"/>
              </w:rPr>
            </w:pPr>
          </w:p>
        </w:tc>
        <w:tc>
          <w:tcPr>
            <w:tcW w:w="1310" w:type="dxa"/>
            <w:gridSpan w:val="2"/>
          </w:tcPr>
          <w:p w14:paraId="7D6E2513" w14:textId="7E75309B" w:rsidR="003930CF" w:rsidRPr="009F77B8" w:rsidRDefault="003930CF" w:rsidP="005A7433">
            <w:pPr>
              <w:ind w:left="360"/>
              <w:jc w:val="center"/>
              <w:rPr>
                <w:rFonts w:asciiTheme="minorHAnsi" w:hAnsiTheme="minorHAnsi"/>
                <w:strike/>
                <w:color w:val="3A3A3A" w:themeColor="background2" w:themeShade="40"/>
                <w:lang w:val="en-GB" w:eastAsia="nl-NL"/>
              </w:rPr>
            </w:pPr>
          </w:p>
        </w:tc>
        <w:tc>
          <w:tcPr>
            <w:tcW w:w="746" w:type="dxa"/>
          </w:tcPr>
          <w:p w14:paraId="05913CD9" w14:textId="77777777" w:rsidR="003930CF" w:rsidRPr="00723CB7" w:rsidRDefault="003930CF" w:rsidP="005A7433">
            <w:pPr>
              <w:ind w:left="149" w:hanging="360"/>
              <w:jc w:val="center"/>
              <w:rPr>
                <w:rFonts w:asciiTheme="minorHAnsi" w:hAnsiTheme="minorHAnsi"/>
                <w:color w:val="3A3A3A" w:themeColor="background2" w:themeShade="40"/>
                <w:highlight w:val="yellow"/>
                <w:lang w:val="en-GB" w:eastAsia="nl-NL"/>
              </w:rPr>
            </w:pPr>
          </w:p>
        </w:tc>
        <w:tc>
          <w:tcPr>
            <w:tcW w:w="3220" w:type="dxa"/>
          </w:tcPr>
          <w:p w14:paraId="2FD7F686" w14:textId="508A9A25" w:rsidR="003930CF" w:rsidRPr="00723CB7" w:rsidRDefault="003930CF" w:rsidP="005A7433">
            <w:pPr>
              <w:rPr>
                <w:rFonts w:asciiTheme="minorHAnsi" w:hAnsiTheme="minorHAnsi"/>
                <w:color w:val="3A3A3A" w:themeColor="background2" w:themeShade="40"/>
                <w:sz w:val="16"/>
                <w:szCs w:val="16"/>
                <w:lang w:val="en-GB" w:eastAsia="nl-NL"/>
              </w:rPr>
            </w:pPr>
          </w:p>
        </w:tc>
        <w:tc>
          <w:tcPr>
            <w:tcW w:w="1732" w:type="dxa"/>
          </w:tcPr>
          <w:p w14:paraId="6B0663D5" w14:textId="031BBA3D" w:rsidR="003930CF" w:rsidRPr="00723CB7" w:rsidRDefault="003930CF" w:rsidP="005A7433">
            <w:pPr>
              <w:ind w:left="360" w:hanging="274"/>
              <w:rPr>
                <w:rFonts w:asciiTheme="minorHAnsi" w:hAnsiTheme="minorHAnsi"/>
                <w:color w:val="404040" w:themeColor="text1" w:themeTint="BF"/>
                <w:sz w:val="16"/>
                <w:szCs w:val="16"/>
                <w:lang w:val="en-GB" w:eastAsia="nl-NL"/>
              </w:rPr>
            </w:pPr>
          </w:p>
        </w:tc>
        <w:tc>
          <w:tcPr>
            <w:tcW w:w="3906" w:type="dxa"/>
          </w:tcPr>
          <w:p w14:paraId="3EB3DF6E" w14:textId="71D03F69" w:rsidR="006F784D" w:rsidRPr="005D4D8C" w:rsidRDefault="006F784D" w:rsidP="005A7433">
            <w:pPr>
              <w:rPr>
                <w:rFonts w:asciiTheme="minorHAnsi" w:hAnsiTheme="minorHAnsi"/>
                <w:color w:val="3A3A3A" w:themeColor="background2" w:themeShade="40"/>
                <w:sz w:val="16"/>
                <w:szCs w:val="16"/>
                <w:lang w:val="en-GB" w:eastAsia="nl-NL"/>
              </w:rPr>
            </w:pPr>
          </w:p>
        </w:tc>
        <w:tc>
          <w:tcPr>
            <w:tcW w:w="3414" w:type="dxa"/>
          </w:tcPr>
          <w:p w14:paraId="203ACC32" w14:textId="3E2969DC" w:rsidR="003930CF" w:rsidRPr="00723CB7" w:rsidRDefault="003930CF" w:rsidP="005A7433">
            <w:pPr>
              <w:ind w:left="27"/>
              <w:rPr>
                <w:rFonts w:asciiTheme="minorHAnsi" w:hAnsiTheme="minorHAnsi"/>
                <w:bCs/>
                <w:color w:val="3A3A3A" w:themeColor="background2" w:themeShade="40"/>
                <w:sz w:val="16"/>
                <w:szCs w:val="16"/>
                <w:highlight w:val="cyan"/>
                <w:lang w:val="en-GB" w:eastAsia="nl-NL"/>
              </w:rPr>
            </w:pPr>
          </w:p>
        </w:tc>
      </w:tr>
      <w:tr w:rsidR="00DF324B" w:rsidRPr="00723CB7" w14:paraId="02B0C6A6" w14:textId="37BA9696" w:rsidTr="005A7433">
        <w:tc>
          <w:tcPr>
            <w:tcW w:w="657" w:type="dxa"/>
          </w:tcPr>
          <w:p w14:paraId="0CCFBFD3" w14:textId="77777777" w:rsidR="003930CF" w:rsidRPr="00723CB7" w:rsidRDefault="003930CF" w:rsidP="005A7433">
            <w:pPr>
              <w:pStyle w:val="Lijstalinea"/>
              <w:numPr>
                <w:ilvl w:val="0"/>
                <w:numId w:val="22"/>
              </w:numPr>
              <w:rPr>
                <w:color w:val="404040" w:themeColor="text1" w:themeTint="BF"/>
                <w:sz w:val="16"/>
                <w:szCs w:val="16"/>
                <w:lang w:val="en-GB" w:eastAsia="nl-NL"/>
              </w:rPr>
            </w:pPr>
          </w:p>
        </w:tc>
        <w:tc>
          <w:tcPr>
            <w:tcW w:w="3334" w:type="dxa"/>
          </w:tcPr>
          <w:p w14:paraId="18FEA8B1" w14:textId="77777777"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For leak detection of very light HCs into cooling water channels, outlet piping of coolers may have T-pieces vented to safe location with HC detectors nearby</w:t>
            </w:r>
          </w:p>
        </w:tc>
        <w:tc>
          <w:tcPr>
            <w:tcW w:w="1059" w:type="dxa"/>
            <w:gridSpan w:val="2"/>
          </w:tcPr>
          <w:p w14:paraId="7C9A5A20" w14:textId="77777777" w:rsidR="003930CF" w:rsidRPr="00723CB7" w:rsidRDefault="003930CF" w:rsidP="005A7433">
            <w:pPr>
              <w:ind w:left="360"/>
              <w:jc w:val="center"/>
              <w:rPr>
                <w:rFonts w:asciiTheme="minorHAnsi" w:hAnsiTheme="minorHAnsi"/>
                <w:color w:val="404040" w:themeColor="text1" w:themeTint="BF"/>
                <w:lang w:val="en-GB" w:eastAsia="nl-NL"/>
              </w:rPr>
            </w:pPr>
          </w:p>
        </w:tc>
        <w:tc>
          <w:tcPr>
            <w:tcW w:w="746" w:type="dxa"/>
            <w:gridSpan w:val="2"/>
          </w:tcPr>
          <w:p w14:paraId="488076EF" w14:textId="77777777" w:rsidR="003930CF" w:rsidRPr="00723CB7" w:rsidRDefault="003930CF" w:rsidP="005A7433">
            <w:pPr>
              <w:ind w:left="360"/>
              <w:jc w:val="center"/>
              <w:rPr>
                <w:rFonts w:asciiTheme="minorHAnsi" w:hAnsiTheme="minorHAnsi"/>
                <w:color w:val="404040" w:themeColor="text1" w:themeTint="BF"/>
                <w:lang w:val="en-GB" w:eastAsia="nl-NL"/>
              </w:rPr>
            </w:pPr>
          </w:p>
        </w:tc>
        <w:tc>
          <w:tcPr>
            <w:tcW w:w="1310" w:type="dxa"/>
            <w:gridSpan w:val="2"/>
          </w:tcPr>
          <w:p w14:paraId="035F8BAA" w14:textId="77777777" w:rsidR="003930CF" w:rsidRPr="00723CB7" w:rsidRDefault="003930CF" w:rsidP="005A7433">
            <w:pPr>
              <w:ind w:left="360"/>
              <w:jc w:val="center"/>
              <w:rPr>
                <w:rFonts w:asciiTheme="minorHAnsi" w:hAnsiTheme="minorHAnsi"/>
                <w:color w:val="404040" w:themeColor="text1" w:themeTint="BF"/>
                <w:lang w:val="en-GB" w:eastAsia="nl-NL"/>
              </w:rPr>
            </w:pPr>
          </w:p>
        </w:tc>
        <w:tc>
          <w:tcPr>
            <w:tcW w:w="746" w:type="dxa"/>
          </w:tcPr>
          <w:p w14:paraId="037DAE43" w14:textId="4F42A8A4" w:rsidR="003930CF" w:rsidRPr="00723CB7" w:rsidRDefault="003930CF" w:rsidP="005A7433">
            <w:pPr>
              <w:ind w:left="149" w:hanging="232"/>
              <w:jc w:val="center"/>
              <w:rPr>
                <w:rFonts w:asciiTheme="minorHAnsi" w:hAnsiTheme="minorHAnsi"/>
                <w:color w:val="404040" w:themeColor="text1" w:themeTint="BF"/>
                <w:lang w:val="en-GB" w:eastAsia="nl-NL"/>
              </w:rPr>
            </w:pPr>
          </w:p>
        </w:tc>
        <w:tc>
          <w:tcPr>
            <w:tcW w:w="3220" w:type="dxa"/>
          </w:tcPr>
          <w:p w14:paraId="0792E7FB" w14:textId="216588ED" w:rsidR="003930CF" w:rsidRPr="00723CB7" w:rsidRDefault="003930CF" w:rsidP="005A7433">
            <w:pPr>
              <w:ind w:left="61"/>
              <w:rPr>
                <w:rFonts w:asciiTheme="minorHAnsi" w:hAnsiTheme="minorHAnsi"/>
                <w:color w:val="404040" w:themeColor="text1" w:themeTint="BF"/>
                <w:sz w:val="16"/>
                <w:szCs w:val="16"/>
                <w:lang w:val="en-GB" w:eastAsia="nl-NL"/>
              </w:rPr>
            </w:pPr>
          </w:p>
        </w:tc>
        <w:tc>
          <w:tcPr>
            <w:tcW w:w="1732" w:type="dxa"/>
          </w:tcPr>
          <w:p w14:paraId="29DA3F08" w14:textId="6A2826CD" w:rsidR="003930CF" w:rsidRPr="00723CB7" w:rsidRDefault="003930CF" w:rsidP="005A7433">
            <w:pPr>
              <w:ind w:left="360" w:right="-470" w:hanging="360"/>
              <w:rPr>
                <w:rFonts w:asciiTheme="minorHAnsi" w:hAnsiTheme="minorHAnsi"/>
                <w:color w:val="404040" w:themeColor="text1" w:themeTint="BF"/>
                <w:sz w:val="16"/>
                <w:szCs w:val="16"/>
                <w:lang w:val="en-GB" w:eastAsia="nl-NL"/>
              </w:rPr>
            </w:pPr>
          </w:p>
        </w:tc>
        <w:tc>
          <w:tcPr>
            <w:tcW w:w="3906" w:type="dxa"/>
          </w:tcPr>
          <w:p w14:paraId="34B0EE3F" w14:textId="7544C435" w:rsidR="003930CF" w:rsidRPr="00723CB7" w:rsidRDefault="003930CF" w:rsidP="005A7433">
            <w:pPr>
              <w:ind w:left="360" w:right="-470" w:hanging="360"/>
              <w:rPr>
                <w:rFonts w:asciiTheme="minorHAnsi" w:hAnsiTheme="minorHAnsi"/>
                <w:color w:val="404040" w:themeColor="text1" w:themeTint="BF"/>
                <w:sz w:val="16"/>
                <w:szCs w:val="16"/>
                <w:lang w:val="en-GB" w:eastAsia="nl-NL"/>
              </w:rPr>
            </w:pPr>
          </w:p>
        </w:tc>
        <w:tc>
          <w:tcPr>
            <w:tcW w:w="3414" w:type="dxa"/>
          </w:tcPr>
          <w:p w14:paraId="0C2FCC6A" w14:textId="5924D679" w:rsidR="003930CF" w:rsidRPr="00723CB7" w:rsidRDefault="003930CF" w:rsidP="005A7433">
            <w:pPr>
              <w:ind w:left="360" w:right="-470" w:hanging="360"/>
              <w:rPr>
                <w:rFonts w:asciiTheme="minorHAnsi" w:hAnsiTheme="minorHAnsi"/>
                <w:color w:val="3A3A3A" w:themeColor="background2" w:themeShade="40"/>
                <w:sz w:val="16"/>
                <w:szCs w:val="16"/>
                <w:lang w:val="en-GB" w:eastAsia="nl-NL"/>
              </w:rPr>
            </w:pPr>
          </w:p>
        </w:tc>
      </w:tr>
      <w:tr w:rsidR="00D65C69" w:rsidRPr="00723CB7" w14:paraId="13DC9105" w14:textId="42F0FF3E" w:rsidTr="003930CF">
        <w:tc>
          <w:tcPr>
            <w:tcW w:w="16710" w:type="dxa"/>
            <w:gridSpan w:val="12"/>
          </w:tcPr>
          <w:p w14:paraId="25785188" w14:textId="6C3073DA" w:rsidR="003930CF" w:rsidRPr="00723CB7" w:rsidRDefault="003930CF" w:rsidP="005A7433">
            <w:pPr>
              <w:keepNext/>
              <w:keepLines/>
              <w:spacing w:after="80"/>
              <w:ind w:left="360"/>
              <w:outlineLvl w:val="0"/>
              <w:rPr>
                <w:rFonts w:asciiTheme="minorHAnsi" w:hAnsiTheme="minorHAnsi"/>
                <w:b/>
                <w:color w:val="404040" w:themeColor="text1" w:themeTint="BF"/>
                <w:sz w:val="40"/>
                <w:szCs w:val="40"/>
                <w:lang w:val="nl-NL" w:eastAsia="nl-NL"/>
              </w:rPr>
            </w:pPr>
            <w:r w:rsidRPr="00723CB7">
              <w:rPr>
                <w:rFonts w:asciiTheme="minorHAnsi" w:eastAsiaTheme="majorEastAsia" w:hAnsiTheme="minorHAnsi" w:cstheme="majorBidi"/>
                <w:color w:val="404040" w:themeColor="text1" w:themeTint="BF"/>
                <w:sz w:val="40"/>
                <w:szCs w:val="40"/>
              </w:rPr>
              <w:t>Emergency Response / Shutdown &amp; Isolation</w:t>
            </w:r>
          </w:p>
        </w:tc>
        <w:tc>
          <w:tcPr>
            <w:tcW w:w="3414" w:type="dxa"/>
          </w:tcPr>
          <w:p w14:paraId="327CC2F1" w14:textId="77777777" w:rsidR="003930CF" w:rsidRPr="00723CB7" w:rsidRDefault="003930CF" w:rsidP="005A7433">
            <w:pPr>
              <w:keepNext/>
              <w:keepLines/>
              <w:spacing w:after="80"/>
              <w:ind w:left="360"/>
              <w:outlineLvl w:val="0"/>
              <w:rPr>
                <w:rFonts w:asciiTheme="minorHAnsi" w:eastAsiaTheme="majorEastAsia" w:hAnsiTheme="minorHAnsi" w:cstheme="majorBidi"/>
                <w:color w:val="404040" w:themeColor="text1" w:themeTint="BF"/>
                <w:sz w:val="40"/>
                <w:szCs w:val="40"/>
              </w:rPr>
            </w:pPr>
          </w:p>
        </w:tc>
      </w:tr>
      <w:tr w:rsidR="00DF324B" w:rsidRPr="00723CB7" w14:paraId="2991D205" w14:textId="396E4C9B" w:rsidTr="003930CF">
        <w:tc>
          <w:tcPr>
            <w:tcW w:w="657" w:type="dxa"/>
          </w:tcPr>
          <w:p w14:paraId="118D17C4"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nl-NL" w:eastAsia="nl-NL"/>
              </w:rPr>
            </w:pPr>
          </w:p>
        </w:tc>
        <w:tc>
          <w:tcPr>
            <w:tcW w:w="3334" w:type="dxa"/>
          </w:tcPr>
          <w:p w14:paraId="6CD56D4D" w14:textId="7F691AE2" w:rsidR="003930CF" w:rsidRPr="00723CB7" w:rsidRDefault="003930CF" w:rsidP="005A7433">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written Emergency Response Procedures in place and adequate?</w:t>
            </w:r>
          </w:p>
        </w:tc>
        <w:tc>
          <w:tcPr>
            <w:tcW w:w="1059" w:type="dxa"/>
            <w:gridSpan w:val="2"/>
          </w:tcPr>
          <w:p w14:paraId="52CF1E87"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6ED30F1C" w14:textId="58164226" w:rsidR="003930CF" w:rsidRPr="00C7575A" w:rsidRDefault="003930CF" w:rsidP="005A7433">
            <w:pPr>
              <w:pStyle w:val="Lijstnummering"/>
              <w:tabs>
                <w:tab w:val="clear" w:pos="360"/>
              </w:tabs>
              <w:ind w:left="0" w:firstLine="0"/>
              <w:jc w:val="center"/>
              <w:rPr>
                <w:color w:val="3333FF"/>
                <w:highlight w:val="yellow"/>
                <w:lang w:val="en-GB" w:eastAsia="nl-NL"/>
              </w:rPr>
            </w:pPr>
          </w:p>
        </w:tc>
        <w:tc>
          <w:tcPr>
            <w:tcW w:w="1310" w:type="dxa"/>
            <w:gridSpan w:val="2"/>
          </w:tcPr>
          <w:p w14:paraId="31F79EDB"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tcPr>
          <w:p w14:paraId="039610CD"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3220" w:type="dxa"/>
          </w:tcPr>
          <w:p w14:paraId="2F0F48C3" w14:textId="7AFD0784"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786734D5" w14:textId="02E3DF60"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2A62C0F9" w14:textId="3CF44ABC"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414" w:type="dxa"/>
          </w:tcPr>
          <w:p w14:paraId="577D9998" w14:textId="1B4C966C" w:rsidR="003930CF" w:rsidRPr="00A609B5" w:rsidRDefault="003930CF" w:rsidP="005A7433">
            <w:pPr>
              <w:pStyle w:val="Lijstnummering"/>
              <w:tabs>
                <w:tab w:val="clear" w:pos="360"/>
              </w:tabs>
              <w:ind w:left="0" w:firstLine="0"/>
              <w:rPr>
                <w:color w:val="3A3A3A" w:themeColor="background2" w:themeShade="40"/>
                <w:sz w:val="16"/>
                <w:szCs w:val="16"/>
                <w:lang w:val="en-GB" w:eastAsia="nl-NL"/>
              </w:rPr>
            </w:pPr>
          </w:p>
        </w:tc>
      </w:tr>
      <w:tr w:rsidR="00DF324B" w:rsidRPr="00723CB7" w14:paraId="4BFD48D7" w14:textId="53D70F4F" w:rsidTr="005A7433">
        <w:tc>
          <w:tcPr>
            <w:tcW w:w="657" w:type="dxa"/>
          </w:tcPr>
          <w:p w14:paraId="404DAAE7" w14:textId="77777777" w:rsidR="003930CF" w:rsidRPr="00723CB7" w:rsidRDefault="003930CF" w:rsidP="005A7433">
            <w:pPr>
              <w:pStyle w:val="Lijstalinea"/>
              <w:numPr>
                <w:ilvl w:val="0"/>
                <w:numId w:val="22"/>
              </w:numPr>
              <w:rPr>
                <w:color w:val="404040" w:themeColor="text1" w:themeTint="BF"/>
                <w:sz w:val="16"/>
                <w:szCs w:val="16"/>
                <w:highlight w:val="red"/>
                <w:lang w:val="en-GB" w:eastAsia="nl-NL"/>
              </w:rPr>
            </w:pPr>
          </w:p>
        </w:tc>
        <w:tc>
          <w:tcPr>
            <w:tcW w:w="3334" w:type="dxa"/>
          </w:tcPr>
          <w:p w14:paraId="7EA22CCA" w14:textId="3AE11AE3"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lang w:val="en-GB"/>
              </w:rPr>
              <w:t>A</w:t>
            </w:r>
            <w:r w:rsidRPr="00723CB7">
              <w:rPr>
                <w:color w:val="404040" w:themeColor="text1" w:themeTint="BF"/>
                <w:sz w:val="16"/>
                <w:szCs w:val="16"/>
              </w:rPr>
              <w:t>re remote shutdown and valve closing devices installed at safe locations (≥15 m, line of sight)</w:t>
            </w:r>
          </w:p>
        </w:tc>
        <w:tc>
          <w:tcPr>
            <w:tcW w:w="1059" w:type="dxa"/>
            <w:gridSpan w:val="2"/>
          </w:tcPr>
          <w:p w14:paraId="2E9D4F86" w14:textId="0260451A" w:rsidR="003930CF" w:rsidRPr="00723CB7" w:rsidRDefault="003930CF" w:rsidP="005A7433">
            <w:pPr>
              <w:ind w:left="360"/>
              <w:jc w:val="center"/>
              <w:rPr>
                <w:rFonts w:asciiTheme="minorHAnsi" w:hAnsiTheme="minorHAnsi"/>
                <w:color w:val="3A3A3A" w:themeColor="background2" w:themeShade="40"/>
                <w:lang w:val="en-GB" w:eastAsia="nl-NL"/>
              </w:rPr>
            </w:pPr>
          </w:p>
        </w:tc>
        <w:tc>
          <w:tcPr>
            <w:tcW w:w="746" w:type="dxa"/>
            <w:gridSpan w:val="2"/>
          </w:tcPr>
          <w:p w14:paraId="6400912F" w14:textId="77777777" w:rsidR="003930CF" w:rsidRPr="00723CB7" w:rsidRDefault="003930CF" w:rsidP="005A7433">
            <w:pPr>
              <w:ind w:left="360"/>
              <w:jc w:val="center"/>
              <w:rPr>
                <w:rFonts w:asciiTheme="minorHAnsi" w:hAnsiTheme="minorHAnsi"/>
                <w:color w:val="3A3A3A" w:themeColor="background2" w:themeShade="40"/>
                <w:lang w:val="en-GB" w:eastAsia="nl-NL"/>
              </w:rPr>
            </w:pPr>
          </w:p>
        </w:tc>
        <w:tc>
          <w:tcPr>
            <w:tcW w:w="1310" w:type="dxa"/>
            <w:gridSpan w:val="2"/>
          </w:tcPr>
          <w:p w14:paraId="04CE992F" w14:textId="77777777" w:rsidR="003930CF" w:rsidRPr="00723CB7" w:rsidRDefault="003930CF" w:rsidP="005A7433">
            <w:pPr>
              <w:ind w:left="360"/>
              <w:jc w:val="center"/>
              <w:rPr>
                <w:rFonts w:asciiTheme="minorHAnsi" w:hAnsiTheme="minorHAnsi"/>
                <w:color w:val="3A3A3A" w:themeColor="background2" w:themeShade="40"/>
                <w:lang w:val="en-GB" w:eastAsia="nl-NL"/>
              </w:rPr>
            </w:pPr>
          </w:p>
        </w:tc>
        <w:tc>
          <w:tcPr>
            <w:tcW w:w="746" w:type="dxa"/>
          </w:tcPr>
          <w:p w14:paraId="04D76324" w14:textId="77777777" w:rsidR="003930CF" w:rsidRPr="00723CB7" w:rsidRDefault="003930CF" w:rsidP="005A7433">
            <w:pPr>
              <w:ind w:left="360"/>
              <w:jc w:val="center"/>
              <w:rPr>
                <w:rFonts w:asciiTheme="minorHAnsi" w:hAnsiTheme="minorHAnsi"/>
                <w:color w:val="3A3A3A" w:themeColor="background2" w:themeShade="40"/>
                <w:lang w:val="en-GB" w:eastAsia="nl-NL"/>
              </w:rPr>
            </w:pPr>
          </w:p>
        </w:tc>
        <w:tc>
          <w:tcPr>
            <w:tcW w:w="3220" w:type="dxa"/>
          </w:tcPr>
          <w:p w14:paraId="1442698A" w14:textId="76ADBE09" w:rsidR="003930CF" w:rsidRPr="00723CB7" w:rsidRDefault="003930CF" w:rsidP="005A7433">
            <w:pPr>
              <w:ind w:left="360" w:hanging="360"/>
              <w:rPr>
                <w:rFonts w:asciiTheme="minorHAnsi" w:hAnsiTheme="minorHAnsi"/>
                <w:color w:val="3A3A3A" w:themeColor="background2" w:themeShade="40"/>
                <w:sz w:val="16"/>
                <w:szCs w:val="16"/>
                <w:lang w:val="en-GB" w:eastAsia="nl-NL"/>
              </w:rPr>
            </w:pPr>
          </w:p>
        </w:tc>
        <w:tc>
          <w:tcPr>
            <w:tcW w:w="1732" w:type="dxa"/>
          </w:tcPr>
          <w:p w14:paraId="52D7972B" w14:textId="4EFDB8F7" w:rsidR="003930CF" w:rsidRPr="00723CB7" w:rsidRDefault="003930CF" w:rsidP="005A7433">
            <w:pPr>
              <w:rPr>
                <w:rFonts w:asciiTheme="minorHAnsi" w:hAnsiTheme="minorHAnsi"/>
                <w:color w:val="3A3A3A" w:themeColor="background2" w:themeShade="40"/>
                <w:sz w:val="16"/>
                <w:szCs w:val="16"/>
                <w:lang w:val="en-GB" w:eastAsia="nl-NL"/>
              </w:rPr>
            </w:pPr>
          </w:p>
        </w:tc>
        <w:tc>
          <w:tcPr>
            <w:tcW w:w="3906" w:type="dxa"/>
          </w:tcPr>
          <w:p w14:paraId="5602FEFE" w14:textId="1FA318DE" w:rsidR="003930CF" w:rsidRPr="00723CB7" w:rsidRDefault="003930CF" w:rsidP="005A7433">
            <w:pPr>
              <w:rPr>
                <w:rFonts w:asciiTheme="minorHAnsi" w:hAnsiTheme="minorHAnsi"/>
                <w:color w:val="3A3A3A" w:themeColor="background2" w:themeShade="40"/>
                <w:sz w:val="16"/>
                <w:szCs w:val="16"/>
                <w:highlight w:val="cyan"/>
                <w:lang w:val="en-GB" w:eastAsia="nl-NL"/>
              </w:rPr>
            </w:pPr>
          </w:p>
        </w:tc>
        <w:tc>
          <w:tcPr>
            <w:tcW w:w="3414" w:type="dxa"/>
          </w:tcPr>
          <w:p w14:paraId="7C732DA6" w14:textId="68F48BA3" w:rsidR="003930CF" w:rsidRPr="00723CB7" w:rsidRDefault="003930CF" w:rsidP="005A7433">
            <w:pPr>
              <w:rPr>
                <w:rFonts w:asciiTheme="minorHAnsi" w:hAnsiTheme="minorHAnsi"/>
                <w:color w:val="3A3A3A" w:themeColor="background2" w:themeShade="40"/>
                <w:sz w:val="16"/>
                <w:szCs w:val="16"/>
                <w:highlight w:val="cyan"/>
                <w:lang w:val="en-GB" w:eastAsia="nl-NL"/>
              </w:rPr>
            </w:pPr>
          </w:p>
        </w:tc>
      </w:tr>
      <w:tr w:rsidR="00DF324B" w:rsidRPr="00723CB7" w14:paraId="7DB3B7F1" w14:textId="382FE88A" w:rsidTr="005A7433">
        <w:tc>
          <w:tcPr>
            <w:tcW w:w="657" w:type="dxa"/>
          </w:tcPr>
          <w:p w14:paraId="4EE02F87"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098C3C91" w14:textId="049F2C58"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switches for emergency depressuring valves, shutdown valves, and air cooler fans at safe locations?</w:t>
            </w:r>
          </w:p>
        </w:tc>
        <w:tc>
          <w:tcPr>
            <w:tcW w:w="1059" w:type="dxa"/>
            <w:gridSpan w:val="2"/>
          </w:tcPr>
          <w:p w14:paraId="63FC3714" w14:textId="1AE02332" w:rsidR="003930CF" w:rsidRPr="00723CB7" w:rsidRDefault="003930CF" w:rsidP="005A7433">
            <w:pPr>
              <w:spacing w:before="100" w:beforeAutospacing="1" w:after="100" w:afterAutospacing="1"/>
              <w:ind w:left="360"/>
              <w:rPr>
                <w:rFonts w:asciiTheme="minorHAnsi" w:hAnsiTheme="minorHAnsi"/>
                <w:color w:val="3A3A3A" w:themeColor="background2" w:themeShade="40"/>
                <w:lang w:val="en-GB" w:eastAsia="nl-NL"/>
              </w:rPr>
            </w:pPr>
          </w:p>
        </w:tc>
        <w:tc>
          <w:tcPr>
            <w:tcW w:w="746" w:type="dxa"/>
            <w:gridSpan w:val="2"/>
          </w:tcPr>
          <w:p w14:paraId="5DD9E124"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1310" w:type="dxa"/>
            <w:gridSpan w:val="2"/>
          </w:tcPr>
          <w:p w14:paraId="0A9F0AFB"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1274FE0D"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3220" w:type="dxa"/>
          </w:tcPr>
          <w:p w14:paraId="73CBE49A" w14:textId="5EBD2FD0" w:rsidR="003930CF" w:rsidRPr="00723CB7" w:rsidRDefault="003930CF" w:rsidP="005A7433">
            <w:pPr>
              <w:spacing w:before="100" w:beforeAutospacing="1" w:after="100" w:afterAutospacing="1"/>
              <w:ind w:left="360" w:hanging="360"/>
              <w:rPr>
                <w:rFonts w:asciiTheme="minorHAnsi" w:hAnsiTheme="minorHAnsi"/>
                <w:color w:val="3A3A3A" w:themeColor="background2" w:themeShade="40"/>
                <w:sz w:val="16"/>
                <w:szCs w:val="16"/>
                <w:lang w:val="en-GB" w:eastAsia="nl-NL"/>
              </w:rPr>
            </w:pPr>
          </w:p>
        </w:tc>
        <w:tc>
          <w:tcPr>
            <w:tcW w:w="1732" w:type="dxa"/>
          </w:tcPr>
          <w:p w14:paraId="700DE5BF" w14:textId="4CC88CDB" w:rsidR="003930CF" w:rsidRPr="00723CB7"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c>
          <w:tcPr>
            <w:tcW w:w="3906" w:type="dxa"/>
          </w:tcPr>
          <w:p w14:paraId="2D42FB69" w14:textId="3B10C5B8" w:rsidR="003930CF" w:rsidRPr="00723CB7" w:rsidRDefault="003930CF" w:rsidP="005A7433">
            <w:pPr>
              <w:rPr>
                <w:rFonts w:asciiTheme="minorHAnsi" w:hAnsiTheme="minorHAnsi"/>
                <w:color w:val="3A3A3A" w:themeColor="background2" w:themeShade="40"/>
                <w:sz w:val="16"/>
                <w:szCs w:val="16"/>
                <w:highlight w:val="cyan"/>
                <w:lang w:val="en-GB" w:eastAsia="nl-NL"/>
              </w:rPr>
            </w:pPr>
          </w:p>
        </w:tc>
        <w:tc>
          <w:tcPr>
            <w:tcW w:w="3414" w:type="dxa"/>
          </w:tcPr>
          <w:p w14:paraId="20F8D512" w14:textId="4247A43A" w:rsidR="003930CF" w:rsidRPr="00723CB7" w:rsidRDefault="003930CF" w:rsidP="005A7433">
            <w:pPr>
              <w:rPr>
                <w:rFonts w:asciiTheme="minorHAnsi" w:hAnsiTheme="minorHAnsi"/>
                <w:color w:val="3A3A3A" w:themeColor="background2" w:themeShade="40"/>
                <w:sz w:val="16"/>
                <w:szCs w:val="16"/>
                <w:highlight w:val="cyan"/>
                <w:lang w:val="en-GB" w:eastAsia="nl-NL"/>
              </w:rPr>
            </w:pPr>
          </w:p>
        </w:tc>
      </w:tr>
      <w:tr w:rsidR="00DF324B" w:rsidRPr="00723CB7" w14:paraId="632C58FE" w14:textId="54042140" w:rsidTr="005A7433">
        <w:tc>
          <w:tcPr>
            <w:tcW w:w="657" w:type="dxa"/>
          </w:tcPr>
          <w:p w14:paraId="72A49FB8"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309049C2" w14:textId="7610FBF7"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emergency depressuring facilities, ROVs, and pump</w:t>
            </w:r>
            <w:r w:rsidRPr="00723CB7">
              <w:rPr>
                <w:color w:val="404040" w:themeColor="text1" w:themeTint="BF"/>
                <w:sz w:val="16"/>
                <w:szCs w:val="16"/>
              </w:rPr>
              <w:noBreakHyphen/>
              <w:t>out systems properly lined up?</w:t>
            </w:r>
          </w:p>
        </w:tc>
        <w:tc>
          <w:tcPr>
            <w:tcW w:w="1059" w:type="dxa"/>
            <w:gridSpan w:val="2"/>
          </w:tcPr>
          <w:p w14:paraId="2A6A7151" w14:textId="40674CED" w:rsidR="003930CF" w:rsidRPr="00723CB7" w:rsidRDefault="003930CF" w:rsidP="005A7433">
            <w:pPr>
              <w:spacing w:before="100" w:beforeAutospacing="1" w:after="100" w:afterAutospacing="1"/>
              <w:ind w:left="360"/>
              <w:rPr>
                <w:rFonts w:asciiTheme="minorHAnsi" w:hAnsiTheme="minorHAnsi"/>
                <w:color w:val="3A3A3A" w:themeColor="background2" w:themeShade="40"/>
                <w:lang w:val="en-GB" w:eastAsia="nl-NL"/>
              </w:rPr>
            </w:pPr>
          </w:p>
        </w:tc>
        <w:tc>
          <w:tcPr>
            <w:tcW w:w="746" w:type="dxa"/>
            <w:gridSpan w:val="2"/>
          </w:tcPr>
          <w:p w14:paraId="508A0219"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1310" w:type="dxa"/>
            <w:gridSpan w:val="2"/>
          </w:tcPr>
          <w:p w14:paraId="597F5278"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048BBA30"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3220" w:type="dxa"/>
          </w:tcPr>
          <w:p w14:paraId="794DEE01" w14:textId="44C122F8" w:rsidR="003930CF" w:rsidRPr="00723CB7" w:rsidRDefault="003930CF" w:rsidP="005A7433">
            <w:pPr>
              <w:spacing w:before="100" w:beforeAutospacing="1" w:after="100" w:afterAutospacing="1"/>
              <w:ind w:left="360" w:hanging="360"/>
              <w:rPr>
                <w:rFonts w:asciiTheme="minorHAnsi" w:hAnsiTheme="minorHAnsi"/>
                <w:color w:val="3A3A3A" w:themeColor="background2" w:themeShade="40"/>
                <w:sz w:val="16"/>
                <w:szCs w:val="16"/>
                <w:lang w:val="en-GB" w:eastAsia="nl-NL"/>
              </w:rPr>
            </w:pPr>
          </w:p>
        </w:tc>
        <w:tc>
          <w:tcPr>
            <w:tcW w:w="1732" w:type="dxa"/>
          </w:tcPr>
          <w:p w14:paraId="3DB092C0" w14:textId="212B3BC9" w:rsidR="003930CF" w:rsidRPr="00723CB7"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c>
          <w:tcPr>
            <w:tcW w:w="3906" w:type="dxa"/>
          </w:tcPr>
          <w:p w14:paraId="7F7268D3" w14:textId="5CB8308B" w:rsidR="003930CF" w:rsidRPr="00723CB7" w:rsidRDefault="003930CF" w:rsidP="005A7433">
            <w:pPr>
              <w:rPr>
                <w:rFonts w:asciiTheme="minorHAnsi" w:hAnsiTheme="minorHAnsi"/>
                <w:color w:val="3A3A3A" w:themeColor="background2" w:themeShade="40"/>
                <w:sz w:val="16"/>
                <w:szCs w:val="16"/>
                <w:highlight w:val="cyan"/>
                <w:lang w:val="en-GB" w:eastAsia="nl-NL"/>
              </w:rPr>
            </w:pPr>
          </w:p>
        </w:tc>
        <w:tc>
          <w:tcPr>
            <w:tcW w:w="3414" w:type="dxa"/>
          </w:tcPr>
          <w:p w14:paraId="3D7C7D13" w14:textId="23B2E678" w:rsidR="003930CF" w:rsidRPr="00723CB7" w:rsidRDefault="003930CF" w:rsidP="005A7433">
            <w:pPr>
              <w:rPr>
                <w:rFonts w:asciiTheme="minorHAnsi" w:hAnsiTheme="minorHAnsi"/>
                <w:color w:val="3A3A3A" w:themeColor="background2" w:themeShade="40"/>
                <w:sz w:val="16"/>
                <w:szCs w:val="16"/>
                <w:highlight w:val="cyan"/>
                <w:lang w:val="en-GB" w:eastAsia="nl-NL"/>
              </w:rPr>
            </w:pPr>
          </w:p>
        </w:tc>
      </w:tr>
      <w:tr w:rsidR="00DF324B" w:rsidRPr="00723CB7" w14:paraId="0952A1B8" w14:textId="243102AE" w:rsidTr="005A7433">
        <w:tc>
          <w:tcPr>
            <w:tcW w:w="657" w:type="dxa"/>
          </w:tcPr>
          <w:p w14:paraId="375EE94E"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4F2937CB" w14:textId="3DAF99F1"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emergency valves operable from grade level and frequently used valves easily accessible?</w:t>
            </w:r>
          </w:p>
        </w:tc>
        <w:tc>
          <w:tcPr>
            <w:tcW w:w="1059" w:type="dxa"/>
            <w:gridSpan w:val="2"/>
          </w:tcPr>
          <w:p w14:paraId="7B4E3425" w14:textId="076DBD8A" w:rsidR="003930CF" w:rsidRPr="00723CB7" w:rsidRDefault="003930CF" w:rsidP="005A7433">
            <w:pPr>
              <w:spacing w:before="100" w:beforeAutospacing="1" w:after="100" w:afterAutospacing="1"/>
              <w:ind w:left="360"/>
              <w:rPr>
                <w:rFonts w:asciiTheme="minorHAnsi" w:hAnsiTheme="minorHAnsi"/>
                <w:color w:val="3A3A3A" w:themeColor="background2" w:themeShade="40"/>
                <w:lang w:val="en-GB" w:eastAsia="nl-NL"/>
              </w:rPr>
            </w:pPr>
          </w:p>
        </w:tc>
        <w:tc>
          <w:tcPr>
            <w:tcW w:w="746" w:type="dxa"/>
            <w:gridSpan w:val="2"/>
          </w:tcPr>
          <w:p w14:paraId="023361A3"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1310" w:type="dxa"/>
            <w:gridSpan w:val="2"/>
          </w:tcPr>
          <w:p w14:paraId="083556CD"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014FACE1"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3220" w:type="dxa"/>
          </w:tcPr>
          <w:p w14:paraId="1AD442BE" w14:textId="5A0EDE29" w:rsidR="003930CF" w:rsidRPr="00723CB7" w:rsidRDefault="003930CF" w:rsidP="005A7433">
            <w:pPr>
              <w:spacing w:before="100" w:beforeAutospacing="1" w:after="100" w:afterAutospacing="1"/>
              <w:ind w:left="360" w:hanging="360"/>
              <w:rPr>
                <w:rFonts w:asciiTheme="minorHAnsi" w:hAnsiTheme="minorHAnsi"/>
                <w:color w:val="3A3A3A" w:themeColor="background2" w:themeShade="40"/>
                <w:sz w:val="16"/>
                <w:szCs w:val="16"/>
                <w:lang w:val="en-GB" w:eastAsia="nl-NL"/>
              </w:rPr>
            </w:pPr>
          </w:p>
        </w:tc>
        <w:tc>
          <w:tcPr>
            <w:tcW w:w="1732" w:type="dxa"/>
          </w:tcPr>
          <w:p w14:paraId="5C11267F" w14:textId="5CD10738" w:rsidR="003930CF" w:rsidRPr="00723CB7"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c>
          <w:tcPr>
            <w:tcW w:w="3906" w:type="dxa"/>
          </w:tcPr>
          <w:p w14:paraId="68A7D2E6" w14:textId="6CBE5508" w:rsidR="003930CF" w:rsidRPr="00723CB7" w:rsidRDefault="003930CF" w:rsidP="005A7433">
            <w:pPr>
              <w:rPr>
                <w:rFonts w:asciiTheme="minorHAnsi" w:hAnsiTheme="minorHAnsi"/>
                <w:color w:val="3A3A3A" w:themeColor="background2" w:themeShade="40"/>
                <w:sz w:val="16"/>
                <w:szCs w:val="16"/>
                <w:highlight w:val="cyan"/>
                <w:lang w:val="en-GB" w:eastAsia="nl-NL"/>
              </w:rPr>
            </w:pPr>
          </w:p>
        </w:tc>
        <w:tc>
          <w:tcPr>
            <w:tcW w:w="3414" w:type="dxa"/>
          </w:tcPr>
          <w:p w14:paraId="07409226" w14:textId="0183DD07" w:rsidR="003930CF" w:rsidRPr="00723CB7" w:rsidRDefault="003930CF" w:rsidP="005A7433">
            <w:pPr>
              <w:rPr>
                <w:rFonts w:asciiTheme="minorHAnsi" w:hAnsiTheme="minorHAnsi"/>
                <w:color w:val="3A3A3A" w:themeColor="background2" w:themeShade="40"/>
                <w:sz w:val="16"/>
                <w:szCs w:val="16"/>
                <w:highlight w:val="cyan"/>
                <w:lang w:val="en-GB" w:eastAsia="nl-NL"/>
              </w:rPr>
            </w:pPr>
          </w:p>
        </w:tc>
      </w:tr>
      <w:tr w:rsidR="00DF324B" w:rsidRPr="00723CB7" w14:paraId="3FC64BDE" w14:textId="307E3E49" w:rsidTr="005A7433">
        <w:tc>
          <w:tcPr>
            <w:tcW w:w="657" w:type="dxa"/>
          </w:tcPr>
          <w:p w14:paraId="37897898"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2FE41E4F" w14:textId="2C6F1CC6"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Do ROVs fail</w:t>
            </w:r>
            <w:r w:rsidRPr="00723CB7">
              <w:rPr>
                <w:color w:val="404040" w:themeColor="text1" w:themeTint="BF"/>
                <w:sz w:val="16"/>
                <w:szCs w:val="16"/>
              </w:rPr>
              <w:noBreakHyphen/>
              <w:t>safe to close and Emergency Depressuring Valves (EDPs) fail</w:t>
            </w:r>
            <w:r w:rsidRPr="00723CB7">
              <w:rPr>
                <w:color w:val="404040" w:themeColor="text1" w:themeTint="BF"/>
                <w:sz w:val="16"/>
                <w:szCs w:val="16"/>
              </w:rPr>
              <w:noBreakHyphen/>
              <w:t>safe to open?</w:t>
            </w:r>
          </w:p>
        </w:tc>
        <w:tc>
          <w:tcPr>
            <w:tcW w:w="1059" w:type="dxa"/>
            <w:gridSpan w:val="2"/>
          </w:tcPr>
          <w:p w14:paraId="5D6B944A" w14:textId="1A319AE7" w:rsidR="003930CF" w:rsidRPr="00723CB7" w:rsidRDefault="003930CF" w:rsidP="005A7433">
            <w:pPr>
              <w:spacing w:before="100" w:beforeAutospacing="1" w:after="100" w:afterAutospacing="1"/>
              <w:ind w:left="360" w:hanging="360"/>
              <w:jc w:val="center"/>
              <w:rPr>
                <w:rFonts w:asciiTheme="minorHAnsi" w:hAnsiTheme="minorHAnsi"/>
                <w:color w:val="3A3A3A" w:themeColor="background2" w:themeShade="40"/>
                <w:lang w:val="en-GB" w:eastAsia="nl-NL"/>
              </w:rPr>
            </w:pPr>
          </w:p>
        </w:tc>
        <w:tc>
          <w:tcPr>
            <w:tcW w:w="746" w:type="dxa"/>
            <w:gridSpan w:val="2"/>
          </w:tcPr>
          <w:p w14:paraId="0324C1B0" w14:textId="77777777" w:rsidR="003930CF" w:rsidRPr="00723CB7" w:rsidRDefault="003930CF" w:rsidP="005A7433">
            <w:pPr>
              <w:spacing w:before="100" w:beforeAutospacing="1" w:after="100" w:afterAutospacing="1"/>
              <w:ind w:left="360" w:hanging="360"/>
              <w:jc w:val="center"/>
              <w:rPr>
                <w:rFonts w:asciiTheme="minorHAnsi" w:hAnsiTheme="minorHAnsi"/>
                <w:color w:val="3A3A3A" w:themeColor="background2" w:themeShade="40"/>
                <w:lang w:val="en-GB" w:eastAsia="nl-NL"/>
              </w:rPr>
            </w:pPr>
          </w:p>
        </w:tc>
        <w:tc>
          <w:tcPr>
            <w:tcW w:w="1310" w:type="dxa"/>
            <w:gridSpan w:val="2"/>
          </w:tcPr>
          <w:p w14:paraId="34273882" w14:textId="77777777" w:rsidR="003930CF" w:rsidRPr="00723CB7" w:rsidRDefault="003930CF" w:rsidP="005A7433">
            <w:pPr>
              <w:spacing w:before="100" w:beforeAutospacing="1" w:after="100" w:afterAutospacing="1"/>
              <w:ind w:left="360" w:hanging="360"/>
              <w:jc w:val="center"/>
              <w:rPr>
                <w:rFonts w:asciiTheme="minorHAnsi" w:hAnsiTheme="minorHAnsi"/>
                <w:color w:val="3A3A3A" w:themeColor="background2" w:themeShade="40"/>
                <w:lang w:val="en-GB" w:eastAsia="nl-NL"/>
              </w:rPr>
            </w:pPr>
          </w:p>
        </w:tc>
        <w:tc>
          <w:tcPr>
            <w:tcW w:w="746" w:type="dxa"/>
          </w:tcPr>
          <w:p w14:paraId="5FAF9637" w14:textId="77777777" w:rsidR="003930CF" w:rsidRPr="00723CB7" w:rsidRDefault="003930CF" w:rsidP="005A7433">
            <w:pPr>
              <w:spacing w:before="100" w:beforeAutospacing="1" w:after="100" w:afterAutospacing="1"/>
              <w:ind w:left="360" w:hanging="360"/>
              <w:jc w:val="center"/>
              <w:rPr>
                <w:rFonts w:asciiTheme="minorHAnsi" w:hAnsiTheme="minorHAnsi"/>
                <w:color w:val="3A3A3A" w:themeColor="background2" w:themeShade="40"/>
                <w:lang w:val="en-GB" w:eastAsia="nl-NL"/>
              </w:rPr>
            </w:pPr>
          </w:p>
        </w:tc>
        <w:tc>
          <w:tcPr>
            <w:tcW w:w="3220" w:type="dxa"/>
          </w:tcPr>
          <w:p w14:paraId="40D23D33" w14:textId="0A592D75" w:rsidR="003930CF" w:rsidRPr="00723CB7" w:rsidRDefault="003930CF" w:rsidP="005A7433">
            <w:pPr>
              <w:spacing w:before="100" w:beforeAutospacing="1" w:after="100" w:afterAutospacing="1"/>
              <w:ind w:left="360" w:hanging="360"/>
              <w:rPr>
                <w:rFonts w:asciiTheme="minorHAnsi" w:hAnsiTheme="minorHAnsi"/>
                <w:color w:val="3A3A3A" w:themeColor="background2" w:themeShade="40"/>
                <w:sz w:val="16"/>
                <w:szCs w:val="16"/>
                <w:lang w:val="en-GB" w:eastAsia="nl-NL"/>
              </w:rPr>
            </w:pPr>
          </w:p>
        </w:tc>
        <w:tc>
          <w:tcPr>
            <w:tcW w:w="1732" w:type="dxa"/>
          </w:tcPr>
          <w:p w14:paraId="5C82B082" w14:textId="534AC4C6" w:rsidR="003930CF" w:rsidRPr="00723CB7"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c>
          <w:tcPr>
            <w:tcW w:w="3906" w:type="dxa"/>
          </w:tcPr>
          <w:p w14:paraId="6E22954B" w14:textId="1B56280A" w:rsidR="003930CF" w:rsidRPr="00723CB7" w:rsidRDefault="003930CF" w:rsidP="005A7433">
            <w:pPr>
              <w:rPr>
                <w:rFonts w:asciiTheme="minorHAnsi" w:hAnsiTheme="minorHAnsi"/>
                <w:color w:val="3A3A3A" w:themeColor="background2" w:themeShade="40"/>
                <w:sz w:val="16"/>
                <w:szCs w:val="16"/>
                <w:highlight w:val="cyan"/>
                <w:lang w:val="en-GB" w:eastAsia="nl-NL"/>
              </w:rPr>
            </w:pPr>
          </w:p>
        </w:tc>
        <w:tc>
          <w:tcPr>
            <w:tcW w:w="3414" w:type="dxa"/>
          </w:tcPr>
          <w:p w14:paraId="7628336F" w14:textId="180D072A" w:rsidR="003930CF" w:rsidRPr="00723CB7" w:rsidRDefault="003930CF" w:rsidP="005A7433">
            <w:pPr>
              <w:rPr>
                <w:rFonts w:asciiTheme="minorHAnsi" w:hAnsiTheme="minorHAnsi"/>
                <w:color w:val="3A3A3A" w:themeColor="background2" w:themeShade="40"/>
                <w:sz w:val="16"/>
                <w:szCs w:val="16"/>
                <w:highlight w:val="cyan"/>
                <w:lang w:val="en-GB" w:eastAsia="nl-NL"/>
              </w:rPr>
            </w:pPr>
          </w:p>
        </w:tc>
      </w:tr>
      <w:tr w:rsidR="00DF324B" w:rsidRPr="00723CB7" w14:paraId="7C97515E" w14:textId="3681BF34" w:rsidTr="005A7433">
        <w:trPr>
          <w:trHeight w:val="548"/>
        </w:trPr>
        <w:tc>
          <w:tcPr>
            <w:tcW w:w="657" w:type="dxa"/>
          </w:tcPr>
          <w:p w14:paraId="4212D7ED" w14:textId="77777777" w:rsidR="003930CF" w:rsidRPr="00723CB7" w:rsidRDefault="003930CF" w:rsidP="005A7433">
            <w:pPr>
              <w:pStyle w:val="Lijstalinea"/>
              <w:numPr>
                <w:ilvl w:val="0"/>
                <w:numId w:val="22"/>
              </w:numPr>
              <w:spacing w:before="100" w:beforeAutospacing="1" w:after="100" w:afterAutospacing="1"/>
              <w:rPr>
                <w:color w:val="404040" w:themeColor="text1" w:themeTint="BF"/>
                <w:sz w:val="16"/>
                <w:szCs w:val="16"/>
                <w:highlight w:val="red"/>
                <w:lang w:val="en-GB" w:eastAsia="nl-NL"/>
              </w:rPr>
            </w:pPr>
          </w:p>
        </w:tc>
        <w:tc>
          <w:tcPr>
            <w:tcW w:w="3334" w:type="dxa"/>
          </w:tcPr>
          <w:p w14:paraId="67F26EE5" w14:textId="14B18D5E" w:rsidR="003930CF" w:rsidRPr="00723CB7" w:rsidRDefault="003930CF" w:rsidP="005A7433">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If ROVs are installed in pump suction, are remote switches at safe distance (≥15 m) but pump visible?</w:t>
            </w:r>
          </w:p>
        </w:tc>
        <w:tc>
          <w:tcPr>
            <w:tcW w:w="1059" w:type="dxa"/>
            <w:gridSpan w:val="2"/>
          </w:tcPr>
          <w:p w14:paraId="5A953230" w14:textId="2430A702" w:rsidR="003930CF" w:rsidRPr="00723CB7" w:rsidRDefault="003930CF" w:rsidP="005A7433">
            <w:pPr>
              <w:spacing w:before="100" w:beforeAutospacing="1" w:after="100" w:afterAutospacing="1"/>
              <w:ind w:left="360" w:hanging="360"/>
              <w:jc w:val="center"/>
              <w:rPr>
                <w:rFonts w:asciiTheme="minorHAnsi" w:hAnsiTheme="minorHAnsi"/>
                <w:color w:val="3A3A3A" w:themeColor="background2" w:themeShade="40"/>
                <w:lang w:val="en-GB" w:eastAsia="nl-NL"/>
              </w:rPr>
            </w:pPr>
          </w:p>
        </w:tc>
        <w:tc>
          <w:tcPr>
            <w:tcW w:w="746" w:type="dxa"/>
            <w:gridSpan w:val="2"/>
          </w:tcPr>
          <w:p w14:paraId="28B343F7" w14:textId="77777777" w:rsidR="003930CF" w:rsidRPr="00723CB7" w:rsidRDefault="003930CF" w:rsidP="005A7433">
            <w:pPr>
              <w:spacing w:before="100" w:beforeAutospacing="1" w:after="100" w:afterAutospacing="1"/>
              <w:ind w:left="360" w:hanging="360"/>
              <w:jc w:val="center"/>
              <w:rPr>
                <w:rFonts w:asciiTheme="minorHAnsi" w:hAnsiTheme="minorHAnsi"/>
                <w:color w:val="3A3A3A" w:themeColor="background2" w:themeShade="40"/>
                <w:lang w:val="en-GB" w:eastAsia="nl-NL"/>
              </w:rPr>
            </w:pPr>
          </w:p>
        </w:tc>
        <w:tc>
          <w:tcPr>
            <w:tcW w:w="1310" w:type="dxa"/>
            <w:gridSpan w:val="2"/>
          </w:tcPr>
          <w:p w14:paraId="00431D1F" w14:textId="77777777" w:rsidR="003930CF" w:rsidRPr="00723CB7" w:rsidRDefault="003930CF" w:rsidP="005A7433">
            <w:pPr>
              <w:spacing w:before="100" w:beforeAutospacing="1" w:after="100" w:afterAutospacing="1"/>
              <w:ind w:left="360" w:hanging="360"/>
              <w:jc w:val="center"/>
              <w:rPr>
                <w:rFonts w:asciiTheme="minorHAnsi" w:hAnsiTheme="minorHAnsi"/>
                <w:color w:val="3A3A3A" w:themeColor="background2" w:themeShade="40"/>
                <w:lang w:val="en-GB" w:eastAsia="nl-NL"/>
              </w:rPr>
            </w:pPr>
          </w:p>
        </w:tc>
        <w:tc>
          <w:tcPr>
            <w:tcW w:w="746" w:type="dxa"/>
          </w:tcPr>
          <w:p w14:paraId="29C0DF31" w14:textId="77777777" w:rsidR="003930CF" w:rsidRPr="00723CB7" w:rsidRDefault="003930CF" w:rsidP="005A7433">
            <w:pPr>
              <w:spacing w:before="100" w:beforeAutospacing="1" w:after="100" w:afterAutospacing="1"/>
              <w:ind w:left="360" w:hanging="360"/>
              <w:jc w:val="center"/>
              <w:rPr>
                <w:rFonts w:asciiTheme="minorHAnsi" w:hAnsiTheme="minorHAnsi"/>
                <w:color w:val="3A3A3A" w:themeColor="background2" w:themeShade="40"/>
                <w:lang w:val="en-GB" w:eastAsia="nl-NL"/>
              </w:rPr>
            </w:pPr>
          </w:p>
        </w:tc>
        <w:tc>
          <w:tcPr>
            <w:tcW w:w="3220" w:type="dxa"/>
          </w:tcPr>
          <w:p w14:paraId="4BBC6775" w14:textId="0BB7C5EC" w:rsidR="003930CF" w:rsidRPr="00723CB7" w:rsidRDefault="003930CF" w:rsidP="005A7433">
            <w:pPr>
              <w:spacing w:before="100" w:beforeAutospacing="1" w:after="100" w:afterAutospacing="1"/>
              <w:ind w:left="360" w:hanging="360"/>
              <w:rPr>
                <w:rFonts w:asciiTheme="minorHAnsi" w:hAnsiTheme="minorHAnsi"/>
                <w:color w:val="3A3A3A" w:themeColor="background2" w:themeShade="40"/>
                <w:sz w:val="16"/>
                <w:szCs w:val="16"/>
                <w:lang w:val="en-GB" w:eastAsia="nl-NL"/>
              </w:rPr>
            </w:pPr>
          </w:p>
        </w:tc>
        <w:tc>
          <w:tcPr>
            <w:tcW w:w="1732" w:type="dxa"/>
          </w:tcPr>
          <w:p w14:paraId="15D9D19E" w14:textId="1E4D04A4" w:rsidR="003930CF" w:rsidRPr="00723CB7" w:rsidRDefault="003930CF" w:rsidP="005A7433">
            <w:pPr>
              <w:spacing w:before="100" w:beforeAutospacing="1" w:after="100" w:afterAutospacing="1"/>
              <w:ind w:left="360" w:right="-470" w:hanging="360"/>
              <w:rPr>
                <w:rFonts w:asciiTheme="minorHAnsi" w:hAnsiTheme="minorHAnsi"/>
                <w:color w:val="3A3A3A" w:themeColor="background2" w:themeShade="40"/>
                <w:sz w:val="16"/>
                <w:szCs w:val="16"/>
                <w:lang w:val="en-GB" w:eastAsia="nl-NL"/>
              </w:rPr>
            </w:pPr>
          </w:p>
        </w:tc>
        <w:tc>
          <w:tcPr>
            <w:tcW w:w="3906" w:type="dxa"/>
          </w:tcPr>
          <w:p w14:paraId="673F25BA" w14:textId="26441E59" w:rsidR="003930CF" w:rsidRPr="00723CB7" w:rsidRDefault="003930CF" w:rsidP="005A7433">
            <w:pPr>
              <w:ind w:right="-470"/>
              <w:rPr>
                <w:rFonts w:asciiTheme="minorHAnsi" w:hAnsiTheme="minorHAnsi"/>
                <w:color w:val="3A3A3A" w:themeColor="background2" w:themeShade="40"/>
                <w:sz w:val="16"/>
                <w:szCs w:val="16"/>
                <w:highlight w:val="cyan"/>
                <w:lang w:val="en-GB" w:eastAsia="nl-NL"/>
              </w:rPr>
            </w:pPr>
          </w:p>
        </w:tc>
        <w:tc>
          <w:tcPr>
            <w:tcW w:w="3414" w:type="dxa"/>
          </w:tcPr>
          <w:p w14:paraId="2A91113F" w14:textId="7C1048A3" w:rsidR="003930CF" w:rsidRPr="00723CB7" w:rsidRDefault="003930CF" w:rsidP="005A7433">
            <w:pPr>
              <w:ind w:left="360" w:right="-470" w:hanging="360"/>
              <w:rPr>
                <w:rFonts w:asciiTheme="minorHAnsi" w:hAnsiTheme="minorHAnsi"/>
                <w:color w:val="3A3A3A" w:themeColor="background2" w:themeShade="40"/>
                <w:sz w:val="16"/>
                <w:szCs w:val="16"/>
                <w:highlight w:val="cyan"/>
                <w:lang w:val="en-GB" w:eastAsia="nl-NL"/>
              </w:rPr>
            </w:pPr>
          </w:p>
        </w:tc>
      </w:tr>
      <w:tr w:rsidR="00DF324B" w:rsidRPr="00723CB7" w14:paraId="4DD04E94" w14:textId="38DB902B" w:rsidTr="005A7433">
        <w:tc>
          <w:tcPr>
            <w:tcW w:w="657" w:type="dxa"/>
          </w:tcPr>
          <w:p w14:paraId="54198C91" w14:textId="77777777" w:rsidR="003930CF" w:rsidRPr="00723CB7" w:rsidRDefault="003930CF" w:rsidP="005A7433">
            <w:pPr>
              <w:pStyle w:val="Lijstalinea"/>
              <w:numPr>
                <w:ilvl w:val="0"/>
                <w:numId w:val="22"/>
              </w:numPr>
              <w:spacing w:before="100" w:beforeAutospacing="1" w:after="100" w:afterAutospacing="1"/>
              <w:rPr>
                <w:dstrike/>
                <w:color w:val="3A3A3A" w:themeColor="background2" w:themeShade="40"/>
                <w:sz w:val="16"/>
                <w:szCs w:val="16"/>
                <w:highlight w:val="red"/>
                <w:lang w:val="en-GB" w:eastAsia="nl-NL"/>
              </w:rPr>
            </w:pPr>
          </w:p>
        </w:tc>
        <w:tc>
          <w:tcPr>
            <w:tcW w:w="3334" w:type="dxa"/>
          </w:tcPr>
          <w:p w14:paraId="7332759B" w14:textId="7A890851" w:rsidR="003930CF" w:rsidRPr="00723CB7" w:rsidRDefault="003930CF" w:rsidP="005A7433">
            <w:pPr>
              <w:pStyle w:val="Lijstnummering"/>
              <w:tabs>
                <w:tab w:val="clear" w:pos="360"/>
              </w:tabs>
              <w:ind w:left="0" w:firstLine="0"/>
              <w:rPr>
                <w:dstrike/>
                <w:color w:val="3A3A3A" w:themeColor="background2" w:themeShade="40"/>
                <w:sz w:val="16"/>
                <w:szCs w:val="16"/>
              </w:rPr>
            </w:pPr>
            <w:r w:rsidRPr="00723CB7">
              <w:rPr>
                <w:dstrike/>
                <w:color w:val="3A3A3A" w:themeColor="background2" w:themeShade="40"/>
                <w:sz w:val="16"/>
                <w:szCs w:val="16"/>
              </w:rPr>
              <w:t>Are emergency shutdown switches at safe locations and fuel trip valves non</w:t>
            </w:r>
            <w:r w:rsidRPr="00723CB7">
              <w:rPr>
                <w:dstrike/>
                <w:color w:val="3A3A3A" w:themeColor="background2" w:themeShade="40"/>
                <w:sz w:val="16"/>
                <w:szCs w:val="16"/>
              </w:rPr>
              <w:noBreakHyphen/>
              <w:t>vulnerable?</w:t>
            </w:r>
          </w:p>
        </w:tc>
        <w:tc>
          <w:tcPr>
            <w:tcW w:w="1059" w:type="dxa"/>
            <w:gridSpan w:val="2"/>
          </w:tcPr>
          <w:p w14:paraId="71D6C0D4" w14:textId="68AB8C28" w:rsidR="003930CF" w:rsidRPr="00723CB7" w:rsidRDefault="003930CF" w:rsidP="005A7433">
            <w:pPr>
              <w:spacing w:before="100" w:beforeAutospacing="1" w:after="100" w:afterAutospacing="1"/>
              <w:ind w:left="360" w:hanging="360"/>
              <w:jc w:val="center"/>
              <w:rPr>
                <w:rFonts w:asciiTheme="minorHAnsi" w:hAnsiTheme="minorHAnsi"/>
                <w:dstrike/>
                <w:color w:val="3A3A3A" w:themeColor="background2" w:themeShade="40"/>
                <w:lang w:val="en-GB" w:eastAsia="nl-NL"/>
              </w:rPr>
            </w:pPr>
          </w:p>
        </w:tc>
        <w:tc>
          <w:tcPr>
            <w:tcW w:w="746" w:type="dxa"/>
            <w:gridSpan w:val="2"/>
          </w:tcPr>
          <w:p w14:paraId="56B0793A" w14:textId="77777777" w:rsidR="003930CF" w:rsidRPr="00723CB7" w:rsidRDefault="003930CF" w:rsidP="005A7433">
            <w:pPr>
              <w:spacing w:before="100" w:beforeAutospacing="1" w:after="100" w:afterAutospacing="1"/>
              <w:ind w:left="360" w:hanging="360"/>
              <w:jc w:val="center"/>
              <w:rPr>
                <w:rFonts w:asciiTheme="minorHAnsi" w:hAnsiTheme="minorHAnsi"/>
                <w:dstrike/>
                <w:color w:val="3A3A3A" w:themeColor="background2" w:themeShade="40"/>
                <w:lang w:val="en-GB" w:eastAsia="nl-NL"/>
              </w:rPr>
            </w:pPr>
          </w:p>
        </w:tc>
        <w:tc>
          <w:tcPr>
            <w:tcW w:w="1310" w:type="dxa"/>
            <w:gridSpan w:val="2"/>
          </w:tcPr>
          <w:p w14:paraId="4B279BC8" w14:textId="77777777" w:rsidR="003930CF" w:rsidRPr="00723CB7" w:rsidRDefault="003930CF" w:rsidP="005A7433">
            <w:pPr>
              <w:spacing w:before="100" w:beforeAutospacing="1" w:after="100" w:afterAutospacing="1"/>
              <w:ind w:left="360" w:hanging="360"/>
              <w:jc w:val="center"/>
              <w:rPr>
                <w:rFonts w:asciiTheme="minorHAnsi" w:hAnsiTheme="minorHAnsi"/>
                <w:dstrike/>
                <w:color w:val="3A3A3A" w:themeColor="background2" w:themeShade="40"/>
                <w:lang w:val="en-GB" w:eastAsia="nl-NL"/>
              </w:rPr>
            </w:pPr>
          </w:p>
        </w:tc>
        <w:tc>
          <w:tcPr>
            <w:tcW w:w="746" w:type="dxa"/>
          </w:tcPr>
          <w:p w14:paraId="49902F35" w14:textId="0B26C04A" w:rsidR="003930CF" w:rsidRPr="00723CB7" w:rsidRDefault="003930CF" w:rsidP="005A7433">
            <w:pPr>
              <w:spacing w:before="100" w:beforeAutospacing="1" w:after="100" w:afterAutospacing="1"/>
              <w:ind w:left="360" w:hanging="360"/>
              <w:jc w:val="center"/>
              <w:rPr>
                <w:rFonts w:asciiTheme="minorHAnsi" w:hAnsiTheme="minorHAnsi"/>
                <w:dstrike/>
                <w:color w:val="3A3A3A" w:themeColor="background2" w:themeShade="40"/>
                <w:lang w:val="en-GB" w:eastAsia="nl-NL"/>
              </w:rPr>
            </w:pPr>
          </w:p>
        </w:tc>
        <w:tc>
          <w:tcPr>
            <w:tcW w:w="3220" w:type="dxa"/>
          </w:tcPr>
          <w:p w14:paraId="29934F93" w14:textId="69B62142" w:rsidR="003930CF" w:rsidRPr="00723CB7" w:rsidRDefault="003930CF" w:rsidP="005A7433">
            <w:pPr>
              <w:rPr>
                <w:rFonts w:asciiTheme="minorHAnsi" w:hAnsiTheme="minorHAnsi"/>
                <w:dstrike/>
                <w:color w:val="3A3A3A" w:themeColor="background2" w:themeShade="40"/>
                <w:sz w:val="16"/>
                <w:szCs w:val="16"/>
                <w:lang w:val="en-GB" w:eastAsia="nl-NL"/>
              </w:rPr>
            </w:pPr>
          </w:p>
        </w:tc>
        <w:tc>
          <w:tcPr>
            <w:tcW w:w="1732" w:type="dxa"/>
          </w:tcPr>
          <w:p w14:paraId="13609525" w14:textId="4EE9199B" w:rsidR="003930CF" w:rsidRPr="00723CB7" w:rsidRDefault="003930CF" w:rsidP="005A7433">
            <w:pPr>
              <w:spacing w:before="100" w:beforeAutospacing="1" w:after="100" w:afterAutospacing="1"/>
              <w:ind w:left="360" w:right="-470" w:hanging="360"/>
              <w:rPr>
                <w:rFonts w:asciiTheme="minorHAnsi" w:hAnsiTheme="minorHAnsi"/>
                <w:dstrike/>
                <w:color w:val="3A3A3A" w:themeColor="background2" w:themeShade="40"/>
                <w:sz w:val="16"/>
                <w:szCs w:val="16"/>
                <w:lang w:val="en-GB" w:eastAsia="nl-NL"/>
              </w:rPr>
            </w:pPr>
          </w:p>
        </w:tc>
        <w:tc>
          <w:tcPr>
            <w:tcW w:w="3906" w:type="dxa"/>
          </w:tcPr>
          <w:p w14:paraId="3B6FDF24" w14:textId="140CECE7" w:rsidR="003930CF" w:rsidRPr="00723CB7" w:rsidRDefault="003930CF" w:rsidP="005A7433">
            <w:pPr>
              <w:ind w:left="360" w:right="-470" w:hanging="360"/>
              <w:rPr>
                <w:rFonts w:asciiTheme="minorHAnsi" w:hAnsiTheme="minorHAnsi"/>
                <w:dstrike/>
                <w:color w:val="3A3A3A" w:themeColor="background2" w:themeShade="40"/>
                <w:sz w:val="16"/>
                <w:szCs w:val="16"/>
                <w:highlight w:val="cyan"/>
                <w:lang w:val="en-GB" w:eastAsia="nl-NL"/>
              </w:rPr>
            </w:pPr>
          </w:p>
        </w:tc>
        <w:tc>
          <w:tcPr>
            <w:tcW w:w="3414" w:type="dxa"/>
          </w:tcPr>
          <w:p w14:paraId="5A36928B" w14:textId="77777777" w:rsidR="003930CF" w:rsidRPr="00723CB7" w:rsidRDefault="003930CF" w:rsidP="005A7433">
            <w:pPr>
              <w:ind w:left="360" w:right="-470" w:hanging="360"/>
              <w:rPr>
                <w:rFonts w:asciiTheme="minorHAnsi" w:hAnsiTheme="minorHAnsi"/>
                <w:dstrike/>
                <w:color w:val="3A3A3A" w:themeColor="background2" w:themeShade="40"/>
                <w:sz w:val="16"/>
                <w:szCs w:val="16"/>
                <w:highlight w:val="cyan"/>
                <w:lang w:val="en-GB" w:eastAsia="nl-NL"/>
              </w:rPr>
            </w:pPr>
          </w:p>
        </w:tc>
      </w:tr>
      <w:tr w:rsidR="00DF324B" w:rsidRPr="00723CB7" w14:paraId="06CFC05D" w14:textId="647B2CEC" w:rsidTr="005A7433">
        <w:tc>
          <w:tcPr>
            <w:tcW w:w="657" w:type="dxa"/>
          </w:tcPr>
          <w:p w14:paraId="3822B43A" w14:textId="77777777" w:rsidR="003930CF" w:rsidRPr="00723CB7" w:rsidRDefault="003930CF" w:rsidP="005A7433">
            <w:pPr>
              <w:pStyle w:val="Lijstalinea"/>
              <w:numPr>
                <w:ilvl w:val="0"/>
                <w:numId w:val="22"/>
              </w:numPr>
              <w:spacing w:before="100" w:beforeAutospacing="1" w:after="100" w:afterAutospacing="1"/>
              <w:rPr>
                <w:color w:val="3A3A3A" w:themeColor="background2" w:themeShade="40"/>
                <w:sz w:val="16"/>
                <w:szCs w:val="16"/>
                <w:lang w:val="en-GB" w:eastAsia="nl-NL"/>
              </w:rPr>
            </w:pPr>
          </w:p>
        </w:tc>
        <w:tc>
          <w:tcPr>
            <w:tcW w:w="3334" w:type="dxa"/>
          </w:tcPr>
          <w:p w14:paraId="2668D942" w14:textId="1BD9A31B" w:rsidR="003930CF" w:rsidRPr="00723CB7" w:rsidRDefault="003930CF" w:rsidP="005A7433">
            <w:pPr>
              <w:pStyle w:val="Lijstnummering"/>
              <w:tabs>
                <w:tab w:val="clear" w:pos="360"/>
              </w:tabs>
              <w:ind w:left="0" w:firstLine="0"/>
              <w:rPr>
                <w:color w:val="3A3A3A" w:themeColor="background2" w:themeShade="40"/>
                <w:sz w:val="16"/>
                <w:szCs w:val="16"/>
              </w:rPr>
            </w:pPr>
            <w:r w:rsidRPr="00723CB7">
              <w:rPr>
                <w:color w:val="3A3A3A" w:themeColor="background2" w:themeShade="40"/>
                <w:sz w:val="16"/>
                <w:szCs w:val="16"/>
              </w:rPr>
              <w:t>Can pneumatic remote</w:t>
            </w:r>
            <w:r w:rsidRPr="00723CB7">
              <w:rPr>
                <w:color w:val="3A3A3A" w:themeColor="background2" w:themeShade="40"/>
                <w:sz w:val="16"/>
                <w:szCs w:val="16"/>
              </w:rPr>
              <w:noBreakHyphen/>
              <w:t>operated valves be opened locally and from safe distance?</w:t>
            </w:r>
          </w:p>
        </w:tc>
        <w:tc>
          <w:tcPr>
            <w:tcW w:w="1059" w:type="dxa"/>
            <w:gridSpan w:val="2"/>
          </w:tcPr>
          <w:p w14:paraId="1F6377B2"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gridSpan w:val="2"/>
          </w:tcPr>
          <w:p w14:paraId="45F39C6A"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1310" w:type="dxa"/>
            <w:gridSpan w:val="2"/>
          </w:tcPr>
          <w:p w14:paraId="2DC4638E" w14:textId="77777777" w:rsidR="003930CF" w:rsidRPr="00723CB7" w:rsidRDefault="003930CF" w:rsidP="005A7433">
            <w:pPr>
              <w:spacing w:before="100" w:beforeAutospacing="1" w:after="100" w:afterAutospacing="1"/>
              <w:ind w:left="360"/>
              <w:jc w:val="center"/>
              <w:rPr>
                <w:rFonts w:asciiTheme="minorHAnsi" w:hAnsiTheme="minorHAnsi"/>
                <w:color w:val="3A3A3A" w:themeColor="background2" w:themeShade="40"/>
                <w:lang w:val="en-GB" w:eastAsia="nl-NL"/>
              </w:rPr>
            </w:pPr>
          </w:p>
        </w:tc>
        <w:tc>
          <w:tcPr>
            <w:tcW w:w="746" w:type="dxa"/>
          </w:tcPr>
          <w:p w14:paraId="622BF847" w14:textId="055ED34F" w:rsidR="003930CF" w:rsidRPr="00723CB7" w:rsidRDefault="003930CF" w:rsidP="005A7433">
            <w:pPr>
              <w:spacing w:before="100" w:beforeAutospacing="1" w:after="100" w:afterAutospacing="1"/>
              <w:ind w:left="360" w:hanging="232"/>
              <w:jc w:val="center"/>
              <w:rPr>
                <w:rFonts w:asciiTheme="minorHAnsi" w:hAnsiTheme="minorHAnsi"/>
                <w:color w:val="3A3A3A" w:themeColor="background2" w:themeShade="40"/>
                <w:highlight w:val="yellow"/>
                <w:lang w:val="en-GB" w:eastAsia="nl-NL"/>
              </w:rPr>
            </w:pPr>
          </w:p>
        </w:tc>
        <w:tc>
          <w:tcPr>
            <w:tcW w:w="3220" w:type="dxa"/>
          </w:tcPr>
          <w:p w14:paraId="141F3F9E" w14:textId="532D212E" w:rsidR="003930CF" w:rsidRPr="00723CB7" w:rsidRDefault="003930CF" w:rsidP="005A7433">
            <w:pPr>
              <w:spacing w:before="100" w:beforeAutospacing="1" w:after="100" w:afterAutospacing="1"/>
              <w:rPr>
                <w:rFonts w:asciiTheme="minorHAnsi" w:hAnsiTheme="minorHAnsi"/>
                <w:color w:val="3A3A3A" w:themeColor="background2" w:themeShade="40"/>
                <w:sz w:val="16"/>
                <w:szCs w:val="16"/>
                <w:lang w:val="en-GB" w:eastAsia="nl-NL"/>
              </w:rPr>
            </w:pPr>
          </w:p>
        </w:tc>
        <w:tc>
          <w:tcPr>
            <w:tcW w:w="1732" w:type="dxa"/>
          </w:tcPr>
          <w:p w14:paraId="0DD8472D" w14:textId="06E8087D" w:rsidR="003930CF" w:rsidRPr="00723CB7" w:rsidRDefault="003930CF" w:rsidP="005A7433">
            <w:pPr>
              <w:spacing w:before="100" w:beforeAutospacing="1" w:after="100" w:afterAutospacing="1"/>
              <w:ind w:left="360" w:right="-470" w:hanging="360"/>
              <w:rPr>
                <w:rFonts w:asciiTheme="minorHAnsi" w:hAnsiTheme="minorHAnsi"/>
                <w:color w:val="3A3A3A" w:themeColor="background2" w:themeShade="40"/>
                <w:sz w:val="16"/>
                <w:szCs w:val="16"/>
                <w:lang w:val="en-GB" w:eastAsia="nl-NL"/>
              </w:rPr>
            </w:pPr>
          </w:p>
        </w:tc>
        <w:tc>
          <w:tcPr>
            <w:tcW w:w="3906" w:type="dxa"/>
          </w:tcPr>
          <w:p w14:paraId="4BE0B6C0" w14:textId="182CB9FE" w:rsidR="003930CF" w:rsidRPr="00723CB7" w:rsidRDefault="003930CF" w:rsidP="005A7433">
            <w:pPr>
              <w:ind w:left="360" w:right="-470" w:hanging="360"/>
              <w:rPr>
                <w:rFonts w:asciiTheme="minorHAnsi" w:hAnsiTheme="minorHAnsi"/>
                <w:color w:val="3A3A3A" w:themeColor="background2" w:themeShade="40"/>
                <w:sz w:val="16"/>
                <w:szCs w:val="16"/>
                <w:lang w:val="en-GB" w:eastAsia="nl-NL"/>
              </w:rPr>
            </w:pPr>
          </w:p>
        </w:tc>
        <w:tc>
          <w:tcPr>
            <w:tcW w:w="3414" w:type="dxa"/>
          </w:tcPr>
          <w:p w14:paraId="647756DD" w14:textId="77777777" w:rsidR="003930CF" w:rsidRPr="00723CB7" w:rsidRDefault="003930CF" w:rsidP="005A7433">
            <w:pPr>
              <w:ind w:left="360" w:right="-470" w:hanging="360"/>
              <w:rPr>
                <w:rFonts w:asciiTheme="minorHAnsi" w:hAnsiTheme="minorHAnsi"/>
                <w:color w:val="3A3A3A" w:themeColor="background2" w:themeShade="40"/>
                <w:sz w:val="16"/>
                <w:szCs w:val="16"/>
                <w:lang w:val="en-GB" w:eastAsia="nl-NL"/>
              </w:rPr>
            </w:pPr>
          </w:p>
        </w:tc>
      </w:tr>
      <w:tr w:rsidR="00DF324B" w:rsidRPr="000537FA" w14:paraId="7B68F8EF" w14:textId="645CA4F9" w:rsidTr="005A7433">
        <w:tc>
          <w:tcPr>
            <w:tcW w:w="657" w:type="dxa"/>
          </w:tcPr>
          <w:p w14:paraId="3E73925A" w14:textId="77777777" w:rsidR="003930CF" w:rsidRPr="00723CB7" w:rsidRDefault="003930CF" w:rsidP="005A7433">
            <w:pPr>
              <w:pStyle w:val="Lijstalinea"/>
              <w:numPr>
                <w:ilvl w:val="0"/>
                <w:numId w:val="22"/>
              </w:numPr>
              <w:spacing w:before="100" w:beforeAutospacing="1" w:after="100" w:afterAutospacing="1"/>
              <w:rPr>
                <w:color w:val="3A3A3A" w:themeColor="background2" w:themeShade="40"/>
                <w:sz w:val="16"/>
                <w:szCs w:val="16"/>
                <w:highlight w:val="red"/>
                <w:lang w:val="en-GB" w:eastAsia="nl-NL"/>
              </w:rPr>
            </w:pPr>
          </w:p>
        </w:tc>
        <w:tc>
          <w:tcPr>
            <w:tcW w:w="3334" w:type="dxa"/>
          </w:tcPr>
          <w:p w14:paraId="72C253A5" w14:textId="77777777" w:rsidR="003930CF" w:rsidRPr="00723CB7" w:rsidRDefault="003930CF" w:rsidP="005A7433">
            <w:pPr>
              <w:pStyle w:val="Lijstnummering"/>
              <w:tabs>
                <w:tab w:val="clear" w:pos="360"/>
              </w:tabs>
              <w:ind w:left="0" w:firstLine="0"/>
              <w:rPr>
                <w:color w:val="3A3A3A" w:themeColor="background2" w:themeShade="40"/>
                <w:sz w:val="16"/>
                <w:szCs w:val="16"/>
              </w:rPr>
            </w:pPr>
            <w:r w:rsidRPr="00723CB7">
              <w:rPr>
                <w:color w:val="3A3A3A" w:themeColor="background2" w:themeShade="40"/>
                <w:sz w:val="16"/>
                <w:szCs w:val="16"/>
              </w:rPr>
              <w:t>Is safe access and escape possible at all levels (and with clear signs to muster areas)?</w:t>
            </w:r>
          </w:p>
        </w:tc>
        <w:tc>
          <w:tcPr>
            <w:tcW w:w="1059" w:type="dxa"/>
            <w:gridSpan w:val="2"/>
          </w:tcPr>
          <w:p w14:paraId="240FCFB0" w14:textId="2A720400"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0D9F5866"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350F0324" w14:textId="61CF0B75"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tcPr>
          <w:p w14:paraId="1BF85DDD"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3220" w:type="dxa"/>
          </w:tcPr>
          <w:p w14:paraId="22359C56" w14:textId="51310D10" w:rsidR="00B35B7B" w:rsidRPr="00723CB7" w:rsidRDefault="00B35B7B" w:rsidP="005A7433">
            <w:pPr>
              <w:pStyle w:val="Lijstnummering"/>
              <w:tabs>
                <w:tab w:val="clear" w:pos="360"/>
              </w:tabs>
              <w:ind w:left="0" w:firstLine="0"/>
              <w:rPr>
                <w:color w:val="3A3A3A" w:themeColor="background2" w:themeShade="40"/>
                <w:sz w:val="16"/>
                <w:szCs w:val="16"/>
                <w:lang w:val="en-GB" w:eastAsia="nl-NL"/>
              </w:rPr>
            </w:pPr>
          </w:p>
        </w:tc>
        <w:tc>
          <w:tcPr>
            <w:tcW w:w="1732" w:type="dxa"/>
          </w:tcPr>
          <w:p w14:paraId="1770B6B0" w14:textId="3EA991CC" w:rsidR="003930CF" w:rsidRPr="00723CB7" w:rsidRDefault="003930CF" w:rsidP="005A7433">
            <w:pPr>
              <w:pStyle w:val="Lijstnummering"/>
              <w:tabs>
                <w:tab w:val="clear" w:pos="360"/>
              </w:tabs>
              <w:ind w:left="0" w:firstLine="0"/>
              <w:rPr>
                <w:color w:val="3A3A3A" w:themeColor="background2" w:themeShade="40"/>
                <w:sz w:val="16"/>
                <w:szCs w:val="16"/>
                <w:lang w:val="en-GB" w:eastAsia="nl-NL"/>
              </w:rPr>
            </w:pPr>
          </w:p>
        </w:tc>
        <w:tc>
          <w:tcPr>
            <w:tcW w:w="3906" w:type="dxa"/>
          </w:tcPr>
          <w:p w14:paraId="671DC059" w14:textId="2D3FE020" w:rsidR="003930CF" w:rsidRPr="00E13DAD" w:rsidRDefault="003930CF" w:rsidP="005A7433">
            <w:pPr>
              <w:pStyle w:val="Lijstnummering"/>
              <w:tabs>
                <w:tab w:val="clear" w:pos="360"/>
              </w:tabs>
              <w:ind w:left="0" w:firstLine="0"/>
              <w:rPr>
                <w:b/>
                <w:bCs/>
                <w:color w:val="3A3A3A" w:themeColor="background2" w:themeShade="40"/>
                <w:sz w:val="16"/>
                <w:szCs w:val="16"/>
                <w:lang w:val="en-GB" w:eastAsia="nl-NL"/>
              </w:rPr>
            </w:pPr>
          </w:p>
        </w:tc>
        <w:tc>
          <w:tcPr>
            <w:tcW w:w="3414" w:type="dxa"/>
          </w:tcPr>
          <w:p w14:paraId="5131CD95" w14:textId="21DD245D" w:rsidR="003930CF" w:rsidRPr="0055540E" w:rsidRDefault="003930CF" w:rsidP="005A7433">
            <w:pPr>
              <w:pStyle w:val="Lijstnummering"/>
              <w:tabs>
                <w:tab w:val="clear" w:pos="360"/>
              </w:tabs>
              <w:ind w:left="0" w:firstLine="0"/>
              <w:rPr>
                <w:color w:val="3A3A3A" w:themeColor="background2" w:themeShade="40"/>
                <w:sz w:val="16"/>
                <w:szCs w:val="16"/>
                <w:lang w:val="es-PY" w:eastAsia="nl-NL"/>
              </w:rPr>
            </w:pPr>
          </w:p>
        </w:tc>
      </w:tr>
      <w:tr w:rsidR="00DF324B" w:rsidRPr="00723CB7" w14:paraId="68309DBB" w14:textId="52453C86" w:rsidTr="005A7433">
        <w:tc>
          <w:tcPr>
            <w:tcW w:w="657" w:type="dxa"/>
          </w:tcPr>
          <w:p w14:paraId="1E8AA577" w14:textId="77777777" w:rsidR="003930CF" w:rsidRPr="0055540E" w:rsidRDefault="003930CF" w:rsidP="005A7433">
            <w:pPr>
              <w:pStyle w:val="Lijstalinea"/>
              <w:numPr>
                <w:ilvl w:val="0"/>
                <w:numId w:val="22"/>
              </w:numPr>
              <w:spacing w:before="100" w:beforeAutospacing="1" w:after="100" w:afterAutospacing="1"/>
              <w:rPr>
                <w:color w:val="3A3A3A" w:themeColor="background2" w:themeShade="40"/>
                <w:sz w:val="16"/>
                <w:szCs w:val="16"/>
                <w:highlight w:val="red"/>
                <w:lang w:val="es-PY" w:eastAsia="nl-NL"/>
              </w:rPr>
            </w:pPr>
          </w:p>
        </w:tc>
        <w:tc>
          <w:tcPr>
            <w:tcW w:w="3334" w:type="dxa"/>
          </w:tcPr>
          <w:p w14:paraId="47FA7E20" w14:textId="556785FE" w:rsidR="003930CF" w:rsidRPr="00723CB7" w:rsidRDefault="003930CF" w:rsidP="005A7433">
            <w:pPr>
              <w:pStyle w:val="Lijstnummering"/>
              <w:tabs>
                <w:tab w:val="clear" w:pos="360"/>
              </w:tabs>
              <w:ind w:left="0" w:firstLine="0"/>
              <w:rPr>
                <w:color w:val="3A3A3A" w:themeColor="background2" w:themeShade="40"/>
                <w:sz w:val="16"/>
                <w:szCs w:val="16"/>
              </w:rPr>
            </w:pPr>
            <w:r w:rsidRPr="00723CB7">
              <w:rPr>
                <w:color w:val="3A3A3A" w:themeColor="background2" w:themeShade="40"/>
                <w:sz w:val="16"/>
                <w:szCs w:val="16"/>
              </w:rPr>
              <w:t>Is plant access from surrounding roads adequate (for emergency response) and is unit at safe distance from through roads (in view of exposure to incident/fire)?</w:t>
            </w:r>
          </w:p>
        </w:tc>
        <w:tc>
          <w:tcPr>
            <w:tcW w:w="1059" w:type="dxa"/>
            <w:gridSpan w:val="2"/>
          </w:tcPr>
          <w:p w14:paraId="6FC57ECB" w14:textId="46117B96"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069E248A"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7BEC8018" w14:textId="77777777"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tcPr>
          <w:p w14:paraId="3AFB213D" w14:textId="77777777" w:rsidR="003930CF" w:rsidRPr="00723CB7" w:rsidRDefault="003930CF" w:rsidP="005A7433">
            <w:pPr>
              <w:pStyle w:val="Lijstnummering"/>
              <w:tabs>
                <w:tab w:val="clear" w:pos="360"/>
              </w:tabs>
              <w:ind w:left="0" w:hanging="232"/>
              <w:jc w:val="center"/>
              <w:rPr>
                <w:color w:val="3A3A3A" w:themeColor="background2" w:themeShade="40"/>
                <w:lang w:val="en-GB" w:eastAsia="nl-NL"/>
              </w:rPr>
            </w:pPr>
          </w:p>
        </w:tc>
        <w:tc>
          <w:tcPr>
            <w:tcW w:w="3220" w:type="dxa"/>
          </w:tcPr>
          <w:p w14:paraId="4F36F933" w14:textId="657864CE" w:rsidR="003930CF" w:rsidRPr="00723CB7" w:rsidRDefault="003930CF" w:rsidP="005A7433">
            <w:pPr>
              <w:pStyle w:val="Lijstnummering"/>
              <w:tabs>
                <w:tab w:val="clear" w:pos="360"/>
              </w:tabs>
              <w:ind w:left="0"/>
              <w:rPr>
                <w:color w:val="3A3A3A" w:themeColor="background2" w:themeShade="40"/>
                <w:sz w:val="16"/>
                <w:szCs w:val="16"/>
                <w:lang w:val="en-GB" w:eastAsia="nl-NL"/>
              </w:rPr>
            </w:pPr>
          </w:p>
        </w:tc>
        <w:tc>
          <w:tcPr>
            <w:tcW w:w="1732" w:type="dxa"/>
          </w:tcPr>
          <w:p w14:paraId="0B0303C7" w14:textId="53322710" w:rsidR="003930CF" w:rsidRPr="00723CB7" w:rsidRDefault="003930CF" w:rsidP="005A7433">
            <w:pPr>
              <w:pStyle w:val="Lijstnummering"/>
              <w:tabs>
                <w:tab w:val="clear" w:pos="360"/>
              </w:tabs>
              <w:ind w:right="-470"/>
              <w:rPr>
                <w:color w:val="3A3A3A" w:themeColor="background2" w:themeShade="40"/>
                <w:sz w:val="16"/>
                <w:szCs w:val="16"/>
                <w:lang w:val="en-GB" w:eastAsia="nl-NL"/>
              </w:rPr>
            </w:pPr>
          </w:p>
        </w:tc>
        <w:tc>
          <w:tcPr>
            <w:tcW w:w="3906" w:type="dxa"/>
          </w:tcPr>
          <w:p w14:paraId="0DB4B280" w14:textId="4D586547" w:rsidR="003930CF" w:rsidRPr="00F73916" w:rsidRDefault="003930CF" w:rsidP="005A7433">
            <w:pPr>
              <w:ind w:right="39"/>
              <w:rPr>
                <w:rFonts w:asciiTheme="minorHAnsi" w:hAnsiTheme="minorHAnsi"/>
                <w:color w:val="3A3A3A" w:themeColor="background2" w:themeShade="40"/>
                <w:sz w:val="16"/>
                <w:szCs w:val="16"/>
                <w:lang w:val="en-GB" w:eastAsia="nl-NL"/>
              </w:rPr>
            </w:pPr>
          </w:p>
        </w:tc>
        <w:tc>
          <w:tcPr>
            <w:tcW w:w="3414" w:type="dxa"/>
          </w:tcPr>
          <w:p w14:paraId="452FBDE4" w14:textId="77777777" w:rsidR="003930CF" w:rsidRPr="002F248B" w:rsidRDefault="003930CF" w:rsidP="005A7433">
            <w:pPr>
              <w:ind w:left="360" w:right="-470" w:hanging="360"/>
              <w:rPr>
                <w:rFonts w:asciiTheme="minorHAnsi" w:hAnsiTheme="minorHAnsi"/>
                <w:color w:val="3A3A3A" w:themeColor="background2" w:themeShade="40"/>
                <w:sz w:val="16"/>
                <w:szCs w:val="16"/>
              </w:rPr>
            </w:pPr>
          </w:p>
        </w:tc>
      </w:tr>
      <w:tr w:rsidR="00DF324B" w:rsidRPr="000537FA" w14:paraId="083DDF95" w14:textId="05DCE153" w:rsidTr="003930CF">
        <w:tc>
          <w:tcPr>
            <w:tcW w:w="657" w:type="dxa"/>
          </w:tcPr>
          <w:p w14:paraId="618B5818" w14:textId="77777777" w:rsidR="003930CF" w:rsidRPr="00723CB7" w:rsidRDefault="003930CF" w:rsidP="005A7433">
            <w:pPr>
              <w:pStyle w:val="Lijstalinea"/>
              <w:numPr>
                <w:ilvl w:val="0"/>
                <w:numId w:val="22"/>
              </w:numPr>
              <w:spacing w:before="100" w:beforeAutospacing="1" w:after="100" w:afterAutospacing="1"/>
              <w:rPr>
                <w:color w:val="3A3A3A" w:themeColor="background2" w:themeShade="40"/>
                <w:sz w:val="16"/>
                <w:szCs w:val="16"/>
                <w:highlight w:val="red"/>
                <w:lang w:val="en-GB" w:eastAsia="nl-NL"/>
              </w:rPr>
            </w:pPr>
          </w:p>
        </w:tc>
        <w:tc>
          <w:tcPr>
            <w:tcW w:w="3334" w:type="dxa"/>
          </w:tcPr>
          <w:p w14:paraId="39BF7B91" w14:textId="5334637D" w:rsidR="003930CF" w:rsidRPr="00723CB7" w:rsidRDefault="003930CF" w:rsidP="005A7433">
            <w:pPr>
              <w:pStyle w:val="Lijstnummering"/>
              <w:tabs>
                <w:tab w:val="clear" w:pos="360"/>
              </w:tabs>
              <w:ind w:left="0" w:firstLine="0"/>
              <w:rPr>
                <w:color w:val="3A3A3A" w:themeColor="background2" w:themeShade="40"/>
                <w:sz w:val="16"/>
                <w:szCs w:val="16"/>
              </w:rPr>
            </w:pPr>
            <w:r w:rsidRPr="00723CB7">
              <w:rPr>
                <w:color w:val="3A3A3A" w:themeColor="background2" w:themeShade="40"/>
                <w:sz w:val="16"/>
                <w:szCs w:val="16"/>
              </w:rPr>
              <w:t>Can head-count be done at the muster location or otherwise to ensure all personnel has been rescued / evacuated?</w:t>
            </w:r>
          </w:p>
        </w:tc>
        <w:tc>
          <w:tcPr>
            <w:tcW w:w="1059" w:type="dxa"/>
            <w:gridSpan w:val="2"/>
          </w:tcPr>
          <w:p w14:paraId="01F44445" w14:textId="6B1A71C0"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gridSpan w:val="2"/>
          </w:tcPr>
          <w:p w14:paraId="12EBAF56" w14:textId="3FA156BB"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1310" w:type="dxa"/>
            <w:gridSpan w:val="2"/>
          </w:tcPr>
          <w:p w14:paraId="76B2266C" w14:textId="4E28F42A" w:rsidR="003930CF" w:rsidRPr="00723CB7" w:rsidRDefault="003930CF" w:rsidP="005A7433">
            <w:pPr>
              <w:pStyle w:val="Lijstnummering"/>
              <w:tabs>
                <w:tab w:val="clear" w:pos="360"/>
              </w:tabs>
              <w:ind w:left="0" w:firstLine="0"/>
              <w:jc w:val="center"/>
              <w:rPr>
                <w:color w:val="3A3A3A" w:themeColor="background2" w:themeShade="40"/>
                <w:lang w:val="en-GB" w:eastAsia="nl-NL"/>
              </w:rPr>
            </w:pPr>
          </w:p>
        </w:tc>
        <w:tc>
          <w:tcPr>
            <w:tcW w:w="746" w:type="dxa"/>
          </w:tcPr>
          <w:p w14:paraId="2B78E636" w14:textId="73091D97" w:rsidR="003930CF" w:rsidRPr="00723CB7" w:rsidRDefault="003930CF" w:rsidP="005A7433">
            <w:pPr>
              <w:pStyle w:val="Lijstnummering"/>
              <w:tabs>
                <w:tab w:val="clear" w:pos="360"/>
              </w:tabs>
              <w:ind w:left="0" w:hanging="232"/>
              <w:jc w:val="center"/>
              <w:rPr>
                <w:color w:val="3A3A3A" w:themeColor="background2" w:themeShade="40"/>
                <w:lang w:val="en-GB" w:eastAsia="nl-NL"/>
              </w:rPr>
            </w:pPr>
          </w:p>
        </w:tc>
        <w:tc>
          <w:tcPr>
            <w:tcW w:w="3220" w:type="dxa"/>
          </w:tcPr>
          <w:p w14:paraId="00D7DCD0" w14:textId="3918EB36" w:rsidR="003930CF" w:rsidRPr="00723CB7" w:rsidRDefault="003930CF" w:rsidP="005A7433">
            <w:pPr>
              <w:pStyle w:val="Lijstnummering"/>
              <w:tabs>
                <w:tab w:val="clear" w:pos="360"/>
              </w:tabs>
              <w:spacing w:after="0"/>
              <w:ind w:left="0" w:firstLine="6"/>
              <w:rPr>
                <w:color w:val="3A3A3A" w:themeColor="background2" w:themeShade="40"/>
                <w:sz w:val="16"/>
                <w:szCs w:val="16"/>
                <w:lang w:val="en-GB" w:eastAsia="nl-NL"/>
              </w:rPr>
            </w:pPr>
          </w:p>
        </w:tc>
        <w:tc>
          <w:tcPr>
            <w:tcW w:w="1732" w:type="dxa"/>
          </w:tcPr>
          <w:p w14:paraId="743ECB43" w14:textId="5497668A" w:rsidR="003930CF" w:rsidRPr="00723CB7" w:rsidRDefault="003930CF" w:rsidP="005A7433">
            <w:pPr>
              <w:pStyle w:val="Lijstnummering"/>
              <w:tabs>
                <w:tab w:val="clear" w:pos="360"/>
              </w:tabs>
              <w:ind w:right="-470"/>
              <w:rPr>
                <w:color w:val="3A3A3A" w:themeColor="background2" w:themeShade="40"/>
                <w:sz w:val="16"/>
                <w:szCs w:val="16"/>
                <w:lang w:val="en-GB" w:eastAsia="nl-NL"/>
              </w:rPr>
            </w:pPr>
          </w:p>
        </w:tc>
        <w:tc>
          <w:tcPr>
            <w:tcW w:w="3906" w:type="dxa"/>
          </w:tcPr>
          <w:p w14:paraId="58246B86" w14:textId="00D3B36F" w:rsidR="003930CF" w:rsidRPr="00723CB7" w:rsidRDefault="003930CF" w:rsidP="005A7433">
            <w:pPr>
              <w:pStyle w:val="Lijstnummering"/>
              <w:tabs>
                <w:tab w:val="clear" w:pos="360"/>
              </w:tabs>
              <w:ind w:right="-470"/>
              <w:rPr>
                <w:color w:val="3A3A3A" w:themeColor="background2" w:themeShade="40"/>
                <w:sz w:val="16"/>
                <w:szCs w:val="16"/>
                <w:lang w:val="en-GB" w:eastAsia="nl-NL"/>
              </w:rPr>
            </w:pPr>
          </w:p>
        </w:tc>
        <w:tc>
          <w:tcPr>
            <w:tcW w:w="3414" w:type="dxa"/>
          </w:tcPr>
          <w:p w14:paraId="05BCF3E3" w14:textId="27BEFD1D" w:rsidR="003930CF" w:rsidRPr="0055540E" w:rsidRDefault="003930CF" w:rsidP="005A7433">
            <w:pPr>
              <w:ind w:left="360" w:right="-470" w:hanging="360"/>
              <w:rPr>
                <w:rFonts w:asciiTheme="minorHAnsi" w:hAnsiTheme="minorHAnsi"/>
                <w:color w:val="3A3A3A" w:themeColor="background2" w:themeShade="40"/>
                <w:sz w:val="16"/>
                <w:szCs w:val="16"/>
                <w:lang w:val="es-PY" w:eastAsia="nl-NL"/>
              </w:rPr>
            </w:pPr>
          </w:p>
        </w:tc>
      </w:tr>
    </w:tbl>
    <w:p w14:paraId="4FB80B00" w14:textId="3D59407C" w:rsidR="007F27D1" w:rsidRPr="00723CB7" w:rsidRDefault="007B7144" w:rsidP="005A7433">
      <w:pPr>
        <w:jc w:val="center"/>
        <w:rPr>
          <w:rFonts w:asciiTheme="minorHAnsi" w:eastAsiaTheme="majorEastAsia" w:hAnsiTheme="minorHAnsi" w:cstheme="majorBidi"/>
          <w:color w:val="404040" w:themeColor="text1" w:themeTint="BF"/>
          <w:spacing w:val="-10"/>
          <w:kern w:val="28"/>
          <w:sz w:val="56"/>
          <w:szCs w:val="56"/>
        </w:rPr>
      </w:pPr>
      <w:r w:rsidRPr="0055540E">
        <w:rPr>
          <w:rFonts w:asciiTheme="minorHAnsi" w:hAnsiTheme="minorHAnsi"/>
          <w:color w:val="404040" w:themeColor="text1" w:themeTint="BF"/>
          <w:lang w:val="es-PY"/>
        </w:rPr>
        <w:br w:type="page"/>
      </w:r>
      <w:r w:rsidR="007F27D1" w:rsidRPr="00723CB7">
        <w:rPr>
          <w:rFonts w:asciiTheme="minorHAnsi" w:eastAsiaTheme="majorEastAsia" w:hAnsiTheme="minorHAnsi" w:cstheme="majorBidi"/>
          <w:color w:val="404040" w:themeColor="text1" w:themeTint="BF"/>
          <w:spacing w:val="-10"/>
          <w:kern w:val="28"/>
          <w:sz w:val="56"/>
          <w:szCs w:val="56"/>
        </w:rPr>
        <w:lastRenderedPageBreak/>
        <w:t>Section  F: Environmental</w:t>
      </w:r>
    </w:p>
    <w:tbl>
      <w:tblPr>
        <w:tblStyle w:val="Tabelraster"/>
        <w:tblW w:w="19132" w:type="dxa"/>
        <w:tblLook w:val="04A0" w:firstRow="1" w:lastRow="0" w:firstColumn="1" w:lastColumn="0" w:noHBand="0" w:noVBand="1"/>
      </w:tblPr>
      <w:tblGrid>
        <w:gridCol w:w="806"/>
        <w:gridCol w:w="4080"/>
        <w:gridCol w:w="567"/>
        <w:gridCol w:w="6"/>
        <w:gridCol w:w="667"/>
        <w:gridCol w:w="11"/>
        <w:gridCol w:w="926"/>
        <w:gridCol w:w="7"/>
        <w:gridCol w:w="709"/>
        <w:gridCol w:w="3556"/>
        <w:gridCol w:w="2056"/>
        <w:gridCol w:w="2637"/>
        <w:gridCol w:w="3104"/>
      </w:tblGrid>
      <w:tr w:rsidR="00C30641" w:rsidRPr="00723CB7" w14:paraId="4456E28E" w14:textId="6B88A17B" w:rsidTr="065EC22A">
        <w:tc>
          <w:tcPr>
            <w:tcW w:w="806" w:type="dxa"/>
          </w:tcPr>
          <w:p w14:paraId="628AF1F0" w14:textId="77777777" w:rsidR="00C16A00" w:rsidRPr="00723CB7" w:rsidRDefault="00C16A00"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Item #</w:t>
            </w:r>
          </w:p>
        </w:tc>
        <w:tc>
          <w:tcPr>
            <w:tcW w:w="4080" w:type="dxa"/>
          </w:tcPr>
          <w:p w14:paraId="07707675" w14:textId="1D987B46" w:rsidR="00C16A00" w:rsidRPr="00723CB7" w:rsidRDefault="00C16A00" w:rsidP="005A7433">
            <w:pPr>
              <w:spacing w:before="100" w:beforeAutospacing="1" w:after="100" w:afterAutospacing="1"/>
              <w:outlineLvl w:val="1"/>
              <w:rPr>
                <w:rFonts w:asciiTheme="minorHAnsi" w:hAnsiTheme="minorHAnsi"/>
                <w:b/>
                <w:color w:val="404040" w:themeColor="text1" w:themeTint="BF"/>
                <w:sz w:val="36"/>
                <w:szCs w:val="36"/>
                <w:lang w:val="en-GB" w:eastAsia="nl-NL"/>
              </w:rPr>
            </w:pPr>
            <w:r w:rsidRPr="00723CB7">
              <w:rPr>
                <w:rFonts w:asciiTheme="minorHAnsi" w:hAnsiTheme="minorHAnsi" w:cs="Arial"/>
                <w:b/>
                <w:bCs/>
                <w:color w:val="404040" w:themeColor="text1" w:themeTint="BF"/>
                <w:sz w:val="18"/>
                <w:szCs w:val="18"/>
              </w:rPr>
              <w:t xml:space="preserve">Check item </w:t>
            </w:r>
          </w:p>
        </w:tc>
        <w:tc>
          <w:tcPr>
            <w:tcW w:w="567" w:type="dxa"/>
            <w:vAlign w:val="center"/>
          </w:tcPr>
          <w:p w14:paraId="007D1A0F" w14:textId="77777777" w:rsidR="00C16A00" w:rsidRPr="00723CB7" w:rsidRDefault="00C16A00"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673" w:type="dxa"/>
            <w:gridSpan w:val="2"/>
            <w:vAlign w:val="center"/>
          </w:tcPr>
          <w:p w14:paraId="5A5D63BA" w14:textId="77777777" w:rsidR="00C16A00" w:rsidRPr="00723CB7" w:rsidRDefault="00C16A00"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937" w:type="dxa"/>
            <w:gridSpan w:val="2"/>
            <w:vAlign w:val="center"/>
          </w:tcPr>
          <w:p w14:paraId="4BC7ABD7" w14:textId="77777777" w:rsidR="00C16A00" w:rsidRPr="00723CB7" w:rsidRDefault="00C16A00"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716" w:type="dxa"/>
            <w:gridSpan w:val="2"/>
            <w:vAlign w:val="center"/>
          </w:tcPr>
          <w:p w14:paraId="4618312B" w14:textId="77777777" w:rsidR="00C16A00" w:rsidRPr="00723CB7" w:rsidRDefault="00C16A00"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3556" w:type="dxa"/>
            <w:vAlign w:val="center"/>
          </w:tcPr>
          <w:p w14:paraId="29232533" w14:textId="77777777" w:rsidR="00C16A00" w:rsidRPr="00723CB7" w:rsidRDefault="00C16A00"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c>
          <w:tcPr>
            <w:tcW w:w="2056" w:type="dxa"/>
          </w:tcPr>
          <w:p w14:paraId="5DD1AF92" w14:textId="6E577714" w:rsidR="00C16A00" w:rsidRPr="00723CB7" w:rsidRDefault="00C16A00"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RESPONSIBILITY</w:t>
            </w:r>
          </w:p>
        </w:tc>
        <w:tc>
          <w:tcPr>
            <w:tcW w:w="2637" w:type="dxa"/>
          </w:tcPr>
          <w:p w14:paraId="50496DCC" w14:textId="6D148EB0" w:rsidR="00C16A00" w:rsidRPr="00723CB7" w:rsidRDefault="00C16A00"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REFERENCE / EVIDENCE</w:t>
            </w:r>
          </w:p>
        </w:tc>
        <w:tc>
          <w:tcPr>
            <w:tcW w:w="3104" w:type="dxa"/>
          </w:tcPr>
          <w:p w14:paraId="73A7EA76" w14:textId="6C417958" w:rsidR="00C16A00" w:rsidRPr="00723CB7" w:rsidRDefault="004437A4" w:rsidP="005A7433">
            <w:pPr>
              <w:spacing w:before="100" w:beforeAutospacing="1" w:after="100" w:afterAutospacing="1"/>
              <w:outlineLvl w:val="1"/>
              <w:rPr>
                <w:rFonts w:asciiTheme="minorHAnsi" w:hAnsiTheme="minorHAnsi" w:cs="Arial"/>
                <w:b/>
                <w:bCs/>
                <w:color w:val="3A3A3A" w:themeColor="background2" w:themeShade="40"/>
                <w:sz w:val="18"/>
                <w:szCs w:val="18"/>
              </w:rPr>
            </w:pPr>
            <w:r w:rsidRPr="00723CB7">
              <w:rPr>
                <w:rFonts w:asciiTheme="minorHAnsi" w:hAnsiTheme="minorHAnsi" w:cs="Arial"/>
                <w:b/>
                <w:bCs/>
                <w:color w:val="3A3A3A" w:themeColor="background2" w:themeShade="40"/>
                <w:sz w:val="18"/>
                <w:szCs w:val="18"/>
              </w:rPr>
              <w:t>ACTION</w:t>
            </w:r>
          </w:p>
        </w:tc>
      </w:tr>
      <w:tr w:rsidR="00C30641" w:rsidRPr="00723CB7" w14:paraId="70E8285F" w14:textId="1A301B0E" w:rsidTr="065EC22A">
        <w:tc>
          <w:tcPr>
            <w:tcW w:w="16028" w:type="dxa"/>
            <w:gridSpan w:val="12"/>
          </w:tcPr>
          <w:p w14:paraId="10896032" w14:textId="1DC0A064" w:rsidR="00C16A00" w:rsidRPr="00723CB7" w:rsidRDefault="00C16A00" w:rsidP="005A7433">
            <w:pPr>
              <w:keepNext/>
              <w:keepLines/>
              <w:spacing w:after="80"/>
              <w:outlineLvl w:val="0"/>
              <w:rPr>
                <w:rFonts w:asciiTheme="minorHAnsi" w:eastAsiaTheme="majorEastAsia" w:hAnsiTheme="minorHAnsi" w:cstheme="majorBidi"/>
                <w:color w:val="404040" w:themeColor="text1" w:themeTint="BF"/>
                <w:sz w:val="40"/>
                <w:szCs w:val="40"/>
              </w:rPr>
            </w:pPr>
            <w:r w:rsidRPr="00723CB7">
              <w:rPr>
                <w:rFonts w:asciiTheme="minorHAnsi" w:eastAsiaTheme="majorEastAsia" w:hAnsiTheme="minorHAnsi" w:cstheme="majorBidi"/>
                <w:color w:val="404040" w:themeColor="text1" w:themeTint="BF"/>
                <w:sz w:val="40"/>
                <w:szCs w:val="40"/>
              </w:rPr>
              <w:t>Waste handling &amp; Environmental</w:t>
            </w:r>
          </w:p>
        </w:tc>
        <w:tc>
          <w:tcPr>
            <w:tcW w:w="3104" w:type="dxa"/>
          </w:tcPr>
          <w:p w14:paraId="428AA5E7" w14:textId="77777777" w:rsidR="00C16A00" w:rsidRPr="00723CB7" w:rsidRDefault="00C16A00" w:rsidP="005A7433">
            <w:pPr>
              <w:keepNext/>
              <w:keepLines/>
              <w:spacing w:after="80"/>
              <w:outlineLvl w:val="0"/>
              <w:rPr>
                <w:rFonts w:asciiTheme="minorHAnsi" w:eastAsiaTheme="majorEastAsia" w:hAnsiTheme="minorHAnsi" w:cstheme="majorBidi"/>
                <w:color w:val="3A3A3A" w:themeColor="background2" w:themeShade="40"/>
                <w:sz w:val="40"/>
                <w:szCs w:val="40"/>
              </w:rPr>
            </w:pPr>
          </w:p>
        </w:tc>
      </w:tr>
      <w:tr w:rsidR="00C30641" w:rsidRPr="00723CB7" w14:paraId="63A6D246" w14:textId="2B3E0165" w:rsidTr="004D6F0B">
        <w:tc>
          <w:tcPr>
            <w:tcW w:w="806" w:type="dxa"/>
          </w:tcPr>
          <w:p w14:paraId="1561C5C4" w14:textId="77777777" w:rsidR="00C16A00" w:rsidRPr="00723CB7" w:rsidRDefault="00C16A00" w:rsidP="005A7433">
            <w:pPr>
              <w:numPr>
                <w:ilvl w:val="0"/>
                <w:numId w:val="15"/>
              </w:numPr>
              <w:spacing w:before="100" w:beforeAutospacing="1" w:after="100" w:afterAutospacing="1"/>
              <w:contextualSpacing/>
              <w:rPr>
                <w:rFonts w:asciiTheme="minorHAnsi" w:hAnsiTheme="minorHAnsi"/>
                <w:color w:val="404040" w:themeColor="text1" w:themeTint="BF"/>
                <w:sz w:val="16"/>
                <w:szCs w:val="16"/>
                <w:highlight w:val="red"/>
                <w:lang w:val="nl-NL" w:eastAsia="nl-NL"/>
              </w:rPr>
            </w:pPr>
          </w:p>
        </w:tc>
        <w:tc>
          <w:tcPr>
            <w:tcW w:w="4080" w:type="dxa"/>
            <w:tcBorders>
              <w:top w:val="nil"/>
              <w:left w:val="nil"/>
              <w:bottom w:val="single" w:sz="4" w:space="0" w:color="auto"/>
              <w:right w:val="single" w:sz="4" w:space="0" w:color="auto"/>
            </w:tcBorders>
          </w:tcPr>
          <w:p w14:paraId="62ECB06A" w14:textId="1052C962" w:rsidR="00C16A00" w:rsidRPr="00723CB7" w:rsidRDefault="00C16A0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Is bund draining provided in accordance with design?</w:t>
            </w:r>
          </w:p>
        </w:tc>
        <w:tc>
          <w:tcPr>
            <w:tcW w:w="573" w:type="dxa"/>
            <w:gridSpan w:val="2"/>
          </w:tcPr>
          <w:p w14:paraId="2D38C5E6" w14:textId="352589E0" w:rsidR="00C16A00" w:rsidRPr="00723CB7" w:rsidRDefault="00C16A00" w:rsidP="005A7433">
            <w:pPr>
              <w:contextualSpacing/>
              <w:jc w:val="center"/>
              <w:rPr>
                <w:rFonts w:asciiTheme="minorHAnsi" w:hAnsiTheme="minorHAnsi"/>
                <w:color w:val="404040" w:themeColor="text1" w:themeTint="BF"/>
                <w:lang w:val="en-GB" w:eastAsia="nl-NL"/>
              </w:rPr>
            </w:pPr>
          </w:p>
        </w:tc>
        <w:tc>
          <w:tcPr>
            <w:tcW w:w="678" w:type="dxa"/>
            <w:gridSpan w:val="2"/>
          </w:tcPr>
          <w:p w14:paraId="760CD7E7" w14:textId="77777777" w:rsidR="00C16A00" w:rsidRPr="00723CB7" w:rsidRDefault="00C16A00" w:rsidP="005A7433">
            <w:pPr>
              <w:contextualSpacing/>
              <w:jc w:val="center"/>
              <w:rPr>
                <w:rFonts w:asciiTheme="minorHAnsi" w:hAnsiTheme="minorHAnsi"/>
                <w:color w:val="404040" w:themeColor="text1" w:themeTint="BF"/>
                <w:lang w:val="en-GB" w:eastAsia="nl-NL"/>
              </w:rPr>
            </w:pPr>
          </w:p>
        </w:tc>
        <w:tc>
          <w:tcPr>
            <w:tcW w:w="933" w:type="dxa"/>
            <w:gridSpan w:val="2"/>
          </w:tcPr>
          <w:p w14:paraId="65C3A078" w14:textId="6AA095A2" w:rsidR="00C16A00" w:rsidRPr="00723CB7" w:rsidRDefault="00C16A00" w:rsidP="005A7433">
            <w:pPr>
              <w:contextualSpacing/>
              <w:jc w:val="center"/>
              <w:rPr>
                <w:rFonts w:asciiTheme="minorHAnsi" w:hAnsiTheme="minorHAnsi"/>
                <w:color w:val="404040" w:themeColor="text1" w:themeTint="BF"/>
                <w:lang w:val="en-GB" w:eastAsia="nl-NL"/>
              </w:rPr>
            </w:pPr>
          </w:p>
        </w:tc>
        <w:tc>
          <w:tcPr>
            <w:tcW w:w="709" w:type="dxa"/>
          </w:tcPr>
          <w:p w14:paraId="1CEFF6A2" w14:textId="77777777" w:rsidR="00C16A00" w:rsidRPr="00723CB7" w:rsidRDefault="00C16A00" w:rsidP="005A7433">
            <w:pPr>
              <w:contextualSpacing/>
              <w:jc w:val="center"/>
              <w:rPr>
                <w:rFonts w:asciiTheme="minorHAnsi" w:hAnsiTheme="minorHAnsi"/>
                <w:color w:val="404040" w:themeColor="text1" w:themeTint="BF"/>
                <w:lang w:val="en-GB" w:eastAsia="nl-NL"/>
              </w:rPr>
            </w:pPr>
          </w:p>
        </w:tc>
        <w:tc>
          <w:tcPr>
            <w:tcW w:w="3556" w:type="dxa"/>
          </w:tcPr>
          <w:p w14:paraId="3CD572ED" w14:textId="10CE4B08" w:rsidR="00C16A00" w:rsidRPr="00723CB7" w:rsidRDefault="00C16A00" w:rsidP="005A7433">
            <w:pPr>
              <w:contextualSpacing/>
              <w:rPr>
                <w:rFonts w:asciiTheme="minorHAnsi" w:hAnsiTheme="minorHAnsi"/>
                <w:color w:val="3A3A3A" w:themeColor="background2" w:themeShade="40"/>
                <w:sz w:val="16"/>
                <w:szCs w:val="16"/>
                <w:lang w:val="en-GB" w:eastAsia="nl-NL"/>
              </w:rPr>
            </w:pPr>
          </w:p>
        </w:tc>
        <w:tc>
          <w:tcPr>
            <w:tcW w:w="2056" w:type="dxa"/>
          </w:tcPr>
          <w:p w14:paraId="05B967E6" w14:textId="086D4021" w:rsidR="00C16A00" w:rsidRPr="00723CB7" w:rsidRDefault="00C16A00" w:rsidP="005A7433">
            <w:pPr>
              <w:contextualSpacing/>
              <w:rPr>
                <w:rFonts w:asciiTheme="minorHAnsi" w:hAnsiTheme="minorHAnsi"/>
                <w:color w:val="404040" w:themeColor="text1" w:themeTint="BF"/>
                <w:sz w:val="16"/>
                <w:szCs w:val="16"/>
                <w:lang w:val="en-GB" w:eastAsia="nl-NL"/>
              </w:rPr>
            </w:pPr>
          </w:p>
        </w:tc>
        <w:tc>
          <w:tcPr>
            <w:tcW w:w="2637" w:type="dxa"/>
          </w:tcPr>
          <w:p w14:paraId="34D3A6BE" w14:textId="57A36708" w:rsidR="00020666" w:rsidRPr="002047E3" w:rsidRDefault="00020666" w:rsidP="005A7433">
            <w:pPr>
              <w:rPr>
                <w:b/>
                <w:bCs/>
                <w:color w:val="3A3A3A" w:themeColor="background2" w:themeShade="40"/>
                <w:sz w:val="16"/>
                <w:szCs w:val="16"/>
                <w:lang w:val="en-GB" w:eastAsia="nl-NL"/>
              </w:rPr>
            </w:pPr>
          </w:p>
        </w:tc>
        <w:tc>
          <w:tcPr>
            <w:tcW w:w="3104" w:type="dxa"/>
          </w:tcPr>
          <w:p w14:paraId="04C85830" w14:textId="0E0B1A37" w:rsidR="00C16A00" w:rsidRPr="00723CB7" w:rsidRDefault="00C16A00" w:rsidP="005A7433">
            <w:pPr>
              <w:contextualSpacing/>
              <w:rPr>
                <w:rFonts w:asciiTheme="minorHAnsi" w:hAnsiTheme="minorHAnsi"/>
                <w:color w:val="3A3A3A" w:themeColor="background2" w:themeShade="40"/>
                <w:sz w:val="16"/>
                <w:szCs w:val="16"/>
                <w:lang w:val="en-GB" w:eastAsia="nl-NL"/>
              </w:rPr>
            </w:pPr>
          </w:p>
        </w:tc>
      </w:tr>
      <w:tr w:rsidR="00C30641" w:rsidRPr="00723CB7" w14:paraId="0727C256" w14:textId="63C3979B" w:rsidTr="004D6F0B">
        <w:tc>
          <w:tcPr>
            <w:tcW w:w="806" w:type="dxa"/>
          </w:tcPr>
          <w:p w14:paraId="11DDC204" w14:textId="77777777" w:rsidR="002514A4" w:rsidRPr="00723CB7" w:rsidRDefault="002514A4" w:rsidP="005A7433">
            <w:pPr>
              <w:numPr>
                <w:ilvl w:val="0"/>
                <w:numId w:val="15"/>
              </w:numPr>
              <w:spacing w:before="100" w:beforeAutospacing="1" w:after="100" w:afterAutospacing="1"/>
              <w:contextualSpacing/>
              <w:rPr>
                <w:rFonts w:asciiTheme="minorHAnsi" w:hAnsiTheme="minorHAnsi"/>
                <w:color w:val="404040" w:themeColor="text1" w:themeTint="BF"/>
                <w:sz w:val="16"/>
                <w:szCs w:val="16"/>
                <w:lang w:val="en-GB" w:eastAsia="nl-NL"/>
              </w:rPr>
            </w:pPr>
          </w:p>
        </w:tc>
        <w:tc>
          <w:tcPr>
            <w:tcW w:w="4080" w:type="dxa"/>
            <w:tcBorders>
              <w:top w:val="nil"/>
              <w:left w:val="nil"/>
              <w:bottom w:val="single" w:sz="4" w:space="0" w:color="auto"/>
              <w:right w:val="single" w:sz="4" w:space="0" w:color="auto"/>
            </w:tcBorders>
          </w:tcPr>
          <w:p w14:paraId="0368CD3A" w14:textId="6A5341DC" w:rsidR="002514A4" w:rsidRPr="00723CB7" w:rsidRDefault="002514A4"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Have provisions been made for disposal of all wastes (i.e., drums, bags, filter elements, liquid residues)?</w:t>
            </w:r>
          </w:p>
        </w:tc>
        <w:tc>
          <w:tcPr>
            <w:tcW w:w="573" w:type="dxa"/>
            <w:gridSpan w:val="2"/>
          </w:tcPr>
          <w:p w14:paraId="6695DF44" w14:textId="6746B4F2" w:rsidR="002514A4" w:rsidRPr="00723CB7" w:rsidRDefault="002514A4" w:rsidP="005A7433">
            <w:pPr>
              <w:contextualSpacing/>
              <w:jc w:val="center"/>
              <w:rPr>
                <w:rFonts w:asciiTheme="minorHAnsi" w:hAnsiTheme="minorHAnsi"/>
                <w:color w:val="404040" w:themeColor="text1" w:themeTint="BF"/>
                <w:lang w:val="en-GB" w:eastAsia="nl-NL"/>
              </w:rPr>
            </w:pPr>
          </w:p>
        </w:tc>
        <w:tc>
          <w:tcPr>
            <w:tcW w:w="678" w:type="dxa"/>
            <w:gridSpan w:val="2"/>
          </w:tcPr>
          <w:p w14:paraId="1EA3328F" w14:textId="5E6D8C43" w:rsidR="002514A4" w:rsidRPr="00015513" w:rsidRDefault="002514A4" w:rsidP="005A7433">
            <w:pPr>
              <w:contextualSpacing/>
              <w:jc w:val="center"/>
              <w:rPr>
                <w:rFonts w:asciiTheme="minorHAnsi" w:hAnsiTheme="minorHAnsi"/>
                <w:strike/>
                <w:color w:val="404040" w:themeColor="text1" w:themeTint="BF"/>
                <w:lang w:val="en-GB" w:eastAsia="nl-NL"/>
              </w:rPr>
            </w:pPr>
          </w:p>
        </w:tc>
        <w:tc>
          <w:tcPr>
            <w:tcW w:w="933" w:type="dxa"/>
            <w:gridSpan w:val="2"/>
          </w:tcPr>
          <w:p w14:paraId="75D75F47" w14:textId="7D44D2A2" w:rsidR="002514A4" w:rsidRPr="00723CB7" w:rsidRDefault="002514A4" w:rsidP="005A7433">
            <w:pPr>
              <w:contextualSpacing/>
              <w:jc w:val="center"/>
              <w:rPr>
                <w:rFonts w:asciiTheme="minorHAnsi" w:hAnsiTheme="minorHAnsi"/>
                <w:color w:val="404040" w:themeColor="text1" w:themeTint="BF"/>
                <w:sz w:val="16"/>
                <w:szCs w:val="16"/>
                <w:lang w:val="en-GB" w:eastAsia="nl-NL"/>
              </w:rPr>
            </w:pPr>
          </w:p>
        </w:tc>
        <w:tc>
          <w:tcPr>
            <w:tcW w:w="709" w:type="dxa"/>
          </w:tcPr>
          <w:p w14:paraId="626F23FF" w14:textId="77777777" w:rsidR="002514A4" w:rsidRPr="00723CB7" w:rsidRDefault="002514A4" w:rsidP="005A7433">
            <w:pPr>
              <w:contextualSpacing/>
              <w:jc w:val="center"/>
              <w:rPr>
                <w:rFonts w:asciiTheme="minorHAnsi" w:hAnsiTheme="minorHAnsi"/>
                <w:color w:val="404040" w:themeColor="text1" w:themeTint="BF"/>
                <w:lang w:val="en-GB" w:eastAsia="nl-NL"/>
              </w:rPr>
            </w:pPr>
          </w:p>
        </w:tc>
        <w:tc>
          <w:tcPr>
            <w:tcW w:w="3556" w:type="dxa"/>
          </w:tcPr>
          <w:p w14:paraId="5CC4DB8E" w14:textId="586965A7" w:rsidR="002514A4" w:rsidRPr="00723CB7" w:rsidRDefault="002514A4" w:rsidP="005A7433">
            <w:pPr>
              <w:contextualSpacing/>
              <w:rPr>
                <w:rFonts w:asciiTheme="minorHAnsi" w:hAnsiTheme="minorHAnsi"/>
                <w:color w:val="3A3A3A" w:themeColor="background2" w:themeShade="40"/>
                <w:sz w:val="16"/>
                <w:szCs w:val="16"/>
                <w:lang w:val="en-GB" w:eastAsia="nl-NL"/>
              </w:rPr>
            </w:pPr>
          </w:p>
        </w:tc>
        <w:tc>
          <w:tcPr>
            <w:tcW w:w="2056" w:type="dxa"/>
          </w:tcPr>
          <w:p w14:paraId="2D8A9E84" w14:textId="39A08A35" w:rsidR="002514A4" w:rsidRPr="00723CB7" w:rsidRDefault="002514A4" w:rsidP="005A7433">
            <w:pPr>
              <w:contextualSpacing/>
              <w:rPr>
                <w:rFonts w:asciiTheme="minorHAnsi" w:hAnsiTheme="minorHAnsi"/>
                <w:color w:val="404040" w:themeColor="text1" w:themeTint="BF"/>
                <w:sz w:val="16"/>
                <w:szCs w:val="16"/>
                <w:lang w:val="en-GB" w:eastAsia="nl-NL"/>
              </w:rPr>
            </w:pPr>
          </w:p>
        </w:tc>
        <w:tc>
          <w:tcPr>
            <w:tcW w:w="2637" w:type="dxa"/>
          </w:tcPr>
          <w:p w14:paraId="39F0028C" w14:textId="05B987EF" w:rsidR="002514A4" w:rsidRPr="004F610F" w:rsidRDefault="002514A4" w:rsidP="005A7433">
            <w:pPr>
              <w:contextualSpacing/>
              <w:rPr>
                <w:rFonts w:asciiTheme="minorHAnsi" w:hAnsiTheme="minorHAnsi"/>
                <w:b/>
                <w:bCs/>
                <w:color w:val="3A3A3A" w:themeColor="background2" w:themeShade="40"/>
                <w:sz w:val="16"/>
                <w:szCs w:val="16"/>
                <w:lang w:val="en-GB" w:eastAsia="nl-NL"/>
              </w:rPr>
            </w:pPr>
          </w:p>
        </w:tc>
        <w:tc>
          <w:tcPr>
            <w:tcW w:w="3104" w:type="dxa"/>
          </w:tcPr>
          <w:p w14:paraId="619BFA16" w14:textId="7C272B6A" w:rsidR="002514A4" w:rsidRPr="00723CB7" w:rsidRDefault="002514A4" w:rsidP="005A7433">
            <w:pPr>
              <w:contextualSpacing/>
              <w:rPr>
                <w:rFonts w:asciiTheme="minorHAnsi" w:hAnsiTheme="minorHAnsi"/>
                <w:color w:val="3A3A3A" w:themeColor="background2" w:themeShade="40"/>
                <w:sz w:val="16"/>
                <w:szCs w:val="16"/>
                <w:highlight w:val="yellow"/>
                <w:lang w:val="en-GB" w:eastAsia="nl-NL"/>
              </w:rPr>
            </w:pPr>
          </w:p>
        </w:tc>
      </w:tr>
      <w:tr w:rsidR="00C30641" w:rsidRPr="00723CB7" w14:paraId="391D1207" w14:textId="56E654F2" w:rsidTr="004D6F0B">
        <w:tc>
          <w:tcPr>
            <w:tcW w:w="806" w:type="dxa"/>
            <w:tcBorders>
              <w:bottom w:val="single" w:sz="4" w:space="0" w:color="auto"/>
            </w:tcBorders>
          </w:tcPr>
          <w:p w14:paraId="1B57185D" w14:textId="77777777" w:rsidR="002514A4" w:rsidRPr="00723CB7" w:rsidRDefault="002514A4" w:rsidP="005A7433">
            <w:pPr>
              <w:numPr>
                <w:ilvl w:val="0"/>
                <w:numId w:val="15"/>
              </w:numPr>
              <w:spacing w:before="100" w:beforeAutospacing="1" w:after="100" w:afterAutospacing="1"/>
              <w:contextualSpacing/>
              <w:rPr>
                <w:rFonts w:asciiTheme="minorHAnsi" w:hAnsiTheme="minorHAnsi"/>
                <w:dstrike/>
                <w:color w:val="404040" w:themeColor="text1" w:themeTint="BF"/>
                <w:sz w:val="16"/>
                <w:szCs w:val="16"/>
                <w:lang w:val="en-GB" w:eastAsia="nl-NL"/>
              </w:rPr>
            </w:pPr>
          </w:p>
        </w:tc>
        <w:tc>
          <w:tcPr>
            <w:tcW w:w="4080" w:type="dxa"/>
            <w:tcBorders>
              <w:top w:val="nil"/>
              <w:left w:val="nil"/>
              <w:bottom w:val="single" w:sz="4" w:space="0" w:color="auto"/>
              <w:right w:val="single" w:sz="4" w:space="0" w:color="auto"/>
            </w:tcBorders>
          </w:tcPr>
          <w:p w14:paraId="774E6752" w14:textId="43776D5B" w:rsidR="002514A4" w:rsidRPr="00723CB7" w:rsidRDefault="002514A4" w:rsidP="005A7433">
            <w:pPr>
              <w:contextualSpacing/>
              <w:rPr>
                <w:rFonts w:asciiTheme="minorHAnsi" w:hAnsiTheme="minorHAnsi"/>
                <w:dstrike/>
                <w:color w:val="404040" w:themeColor="text1" w:themeTint="BF"/>
                <w:sz w:val="16"/>
                <w:szCs w:val="16"/>
                <w:lang w:val="en-GB" w:eastAsia="nl-NL"/>
              </w:rPr>
            </w:pPr>
            <w:r w:rsidRPr="00723CB7">
              <w:rPr>
                <w:rFonts w:asciiTheme="minorHAnsi" w:hAnsiTheme="minorHAnsi" w:cs="Arial"/>
                <w:dstrike/>
                <w:color w:val="404040" w:themeColor="text1" w:themeTint="BF"/>
                <w:sz w:val="16"/>
                <w:szCs w:val="16"/>
              </w:rPr>
              <w:t>Will runoff rainwater be contained if it becomes contaminated?</w:t>
            </w:r>
          </w:p>
        </w:tc>
        <w:tc>
          <w:tcPr>
            <w:tcW w:w="573" w:type="dxa"/>
            <w:gridSpan w:val="2"/>
            <w:tcBorders>
              <w:bottom w:val="single" w:sz="4" w:space="0" w:color="auto"/>
            </w:tcBorders>
          </w:tcPr>
          <w:p w14:paraId="15DEB631" w14:textId="758AF273" w:rsidR="002514A4" w:rsidRPr="00723CB7" w:rsidRDefault="002514A4" w:rsidP="005A7433">
            <w:pPr>
              <w:contextualSpacing/>
              <w:jc w:val="center"/>
              <w:rPr>
                <w:rFonts w:asciiTheme="minorHAnsi" w:hAnsiTheme="minorHAnsi"/>
                <w:dstrike/>
                <w:color w:val="404040" w:themeColor="text1" w:themeTint="BF"/>
                <w:lang w:val="en-GB" w:eastAsia="nl-NL"/>
              </w:rPr>
            </w:pPr>
          </w:p>
        </w:tc>
        <w:tc>
          <w:tcPr>
            <w:tcW w:w="678" w:type="dxa"/>
            <w:gridSpan w:val="2"/>
            <w:tcBorders>
              <w:bottom w:val="single" w:sz="4" w:space="0" w:color="auto"/>
            </w:tcBorders>
          </w:tcPr>
          <w:p w14:paraId="1C0043F4" w14:textId="77777777" w:rsidR="002514A4" w:rsidRPr="00723CB7" w:rsidRDefault="002514A4" w:rsidP="005A7433">
            <w:pPr>
              <w:contextualSpacing/>
              <w:jc w:val="center"/>
              <w:rPr>
                <w:rFonts w:asciiTheme="minorHAnsi" w:hAnsiTheme="minorHAnsi"/>
                <w:dstrike/>
                <w:color w:val="404040" w:themeColor="text1" w:themeTint="BF"/>
                <w:lang w:val="en-GB" w:eastAsia="nl-NL"/>
              </w:rPr>
            </w:pPr>
          </w:p>
        </w:tc>
        <w:tc>
          <w:tcPr>
            <w:tcW w:w="933" w:type="dxa"/>
            <w:gridSpan w:val="2"/>
            <w:tcBorders>
              <w:bottom w:val="single" w:sz="4" w:space="0" w:color="auto"/>
            </w:tcBorders>
          </w:tcPr>
          <w:p w14:paraId="513BAC6D" w14:textId="77777777" w:rsidR="002514A4" w:rsidRPr="00723CB7" w:rsidRDefault="002514A4" w:rsidP="005A7433">
            <w:pPr>
              <w:contextualSpacing/>
              <w:jc w:val="center"/>
              <w:rPr>
                <w:rFonts w:asciiTheme="minorHAnsi" w:hAnsiTheme="minorHAnsi"/>
                <w:dstrike/>
                <w:color w:val="404040" w:themeColor="text1" w:themeTint="BF"/>
                <w:lang w:val="en-GB" w:eastAsia="nl-NL"/>
              </w:rPr>
            </w:pPr>
          </w:p>
        </w:tc>
        <w:tc>
          <w:tcPr>
            <w:tcW w:w="709" w:type="dxa"/>
            <w:tcBorders>
              <w:bottom w:val="single" w:sz="4" w:space="0" w:color="auto"/>
            </w:tcBorders>
          </w:tcPr>
          <w:p w14:paraId="7952A1B1" w14:textId="77777777" w:rsidR="002514A4" w:rsidRPr="00723CB7" w:rsidRDefault="002514A4" w:rsidP="005A7433">
            <w:pPr>
              <w:contextualSpacing/>
              <w:jc w:val="center"/>
              <w:rPr>
                <w:rFonts w:asciiTheme="minorHAnsi" w:hAnsiTheme="minorHAnsi"/>
                <w:dstrike/>
                <w:color w:val="404040" w:themeColor="text1" w:themeTint="BF"/>
                <w:lang w:val="en-GB" w:eastAsia="nl-NL"/>
              </w:rPr>
            </w:pPr>
          </w:p>
        </w:tc>
        <w:tc>
          <w:tcPr>
            <w:tcW w:w="3556" w:type="dxa"/>
            <w:tcBorders>
              <w:bottom w:val="single" w:sz="4" w:space="0" w:color="auto"/>
            </w:tcBorders>
          </w:tcPr>
          <w:p w14:paraId="72120A2B" w14:textId="739D5320" w:rsidR="002514A4" w:rsidRPr="00723CB7" w:rsidRDefault="002514A4" w:rsidP="005A7433">
            <w:pPr>
              <w:contextualSpacing/>
              <w:rPr>
                <w:rFonts w:asciiTheme="minorHAnsi" w:hAnsiTheme="minorHAnsi"/>
                <w:color w:val="3A3A3A" w:themeColor="background2" w:themeShade="40"/>
                <w:sz w:val="16"/>
                <w:szCs w:val="16"/>
                <w:lang w:val="en-GB" w:eastAsia="nl-NL"/>
              </w:rPr>
            </w:pPr>
          </w:p>
        </w:tc>
        <w:tc>
          <w:tcPr>
            <w:tcW w:w="2056" w:type="dxa"/>
            <w:tcBorders>
              <w:bottom w:val="single" w:sz="4" w:space="0" w:color="auto"/>
            </w:tcBorders>
          </w:tcPr>
          <w:p w14:paraId="1752749A" w14:textId="5C0CD6E7" w:rsidR="002514A4" w:rsidRPr="00723CB7" w:rsidRDefault="002514A4" w:rsidP="005A7433">
            <w:pPr>
              <w:contextualSpacing/>
              <w:rPr>
                <w:rFonts w:asciiTheme="minorHAnsi" w:hAnsiTheme="minorHAnsi"/>
                <w:dstrike/>
                <w:color w:val="404040" w:themeColor="text1" w:themeTint="BF"/>
                <w:sz w:val="16"/>
                <w:szCs w:val="16"/>
                <w:lang w:val="en-GB" w:eastAsia="nl-NL"/>
              </w:rPr>
            </w:pPr>
          </w:p>
        </w:tc>
        <w:tc>
          <w:tcPr>
            <w:tcW w:w="2637" w:type="dxa"/>
            <w:tcBorders>
              <w:bottom w:val="single" w:sz="4" w:space="0" w:color="auto"/>
            </w:tcBorders>
          </w:tcPr>
          <w:p w14:paraId="514FF47D" w14:textId="1E988401" w:rsidR="002514A4" w:rsidRPr="00723CB7" w:rsidRDefault="002514A4" w:rsidP="005A7433">
            <w:pPr>
              <w:contextualSpacing/>
              <w:rPr>
                <w:rFonts w:asciiTheme="minorHAnsi" w:hAnsiTheme="minorHAnsi"/>
                <w:dstrike/>
                <w:color w:val="3A3A3A" w:themeColor="background2" w:themeShade="40"/>
                <w:sz w:val="16"/>
                <w:szCs w:val="16"/>
                <w:lang w:val="en-GB" w:eastAsia="nl-NL"/>
              </w:rPr>
            </w:pPr>
          </w:p>
        </w:tc>
        <w:tc>
          <w:tcPr>
            <w:tcW w:w="3104" w:type="dxa"/>
          </w:tcPr>
          <w:p w14:paraId="5D55AA98" w14:textId="463BBF45" w:rsidR="002514A4" w:rsidRPr="00723CB7" w:rsidRDefault="002514A4" w:rsidP="005A7433">
            <w:pPr>
              <w:contextualSpacing/>
              <w:rPr>
                <w:rFonts w:asciiTheme="minorHAnsi" w:hAnsiTheme="minorHAnsi"/>
                <w:dstrike/>
                <w:color w:val="404040" w:themeColor="text1" w:themeTint="BF"/>
                <w:sz w:val="16"/>
                <w:szCs w:val="16"/>
                <w:lang w:val="en-GB" w:eastAsia="nl-NL"/>
              </w:rPr>
            </w:pPr>
          </w:p>
        </w:tc>
      </w:tr>
      <w:tr w:rsidR="00C30641" w:rsidRPr="00723CB7" w14:paraId="55C365E6" w14:textId="7278244B" w:rsidTr="004D6F0B">
        <w:tc>
          <w:tcPr>
            <w:tcW w:w="806" w:type="dxa"/>
            <w:tcBorders>
              <w:top w:val="single" w:sz="4" w:space="0" w:color="auto"/>
              <w:bottom w:val="single" w:sz="4" w:space="0" w:color="auto"/>
            </w:tcBorders>
          </w:tcPr>
          <w:p w14:paraId="2B495A81" w14:textId="77777777" w:rsidR="002514A4" w:rsidRPr="00723CB7" w:rsidRDefault="002514A4" w:rsidP="005A7433">
            <w:pPr>
              <w:numPr>
                <w:ilvl w:val="0"/>
                <w:numId w:val="15"/>
              </w:numPr>
              <w:spacing w:before="100" w:beforeAutospacing="1" w:after="100" w:afterAutospacing="1"/>
              <w:contextualSpacing/>
              <w:rPr>
                <w:rFonts w:asciiTheme="minorHAnsi" w:hAnsiTheme="minorHAnsi"/>
                <w:dstrike/>
                <w:color w:val="404040" w:themeColor="text1" w:themeTint="BF"/>
                <w:sz w:val="16"/>
                <w:szCs w:val="16"/>
                <w:lang w:val="en-GB" w:eastAsia="nl-NL"/>
              </w:rPr>
            </w:pPr>
          </w:p>
        </w:tc>
        <w:tc>
          <w:tcPr>
            <w:tcW w:w="4080" w:type="dxa"/>
            <w:tcBorders>
              <w:top w:val="single" w:sz="4" w:space="0" w:color="auto"/>
              <w:left w:val="nil"/>
              <w:bottom w:val="single" w:sz="4" w:space="0" w:color="auto"/>
              <w:right w:val="single" w:sz="4" w:space="0" w:color="auto"/>
            </w:tcBorders>
          </w:tcPr>
          <w:p w14:paraId="3821D70A" w14:textId="7C5BB583" w:rsidR="002514A4" w:rsidRPr="00723CB7" w:rsidRDefault="002514A4" w:rsidP="005A7433">
            <w:pPr>
              <w:contextualSpacing/>
              <w:rPr>
                <w:rFonts w:asciiTheme="minorHAnsi" w:hAnsiTheme="minorHAnsi"/>
                <w:dstrike/>
                <w:color w:val="404040" w:themeColor="text1" w:themeTint="BF"/>
                <w:sz w:val="16"/>
                <w:szCs w:val="16"/>
                <w:lang w:val="en-GB" w:eastAsia="nl-NL"/>
              </w:rPr>
            </w:pPr>
            <w:r w:rsidRPr="00723CB7">
              <w:rPr>
                <w:rFonts w:asciiTheme="minorHAnsi" w:hAnsiTheme="minorHAnsi" w:cs="Arial"/>
                <w:dstrike/>
                <w:color w:val="404040" w:themeColor="text1" w:themeTint="BF"/>
                <w:sz w:val="16"/>
                <w:szCs w:val="16"/>
              </w:rPr>
              <w:t>Are provisions made for drum or other portable container handling?</w:t>
            </w:r>
          </w:p>
        </w:tc>
        <w:tc>
          <w:tcPr>
            <w:tcW w:w="573" w:type="dxa"/>
            <w:gridSpan w:val="2"/>
            <w:tcBorders>
              <w:top w:val="single" w:sz="4" w:space="0" w:color="auto"/>
              <w:bottom w:val="single" w:sz="4" w:space="0" w:color="auto"/>
            </w:tcBorders>
          </w:tcPr>
          <w:p w14:paraId="05435BC0" w14:textId="77777777" w:rsidR="002514A4" w:rsidRPr="00723CB7" w:rsidRDefault="002514A4" w:rsidP="005A7433">
            <w:pPr>
              <w:contextualSpacing/>
              <w:jc w:val="center"/>
              <w:rPr>
                <w:rFonts w:asciiTheme="minorHAnsi" w:hAnsiTheme="minorHAnsi"/>
                <w:dstrike/>
                <w:color w:val="404040" w:themeColor="text1" w:themeTint="BF"/>
                <w:lang w:val="en-GB" w:eastAsia="nl-NL"/>
              </w:rPr>
            </w:pPr>
          </w:p>
        </w:tc>
        <w:tc>
          <w:tcPr>
            <w:tcW w:w="678" w:type="dxa"/>
            <w:gridSpan w:val="2"/>
            <w:tcBorders>
              <w:top w:val="single" w:sz="4" w:space="0" w:color="auto"/>
              <w:bottom w:val="single" w:sz="4" w:space="0" w:color="auto"/>
            </w:tcBorders>
          </w:tcPr>
          <w:p w14:paraId="0423824F" w14:textId="76B58F18" w:rsidR="002514A4" w:rsidRPr="00723CB7" w:rsidRDefault="002514A4" w:rsidP="005A7433">
            <w:pPr>
              <w:contextualSpacing/>
              <w:jc w:val="center"/>
              <w:rPr>
                <w:rFonts w:asciiTheme="minorHAnsi" w:hAnsiTheme="minorHAnsi"/>
                <w:dstrike/>
                <w:color w:val="404040" w:themeColor="text1" w:themeTint="BF"/>
                <w:lang w:val="en-GB" w:eastAsia="nl-NL"/>
              </w:rPr>
            </w:pPr>
          </w:p>
        </w:tc>
        <w:tc>
          <w:tcPr>
            <w:tcW w:w="933" w:type="dxa"/>
            <w:gridSpan w:val="2"/>
            <w:tcBorders>
              <w:top w:val="single" w:sz="4" w:space="0" w:color="auto"/>
              <w:bottom w:val="single" w:sz="4" w:space="0" w:color="auto"/>
            </w:tcBorders>
          </w:tcPr>
          <w:p w14:paraId="614AD4F5" w14:textId="77777777" w:rsidR="002514A4" w:rsidRPr="00723CB7" w:rsidRDefault="002514A4" w:rsidP="005A7433">
            <w:pPr>
              <w:contextualSpacing/>
              <w:jc w:val="center"/>
              <w:rPr>
                <w:rFonts w:asciiTheme="minorHAnsi" w:hAnsiTheme="minorHAnsi"/>
                <w:dstrike/>
                <w:color w:val="404040" w:themeColor="text1" w:themeTint="BF"/>
                <w:lang w:val="en-GB" w:eastAsia="nl-NL"/>
              </w:rPr>
            </w:pPr>
          </w:p>
        </w:tc>
        <w:tc>
          <w:tcPr>
            <w:tcW w:w="709" w:type="dxa"/>
            <w:tcBorders>
              <w:top w:val="single" w:sz="4" w:space="0" w:color="auto"/>
              <w:bottom w:val="single" w:sz="4" w:space="0" w:color="auto"/>
            </w:tcBorders>
          </w:tcPr>
          <w:p w14:paraId="0ED8A70E" w14:textId="77777777" w:rsidR="002514A4" w:rsidRPr="00723CB7" w:rsidRDefault="002514A4" w:rsidP="005A7433">
            <w:pPr>
              <w:contextualSpacing/>
              <w:jc w:val="center"/>
              <w:rPr>
                <w:rFonts w:asciiTheme="minorHAnsi" w:hAnsiTheme="minorHAnsi"/>
                <w:dstrike/>
                <w:color w:val="404040" w:themeColor="text1" w:themeTint="BF"/>
                <w:lang w:val="en-GB" w:eastAsia="nl-NL"/>
              </w:rPr>
            </w:pPr>
          </w:p>
        </w:tc>
        <w:tc>
          <w:tcPr>
            <w:tcW w:w="3556" w:type="dxa"/>
            <w:tcBorders>
              <w:top w:val="single" w:sz="4" w:space="0" w:color="auto"/>
              <w:bottom w:val="single" w:sz="4" w:space="0" w:color="auto"/>
            </w:tcBorders>
          </w:tcPr>
          <w:p w14:paraId="288D74B7" w14:textId="1067BC75" w:rsidR="002514A4" w:rsidRPr="00723CB7" w:rsidRDefault="002514A4" w:rsidP="005A7433">
            <w:pPr>
              <w:contextualSpacing/>
              <w:rPr>
                <w:rFonts w:asciiTheme="minorHAnsi" w:hAnsiTheme="minorHAnsi"/>
                <w:color w:val="3A3A3A" w:themeColor="background2" w:themeShade="40"/>
                <w:sz w:val="16"/>
                <w:szCs w:val="16"/>
                <w:lang w:val="en-GB" w:eastAsia="nl-NL"/>
              </w:rPr>
            </w:pPr>
          </w:p>
        </w:tc>
        <w:tc>
          <w:tcPr>
            <w:tcW w:w="2056" w:type="dxa"/>
            <w:tcBorders>
              <w:top w:val="single" w:sz="4" w:space="0" w:color="auto"/>
              <w:bottom w:val="single" w:sz="4" w:space="0" w:color="auto"/>
            </w:tcBorders>
          </w:tcPr>
          <w:p w14:paraId="0FD1C185" w14:textId="5E0567B0" w:rsidR="002514A4" w:rsidRPr="00723CB7" w:rsidRDefault="002514A4" w:rsidP="005A7433">
            <w:pPr>
              <w:contextualSpacing/>
              <w:rPr>
                <w:rFonts w:asciiTheme="minorHAnsi" w:hAnsiTheme="minorHAnsi"/>
                <w:dstrike/>
                <w:color w:val="404040" w:themeColor="text1" w:themeTint="BF"/>
                <w:sz w:val="16"/>
                <w:szCs w:val="16"/>
                <w:lang w:val="en-GB" w:eastAsia="nl-NL"/>
              </w:rPr>
            </w:pPr>
          </w:p>
        </w:tc>
        <w:tc>
          <w:tcPr>
            <w:tcW w:w="2637" w:type="dxa"/>
            <w:tcBorders>
              <w:top w:val="single" w:sz="4" w:space="0" w:color="auto"/>
              <w:bottom w:val="single" w:sz="4" w:space="0" w:color="auto"/>
            </w:tcBorders>
          </w:tcPr>
          <w:p w14:paraId="7CF9D7AA" w14:textId="6E84217B" w:rsidR="002514A4" w:rsidRPr="00723CB7" w:rsidRDefault="002514A4" w:rsidP="005A7433">
            <w:pPr>
              <w:contextualSpacing/>
              <w:rPr>
                <w:rFonts w:asciiTheme="minorHAnsi" w:hAnsiTheme="minorHAnsi"/>
                <w:dstrike/>
                <w:color w:val="3A3A3A" w:themeColor="background2" w:themeShade="40"/>
                <w:sz w:val="16"/>
                <w:szCs w:val="16"/>
                <w:lang w:val="en-GB" w:eastAsia="nl-NL"/>
              </w:rPr>
            </w:pPr>
          </w:p>
        </w:tc>
        <w:tc>
          <w:tcPr>
            <w:tcW w:w="3104" w:type="dxa"/>
          </w:tcPr>
          <w:p w14:paraId="061549CF" w14:textId="7D259387" w:rsidR="002514A4" w:rsidRPr="00723CB7" w:rsidRDefault="002514A4" w:rsidP="005A7433">
            <w:pPr>
              <w:contextualSpacing/>
              <w:rPr>
                <w:rFonts w:asciiTheme="minorHAnsi" w:hAnsiTheme="minorHAnsi"/>
                <w:dstrike/>
                <w:color w:val="404040" w:themeColor="text1" w:themeTint="BF"/>
                <w:sz w:val="16"/>
                <w:szCs w:val="16"/>
                <w:lang w:val="en-GB" w:eastAsia="nl-NL"/>
              </w:rPr>
            </w:pPr>
          </w:p>
        </w:tc>
      </w:tr>
      <w:tr w:rsidR="00C30641" w:rsidRPr="00723CB7" w14:paraId="0D5FB372" w14:textId="3FE1200E" w:rsidTr="004D6F0B">
        <w:tc>
          <w:tcPr>
            <w:tcW w:w="806" w:type="dxa"/>
            <w:tcBorders>
              <w:top w:val="single" w:sz="4" w:space="0" w:color="auto"/>
            </w:tcBorders>
          </w:tcPr>
          <w:p w14:paraId="44290517" w14:textId="77777777" w:rsidR="002514A4" w:rsidRPr="00723CB7" w:rsidRDefault="002514A4" w:rsidP="005A7433">
            <w:pPr>
              <w:numPr>
                <w:ilvl w:val="0"/>
                <w:numId w:val="15"/>
              </w:numPr>
              <w:spacing w:before="100" w:beforeAutospacing="1" w:after="100" w:afterAutospacing="1"/>
              <w:contextualSpacing/>
              <w:rPr>
                <w:rFonts w:asciiTheme="minorHAnsi" w:hAnsiTheme="minorHAnsi"/>
                <w:color w:val="404040" w:themeColor="text1" w:themeTint="BF"/>
                <w:sz w:val="16"/>
                <w:szCs w:val="16"/>
                <w:highlight w:val="red"/>
                <w:lang w:val="en-GB" w:eastAsia="nl-NL"/>
              </w:rPr>
            </w:pPr>
          </w:p>
        </w:tc>
        <w:tc>
          <w:tcPr>
            <w:tcW w:w="4080" w:type="dxa"/>
            <w:tcBorders>
              <w:top w:val="single" w:sz="4" w:space="0" w:color="auto"/>
              <w:left w:val="nil"/>
              <w:bottom w:val="single" w:sz="4" w:space="0" w:color="auto"/>
              <w:right w:val="single" w:sz="4" w:space="0" w:color="auto"/>
            </w:tcBorders>
          </w:tcPr>
          <w:p w14:paraId="74B529B4" w14:textId="64D147CA" w:rsidR="002514A4" w:rsidRPr="00723CB7" w:rsidRDefault="002514A4"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Are sewers in the area properly marked as "clean" or "process" sewers?</w:t>
            </w:r>
          </w:p>
        </w:tc>
        <w:tc>
          <w:tcPr>
            <w:tcW w:w="573" w:type="dxa"/>
            <w:gridSpan w:val="2"/>
            <w:tcBorders>
              <w:top w:val="single" w:sz="4" w:space="0" w:color="auto"/>
            </w:tcBorders>
          </w:tcPr>
          <w:p w14:paraId="650DE33D" w14:textId="1432FF53" w:rsidR="002514A4" w:rsidRPr="00723CB7" w:rsidRDefault="002514A4" w:rsidP="005A7433">
            <w:pPr>
              <w:contextualSpacing/>
              <w:jc w:val="center"/>
              <w:rPr>
                <w:rFonts w:asciiTheme="minorHAnsi" w:hAnsiTheme="minorHAnsi"/>
                <w:color w:val="404040" w:themeColor="text1" w:themeTint="BF"/>
                <w:lang w:val="en-GB" w:eastAsia="nl-NL"/>
              </w:rPr>
            </w:pPr>
          </w:p>
        </w:tc>
        <w:tc>
          <w:tcPr>
            <w:tcW w:w="678" w:type="dxa"/>
            <w:gridSpan w:val="2"/>
            <w:tcBorders>
              <w:top w:val="single" w:sz="4" w:space="0" w:color="auto"/>
            </w:tcBorders>
          </w:tcPr>
          <w:p w14:paraId="60D376F2" w14:textId="77777777" w:rsidR="002514A4" w:rsidRPr="00723CB7" w:rsidRDefault="002514A4" w:rsidP="005A7433">
            <w:pPr>
              <w:contextualSpacing/>
              <w:jc w:val="center"/>
              <w:rPr>
                <w:rFonts w:asciiTheme="minorHAnsi" w:hAnsiTheme="minorHAnsi"/>
                <w:color w:val="404040" w:themeColor="text1" w:themeTint="BF"/>
                <w:lang w:val="en-GB" w:eastAsia="nl-NL"/>
              </w:rPr>
            </w:pPr>
          </w:p>
        </w:tc>
        <w:tc>
          <w:tcPr>
            <w:tcW w:w="933" w:type="dxa"/>
            <w:gridSpan w:val="2"/>
            <w:tcBorders>
              <w:top w:val="single" w:sz="4" w:space="0" w:color="auto"/>
            </w:tcBorders>
          </w:tcPr>
          <w:p w14:paraId="2B870F50" w14:textId="77777777" w:rsidR="002514A4" w:rsidRPr="00723CB7" w:rsidRDefault="002514A4" w:rsidP="005A7433">
            <w:pPr>
              <w:contextualSpacing/>
              <w:jc w:val="center"/>
              <w:rPr>
                <w:rFonts w:asciiTheme="minorHAnsi" w:hAnsiTheme="minorHAnsi"/>
                <w:color w:val="404040" w:themeColor="text1" w:themeTint="BF"/>
                <w:lang w:val="en-GB" w:eastAsia="nl-NL"/>
              </w:rPr>
            </w:pPr>
          </w:p>
        </w:tc>
        <w:tc>
          <w:tcPr>
            <w:tcW w:w="709" w:type="dxa"/>
            <w:tcBorders>
              <w:top w:val="single" w:sz="4" w:space="0" w:color="auto"/>
            </w:tcBorders>
          </w:tcPr>
          <w:p w14:paraId="77632B07" w14:textId="3A61C089" w:rsidR="002514A4" w:rsidRPr="00723CB7" w:rsidRDefault="002514A4" w:rsidP="005A7433">
            <w:pPr>
              <w:contextualSpacing/>
              <w:jc w:val="center"/>
              <w:rPr>
                <w:rFonts w:asciiTheme="minorHAnsi" w:hAnsiTheme="minorHAnsi"/>
                <w:color w:val="404040" w:themeColor="text1" w:themeTint="BF"/>
                <w:lang w:val="en-GB" w:eastAsia="nl-NL"/>
              </w:rPr>
            </w:pPr>
          </w:p>
        </w:tc>
        <w:tc>
          <w:tcPr>
            <w:tcW w:w="3556" w:type="dxa"/>
            <w:tcBorders>
              <w:top w:val="single" w:sz="4" w:space="0" w:color="auto"/>
            </w:tcBorders>
          </w:tcPr>
          <w:p w14:paraId="3276A9E0" w14:textId="41375D01" w:rsidR="00410442" w:rsidRPr="00723CB7" w:rsidRDefault="00410442" w:rsidP="005A7433">
            <w:pPr>
              <w:contextualSpacing/>
              <w:rPr>
                <w:rFonts w:asciiTheme="minorHAnsi" w:hAnsiTheme="minorHAnsi"/>
                <w:color w:val="3A3A3A" w:themeColor="background2" w:themeShade="40"/>
                <w:sz w:val="16"/>
                <w:szCs w:val="16"/>
                <w:lang w:val="en-GB" w:eastAsia="nl-NL"/>
              </w:rPr>
            </w:pPr>
          </w:p>
        </w:tc>
        <w:tc>
          <w:tcPr>
            <w:tcW w:w="2056" w:type="dxa"/>
            <w:tcBorders>
              <w:top w:val="single" w:sz="4" w:space="0" w:color="auto"/>
            </w:tcBorders>
          </w:tcPr>
          <w:p w14:paraId="6000E1B7" w14:textId="7AF57655" w:rsidR="00821A0A" w:rsidRPr="00821A0A" w:rsidRDefault="00821A0A" w:rsidP="005A7433">
            <w:pPr>
              <w:contextualSpacing/>
              <w:rPr>
                <w:rFonts w:asciiTheme="minorHAnsi" w:hAnsiTheme="minorHAnsi"/>
                <w:color w:val="404040" w:themeColor="text1" w:themeTint="BF"/>
                <w:sz w:val="16"/>
                <w:szCs w:val="16"/>
                <w:lang w:val="en-GB" w:eastAsia="nl-NL"/>
              </w:rPr>
            </w:pPr>
          </w:p>
        </w:tc>
        <w:tc>
          <w:tcPr>
            <w:tcW w:w="2637" w:type="dxa"/>
            <w:tcBorders>
              <w:top w:val="single" w:sz="4" w:space="0" w:color="auto"/>
            </w:tcBorders>
          </w:tcPr>
          <w:p w14:paraId="1CE0105C" w14:textId="38E2CDC7" w:rsidR="002514A4" w:rsidRPr="00723CB7" w:rsidRDefault="002514A4" w:rsidP="005A7433">
            <w:pPr>
              <w:contextualSpacing/>
              <w:rPr>
                <w:rFonts w:asciiTheme="minorHAnsi" w:hAnsiTheme="minorHAnsi"/>
                <w:b/>
                <w:bCs/>
                <w:strike/>
                <w:color w:val="3A3A3A" w:themeColor="background2" w:themeShade="40"/>
                <w:sz w:val="16"/>
                <w:szCs w:val="16"/>
                <w:lang w:val="en-GB" w:eastAsia="nl-NL"/>
              </w:rPr>
            </w:pPr>
          </w:p>
        </w:tc>
        <w:tc>
          <w:tcPr>
            <w:tcW w:w="3104" w:type="dxa"/>
          </w:tcPr>
          <w:p w14:paraId="3A97933A" w14:textId="1C2050B1" w:rsidR="00810FF4" w:rsidRPr="00B9399A" w:rsidRDefault="00810FF4" w:rsidP="005A7433">
            <w:pPr>
              <w:contextualSpacing/>
              <w:rPr>
                <w:rFonts w:asciiTheme="minorHAnsi" w:hAnsiTheme="minorHAnsi"/>
                <w:i/>
                <w:iCs/>
                <w:color w:val="3A3A3A" w:themeColor="background2" w:themeShade="40"/>
                <w:sz w:val="16"/>
                <w:szCs w:val="16"/>
                <w:highlight w:val="yellow"/>
                <w:lang w:val="en-GB" w:eastAsia="nl-NL"/>
              </w:rPr>
            </w:pPr>
          </w:p>
        </w:tc>
      </w:tr>
      <w:tr w:rsidR="00C30641" w:rsidRPr="00723CB7" w14:paraId="0C51204E" w14:textId="70D6E07B" w:rsidTr="004D6F0B">
        <w:tc>
          <w:tcPr>
            <w:tcW w:w="806" w:type="dxa"/>
          </w:tcPr>
          <w:p w14:paraId="2B73D151" w14:textId="77777777" w:rsidR="002514A4" w:rsidRPr="00723CB7" w:rsidRDefault="002514A4" w:rsidP="005A7433">
            <w:pPr>
              <w:numPr>
                <w:ilvl w:val="0"/>
                <w:numId w:val="15"/>
              </w:numPr>
              <w:spacing w:before="100" w:beforeAutospacing="1" w:after="100" w:afterAutospacing="1"/>
              <w:contextualSpacing/>
              <w:rPr>
                <w:rFonts w:asciiTheme="minorHAnsi" w:hAnsiTheme="minorHAnsi"/>
                <w:color w:val="404040" w:themeColor="text1" w:themeTint="BF"/>
                <w:sz w:val="16"/>
                <w:szCs w:val="16"/>
                <w:highlight w:val="red"/>
                <w:lang w:val="en-GB" w:eastAsia="nl-NL"/>
              </w:rPr>
            </w:pPr>
          </w:p>
        </w:tc>
        <w:tc>
          <w:tcPr>
            <w:tcW w:w="4080" w:type="dxa"/>
            <w:tcBorders>
              <w:top w:val="nil"/>
              <w:left w:val="nil"/>
              <w:bottom w:val="single" w:sz="4" w:space="0" w:color="auto"/>
              <w:right w:val="single" w:sz="4" w:space="0" w:color="auto"/>
            </w:tcBorders>
          </w:tcPr>
          <w:p w14:paraId="1531CD0C" w14:textId="26AEE9A4" w:rsidR="002514A4" w:rsidRPr="00723CB7" w:rsidRDefault="002514A4"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Are maps of sewers up to date?</w:t>
            </w:r>
          </w:p>
        </w:tc>
        <w:tc>
          <w:tcPr>
            <w:tcW w:w="573" w:type="dxa"/>
            <w:gridSpan w:val="2"/>
          </w:tcPr>
          <w:p w14:paraId="3293F6D0" w14:textId="1B5B5115" w:rsidR="002514A4" w:rsidRPr="00723CB7" w:rsidRDefault="002514A4" w:rsidP="005A7433">
            <w:pPr>
              <w:contextualSpacing/>
              <w:jc w:val="center"/>
              <w:rPr>
                <w:rFonts w:asciiTheme="minorHAnsi" w:hAnsiTheme="minorHAnsi"/>
                <w:color w:val="404040" w:themeColor="text1" w:themeTint="BF"/>
                <w:lang w:val="en-GB" w:eastAsia="nl-NL"/>
              </w:rPr>
            </w:pPr>
          </w:p>
        </w:tc>
        <w:tc>
          <w:tcPr>
            <w:tcW w:w="678" w:type="dxa"/>
            <w:gridSpan w:val="2"/>
          </w:tcPr>
          <w:p w14:paraId="71705EE7" w14:textId="77777777" w:rsidR="002514A4" w:rsidRPr="00723CB7" w:rsidRDefault="002514A4" w:rsidP="005A7433">
            <w:pPr>
              <w:contextualSpacing/>
              <w:jc w:val="center"/>
              <w:rPr>
                <w:rFonts w:asciiTheme="minorHAnsi" w:hAnsiTheme="minorHAnsi"/>
                <w:color w:val="404040" w:themeColor="text1" w:themeTint="BF"/>
                <w:lang w:val="en-GB" w:eastAsia="nl-NL"/>
              </w:rPr>
            </w:pPr>
          </w:p>
        </w:tc>
        <w:tc>
          <w:tcPr>
            <w:tcW w:w="933" w:type="dxa"/>
            <w:gridSpan w:val="2"/>
          </w:tcPr>
          <w:p w14:paraId="7EF5BFD9" w14:textId="0CB911AC" w:rsidR="002514A4" w:rsidRPr="00EE4D00" w:rsidRDefault="002514A4" w:rsidP="005A7433">
            <w:pPr>
              <w:contextualSpacing/>
              <w:jc w:val="center"/>
              <w:rPr>
                <w:rFonts w:asciiTheme="minorHAnsi" w:hAnsiTheme="minorHAnsi"/>
                <w:strike/>
                <w:color w:val="404040" w:themeColor="text1" w:themeTint="BF"/>
                <w:lang w:val="en-GB" w:eastAsia="nl-NL"/>
              </w:rPr>
            </w:pPr>
          </w:p>
        </w:tc>
        <w:tc>
          <w:tcPr>
            <w:tcW w:w="709" w:type="dxa"/>
          </w:tcPr>
          <w:p w14:paraId="34CDD275" w14:textId="77777777" w:rsidR="002514A4" w:rsidRPr="00723CB7" w:rsidRDefault="002514A4" w:rsidP="005A7433">
            <w:pPr>
              <w:contextualSpacing/>
              <w:jc w:val="center"/>
              <w:rPr>
                <w:rFonts w:asciiTheme="minorHAnsi" w:hAnsiTheme="minorHAnsi"/>
                <w:color w:val="404040" w:themeColor="text1" w:themeTint="BF"/>
                <w:lang w:val="en-GB" w:eastAsia="nl-NL"/>
              </w:rPr>
            </w:pPr>
          </w:p>
        </w:tc>
        <w:tc>
          <w:tcPr>
            <w:tcW w:w="3556" w:type="dxa"/>
          </w:tcPr>
          <w:p w14:paraId="570F9843" w14:textId="1B905FD4" w:rsidR="00D3592F" w:rsidRPr="00723CB7" w:rsidRDefault="00D3592F" w:rsidP="005A7433">
            <w:pPr>
              <w:contextualSpacing/>
              <w:rPr>
                <w:rFonts w:asciiTheme="minorHAnsi" w:hAnsiTheme="minorHAnsi"/>
                <w:color w:val="3A3A3A" w:themeColor="background2" w:themeShade="40"/>
                <w:sz w:val="16"/>
                <w:szCs w:val="16"/>
                <w:lang w:val="en-GB" w:eastAsia="nl-NL"/>
              </w:rPr>
            </w:pPr>
          </w:p>
        </w:tc>
        <w:tc>
          <w:tcPr>
            <w:tcW w:w="2056" w:type="dxa"/>
          </w:tcPr>
          <w:p w14:paraId="191F6500" w14:textId="4BE44A11" w:rsidR="002514A4" w:rsidRPr="00723CB7" w:rsidRDefault="002514A4" w:rsidP="005A7433">
            <w:pPr>
              <w:contextualSpacing/>
              <w:rPr>
                <w:rFonts w:asciiTheme="minorHAnsi" w:hAnsiTheme="minorHAnsi"/>
                <w:color w:val="404040" w:themeColor="text1" w:themeTint="BF"/>
                <w:sz w:val="16"/>
                <w:szCs w:val="16"/>
                <w:lang w:val="en-GB" w:eastAsia="nl-NL"/>
              </w:rPr>
            </w:pPr>
          </w:p>
        </w:tc>
        <w:tc>
          <w:tcPr>
            <w:tcW w:w="2637" w:type="dxa"/>
          </w:tcPr>
          <w:p w14:paraId="64727961" w14:textId="01FFC2E4" w:rsidR="002514A4" w:rsidRPr="001B057C" w:rsidRDefault="002514A4" w:rsidP="005A7433">
            <w:pPr>
              <w:contextualSpacing/>
              <w:rPr>
                <w:rFonts w:asciiTheme="minorHAnsi" w:hAnsiTheme="minorHAnsi"/>
                <w:b/>
                <w:bCs/>
                <w:color w:val="3A3A3A" w:themeColor="background2" w:themeShade="40"/>
                <w:sz w:val="16"/>
                <w:szCs w:val="16"/>
                <w:lang w:val="en-GB" w:eastAsia="nl-NL"/>
              </w:rPr>
            </w:pPr>
          </w:p>
        </w:tc>
        <w:tc>
          <w:tcPr>
            <w:tcW w:w="3104" w:type="dxa"/>
          </w:tcPr>
          <w:p w14:paraId="7E6EC60A" w14:textId="0379DE4F" w:rsidR="002514A4" w:rsidRPr="005C1F36" w:rsidRDefault="002514A4" w:rsidP="005A7433">
            <w:pPr>
              <w:contextualSpacing/>
              <w:rPr>
                <w:rFonts w:asciiTheme="minorHAnsi" w:hAnsiTheme="minorHAnsi"/>
                <w:color w:val="3A3A3A" w:themeColor="background2" w:themeShade="40"/>
                <w:sz w:val="16"/>
                <w:szCs w:val="16"/>
                <w:lang w:val="en-GB" w:eastAsia="nl-NL"/>
              </w:rPr>
            </w:pPr>
          </w:p>
        </w:tc>
      </w:tr>
      <w:tr w:rsidR="00C30641" w:rsidRPr="00723CB7" w14:paraId="7108536C" w14:textId="722DEFF1" w:rsidTr="004D6F0B">
        <w:tc>
          <w:tcPr>
            <w:tcW w:w="806" w:type="dxa"/>
          </w:tcPr>
          <w:p w14:paraId="1F50FB46" w14:textId="77777777" w:rsidR="002514A4" w:rsidRPr="00723CB7" w:rsidRDefault="002514A4" w:rsidP="005A7433">
            <w:pPr>
              <w:numPr>
                <w:ilvl w:val="0"/>
                <w:numId w:val="15"/>
              </w:numPr>
              <w:spacing w:before="100" w:beforeAutospacing="1" w:after="100" w:afterAutospacing="1"/>
              <w:contextualSpacing/>
              <w:rPr>
                <w:rFonts w:asciiTheme="minorHAnsi" w:hAnsiTheme="minorHAnsi"/>
                <w:dstrike/>
                <w:color w:val="404040" w:themeColor="text1" w:themeTint="BF"/>
                <w:sz w:val="16"/>
                <w:szCs w:val="16"/>
                <w:highlight w:val="red"/>
                <w:lang w:val="en-GB" w:eastAsia="nl-NL"/>
              </w:rPr>
            </w:pPr>
          </w:p>
        </w:tc>
        <w:tc>
          <w:tcPr>
            <w:tcW w:w="4080" w:type="dxa"/>
            <w:tcBorders>
              <w:top w:val="single" w:sz="4" w:space="0" w:color="auto"/>
              <w:left w:val="nil"/>
              <w:right w:val="single" w:sz="4" w:space="0" w:color="auto"/>
            </w:tcBorders>
          </w:tcPr>
          <w:p w14:paraId="00C462FB" w14:textId="0087B8A8" w:rsidR="002514A4" w:rsidRPr="00723CB7" w:rsidRDefault="002514A4" w:rsidP="005A7433">
            <w:pPr>
              <w:contextualSpacing/>
              <w:rPr>
                <w:rFonts w:asciiTheme="minorHAnsi" w:hAnsiTheme="minorHAnsi"/>
                <w:dstrike/>
                <w:color w:val="404040" w:themeColor="text1" w:themeTint="BF"/>
                <w:sz w:val="16"/>
                <w:szCs w:val="16"/>
                <w:lang w:val="en-GB" w:eastAsia="nl-NL"/>
              </w:rPr>
            </w:pPr>
            <w:r w:rsidRPr="00723CB7">
              <w:rPr>
                <w:rFonts w:asciiTheme="minorHAnsi" w:hAnsiTheme="minorHAnsi" w:cs="Arial"/>
                <w:dstrike/>
                <w:color w:val="404040" w:themeColor="text1" w:themeTint="BF"/>
                <w:sz w:val="16"/>
                <w:szCs w:val="16"/>
              </w:rPr>
              <w:t>Have tank bund drain block valves been closed?</w:t>
            </w:r>
          </w:p>
        </w:tc>
        <w:tc>
          <w:tcPr>
            <w:tcW w:w="573" w:type="dxa"/>
            <w:gridSpan w:val="2"/>
          </w:tcPr>
          <w:p w14:paraId="0915F3A8" w14:textId="72F5AC78" w:rsidR="002514A4" w:rsidRPr="00723CB7" w:rsidRDefault="002514A4" w:rsidP="005A7433">
            <w:pPr>
              <w:contextualSpacing/>
              <w:jc w:val="center"/>
              <w:rPr>
                <w:rFonts w:asciiTheme="minorHAnsi" w:hAnsiTheme="minorHAnsi"/>
                <w:dstrike/>
                <w:color w:val="404040" w:themeColor="text1" w:themeTint="BF"/>
                <w:lang w:val="en-GB" w:eastAsia="nl-NL"/>
              </w:rPr>
            </w:pPr>
          </w:p>
        </w:tc>
        <w:tc>
          <w:tcPr>
            <w:tcW w:w="678" w:type="dxa"/>
            <w:gridSpan w:val="2"/>
          </w:tcPr>
          <w:p w14:paraId="2A31178D" w14:textId="77777777" w:rsidR="002514A4" w:rsidRPr="00723CB7" w:rsidRDefault="002514A4" w:rsidP="005A7433">
            <w:pPr>
              <w:contextualSpacing/>
              <w:jc w:val="center"/>
              <w:rPr>
                <w:rFonts w:asciiTheme="minorHAnsi" w:hAnsiTheme="minorHAnsi"/>
                <w:dstrike/>
                <w:color w:val="404040" w:themeColor="text1" w:themeTint="BF"/>
                <w:lang w:val="en-GB" w:eastAsia="nl-NL"/>
              </w:rPr>
            </w:pPr>
          </w:p>
        </w:tc>
        <w:tc>
          <w:tcPr>
            <w:tcW w:w="933" w:type="dxa"/>
            <w:gridSpan w:val="2"/>
          </w:tcPr>
          <w:p w14:paraId="38613EF2" w14:textId="77777777" w:rsidR="002514A4" w:rsidRPr="00723CB7" w:rsidRDefault="002514A4" w:rsidP="005A7433">
            <w:pPr>
              <w:contextualSpacing/>
              <w:jc w:val="center"/>
              <w:rPr>
                <w:rFonts w:asciiTheme="minorHAnsi" w:hAnsiTheme="minorHAnsi"/>
                <w:dstrike/>
                <w:color w:val="404040" w:themeColor="text1" w:themeTint="BF"/>
                <w:lang w:val="en-GB" w:eastAsia="nl-NL"/>
              </w:rPr>
            </w:pPr>
          </w:p>
        </w:tc>
        <w:tc>
          <w:tcPr>
            <w:tcW w:w="709" w:type="dxa"/>
          </w:tcPr>
          <w:p w14:paraId="05B8AD63" w14:textId="77777777" w:rsidR="002514A4" w:rsidRPr="00723CB7" w:rsidRDefault="002514A4" w:rsidP="005A7433">
            <w:pPr>
              <w:contextualSpacing/>
              <w:jc w:val="center"/>
              <w:rPr>
                <w:rFonts w:asciiTheme="minorHAnsi" w:hAnsiTheme="minorHAnsi"/>
                <w:dstrike/>
                <w:color w:val="404040" w:themeColor="text1" w:themeTint="BF"/>
                <w:lang w:val="en-GB" w:eastAsia="nl-NL"/>
              </w:rPr>
            </w:pPr>
          </w:p>
        </w:tc>
        <w:tc>
          <w:tcPr>
            <w:tcW w:w="3556" w:type="dxa"/>
          </w:tcPr>
          <w:p w14:paraId="18E05422" w14:textId="6369F555" w:rsidR="002514A4" w:rsidRPr="00723CB7" w:rsidRDefault="002514A4" w:rsidP="005A7433">
            <w:pPr>
              <w:contextualSpacing/>
              <w:rPr>
                <w:rFonts w:asciiTheme="minorHAnsi" w:hAnsiTheme="minorHAnsi"/>
                <w:color w:val="3A3A3A" w:themeColor="background2" w:themeShade="40"/>
                <w:sz w:val="16"/>
                <w:szCs w:val="16"/>
                <w:lang w:val="en-GB" w:eastAsia="nl-NL"/>
              </w:rPr>
            </w:pPr>
          </w:p>
        </w:tc>
        <w:tc>
          <w:tcPr>
            <w:tcW w:w="2056" w:type="dxa"/>
          </w:tcPr>
          <w:p w14:paraId="1DB02440" w14:textId="212EACF6" w:rsidR="002514A4" w:rsidRPr="00723CB7" w:rsidRDefault="002514A4" w:rsidP="005A7433">
            <w:pPr>
              <w:contextualSpacing/>
              <w:rPr>
                <w:rFonts w:asciiTheme="minorHAnsi" w:hAnsiTheme="minorHAnsi"/>
                <w:dstrike/>
                <w:color w:val="404040" w:themeColor="text1" w:themeTint="BF"/>
                <w:sz w:val="16"/>
                <w:szCs w:val="16"/>
                <w:lang w:val="en-GB" w:eastAsia="nl-NL"/>
              </w:rPr>
            </w:pPr>
          </w:p>
        </w:tc>
        <w:tc>
          <w:tcPr>
            <w:tcW w:w="2637" w:type="dxa"/>
          </w:tcPr>
          <w:p w14:paraId="096B7CDA" w14:textId="194257CA" w:rsidR="002514A4" w:rsidRPr="00723CB7" w:rsidRDefault="002514A4" w:rsidP="005A7433">
            <w:pPr>
              <w:contextualSpacing/>
              <w:rPr>
                <w:rFonts w:asciiTheme="minorHAnsi" w:hAnsiTheme="minorHAnsi"/>
                <w:dstrike/>
                <w:color w:val="3A3A3A" w:themeColor="background2" w:themeShade="40"/>
                <w:sz w:val="16"/>
                <w:szCs w:val="16"/>
                <w:lang w:val="en-GB" w:eastAsia="nl-NL"/>
              </w:rPr>
            </w:pPr>
          </w:p>
        </w:tc>
        <w:tc>
          <w:tcPr>
            <w:tcW w:w="3104" w:type="dxa"/>
          </w:tcPr>
          <w:p w14:paraId="675ADF71" w14:textId="27711851" w:rsidR="002514A4" w:rsidRPr="00723CB7" w:rsidRDefault="002514A4" w:rsidP="005A7433">
            <w:pPr>
              <w:contextualSpacing/>
              <w:rPr>
                <w:rFonts w:asciiTheme="minorHAnsi" w:hAnsiTheme="minorHAnsi"/>
                <w:dstrike/>
                <w:color w:val="3A3A3A" w:themeColor="background2" w:themeShade="40"/>
                <w:sz w:val="16"/>
                <w:szCs w:val="16"/>
                <w:lang w:val="en-GB" w:eastAsia="nl-NL"/>
              </w:rPr>
            </w:pPr>
          </w:p>
        </w:tc>
      </w:tr>
      <w:tr w:rsidR="00C30641" w:rsidRPr="00723CB7" w14:paraId="7BE86F5B" w14:textId="68415887" w:rsidTr="004D6F0B">
        <w:trPr>
          <w:trHeight w:val="847"/>
        </w:trPr>
        <w:tc>
          <w:tcPr>
            <w:tcW w:w="806" w:type="dxa"/>
          </w:tcPr>
          <w:p w14:paraId="6775437A" w14:textId="77777777" w:rsidR="002514A4" w:rsidRPr="00723CB7" w:rsidRDefault="002514A4" w:rsidP="005A7433">
            <w:pPr>
              <w:numPr>
                <w:ilvl w:val="0"/>
                <w:numId w:val="15"/>
              </w:numPr>
              <w:spacing w:before="100" w:beforeAutospacing="1" w:after="100" w:afterAutospacing="1"/>
              <w:contextualSpacing/>
              <w:rPr>
                <w:rFonts w:asciiTheme="minorHAnsi" w:hAnsiTheme="minorHAnsi"/>
                <w:color w:val="404040" w:themeColor="text1" w:themeTint="BF"/>
                <w:sz w:val="16"/>
                <w:szCs w:val="16"/>
                <w:highlight w:val="red"/>
                <w:lang w:val="en-GB" w:eastAsia="nl-NL"/>
              </w:rPr>
            </w:pPr>
          </w:p>
        </w:tc>
        <w:tc>
          <w:tcPr>
            <w:tcW w:w="4080" w:type="dxa"/>
            <w:tcBorders>
              <w:top w:val="single" w:sz="4" w:space="0" w:color="auto"/>
              <w:left w:val="nil"/>
              <w:right w:val="single" w:sz="4" w:space="0" w:color="auto"/>
            </w:tcBorders>
          </w:tcPr>
          <w:p w14:paraId="18AA993B" w14:textId="7B3E4B39" w:rsidR="002514A4" w:rsidRPr="00723CB7" w:rsidRDefault="002514A4"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color w:val="404040" w:themeColor="text1" w:themeTint="BF"/>
                <w:sz w:val="16"/>
                <w:szCs w:val="16"/>
              </w:rPr>
              <w:t>Is all water leaving the site adequately controlled &amp; monitored (for flammable, toxic, pH, and BTX)</w:t>
            </w:r>
          </w:p>
        </w:tc>
        <w:tc>
          <w:tcPr>
            <w:tcW w:w="573" w:type="dxa"/>
            <w:gridSpan w:val="2"/>
          </w:tcPr>
          <w:p w14:paraId="63C53437" w14:textId="49E22A7C" w:rsidR="002514A4" w:rsidRPr="00723CB7" w:rsidRDefault="002514A4" w:rsidP="005A7433">
            <w:pPr>
              <w:contextualSpacing/>
              <w:jc w:val="center"/>
              <w:rPr>
                <w:rFonts w:asciiTheme="minorHAnsi" w:hAnsiTheme="minorHAnsi"/>
                <w:color w:val="404040" w:themeColor="text1" w:themeTint="BF"/>
                <w:lang w:val="en-GB" w:eastAsia="nl-NL"/>
              </w:rPr>
            </w:pPr>
          </w:p>
        </w:tc>
        <w:tc>
          <w:tcPr>
            <w:tcW w:w="678" w:type="dxa"/>
            <w:gridSpan w:val="2"/>
          </w:tcPr>
          <w:p w14:paraId="1F70FC45" w14:textId="77777777" w:rsidR="002514A4" w:rsidRPr="00723CB7" w:rsidRDefault="002514A4" w:rsidP="005A7433">
            <w:pPr>
              <w:contextualSpacing/>
              <w:jc w:val="center"/>
              <w:rPr>
                <w:rFonts w:asciiTheme="minorHAnsi" w:hAnsiTheme="minorHAnsi"/>
                <w:color w:val="404040" w:themeColor="text1" w:themeTint="BF"/>
                <w:lang w:val="en-GB" w:eastAsia="nl-NL"/>
              </w:rPr>
            </w:pPr>
          </w:p>
        </w:tc>
        <w:tc>
          <w:tcPr>
            <w:tcW w:w="933" w:type="dxa"/>
            <w:gridSpan w:val="2"/>
          </w:tcPr>
          <w:p w14:paraId="4C8AB82F" w14:textId="77777777" w:rsidR="002514A4" w:rsidRPr="00723CB7" w:rsidRDefault="002514A4" w:rsidP="005A7433">
            <w:pPr>
              <w:contextualSpacing/>
              <w:jc w:val="center"/>
              <w:rPr>
                <w:rFonts w:asciiTheme="minorHAnsi" w:hAnsiTheme="minorHAnsi"/>
                <w:color w:val="404040" w:themeColor="text1" w:themeTint="BF"/>
                <w:lang w:val="en-GB" w:eastAsia="nl-NL"/>
              </w:rPr>
            </w:pPr>
          </w:p>
        </w:tc>
        <w:tc>
          <w:tcPr>
            <w:tcW w:w="709" w:type="dxa"/>
          </w:tcPr>
          <w:p w14:paraId="00C8CA1B" w14:textId="77777777" w:rsidR="002514A4" w:rsidRPr="00723CB7" w:rsidRDefault="002514A4" w:rsidP="005A7433">
            <w:pPr>
              <w:contextualSpacing/>
              <w:jc w:val="center"/>
              <w:rPr>
                <w:rFonts w:asciiTheme="minorHAnsi" w:hAnsiTheme="minorHAnsi"/>
                <w:color w:val="404040" w:themeColor="text1" w:themeTint="BF"/>
                <w:lang w:val="en-GB" w:eastAsia="nl-NL"/>
              </w:rPr>
            </w:pPr>
          </w:p>
        </w:tc>
        <w:tc>
          <w:tcPr>
            <w:tcW w:w="3556" w:type="dxa"/>
          </w:tcPr>
          <w:p w14:paraId="31FE17EB" w14:textId="07C260D8" w:rsidR="002514A4" w:rsidRPr="00723CB7" w:rsidRDefault="002514A4" w:rsidP="005A7433">
            <w:pPr>
              <w:contextualSpacing/>
              <w:rPr>
                <w:rFonts w:asciiTheme="minorHAnsi" w:hAnsiTheme="minorHAnsi"/>
                <w:color w:val="404040" w:themeColor="text1" w:themeTint="BF"/>
                <w:sz w:val="16"/>
                <w:szCs w:val="16"/>
                <w:lang w:val="en-GB" w:eastAsia="nl-NL"/>
              </w:rPr>
            </w:pPr>
          </w:p>
        </w:tc>
        <w:tc>
          <w:tcPr>
            <w:tcW w:w="2056" w:type="dxa"/>
          </w:tcPr>
          <w:p w14:paraId="10EE8CD6" w14:textId="6C7E71D7" w:rsidR="002514A4" w:rsidRPr="00723CB7" w:rsidRDefault="002514A4" w:rsidP="005A7433">
            <w:pPr>
              <w:contextualSpacing/>
              <w:rPr>
                <w:rFonts w:asciiTheme="minorHAnsi" w:hAnsiTheme="minorHAnsi"/>
                <w:color w:val="404040" w:themeColor="text1" w:themeTint="BF"/>
                <w:sz w:val="16"/>
                <w:szCs w:val="16"/>
                <w:lang w:val="en-GB" w:eastAsia="nl-NL"/>
              </w:rPr>
            </w:pPr>
          </w:p>
        </w:tc>
        <w:tc>
          <w:tcPr>
            <w:tcW w:w="2637" w:type="dxa"/>
          </w:tcPr>
          <w:p w14:paraId="2A9D995A" w14:textId="56F379B0" w:rsidR="002514A4" w:rsidRPr="00723CB7" w:rsidRDefault="002514A4" w:rsidP="005A7433">
            <w:pPr>
              <w:contextualSpacing/>
              <w:rPr>
                <w:rFonts w:asciiTheme="minorHAnsi" w:hAnsiTheme="minorHAnsi"/>
                <w:color w:val="3A3A3A" w:themeColor="background2" w:themeShade="40"/>
                <w:sz w:val="16"/>
                <w:szCs w:val="16"/>
                <w:lang w:val="en-GB" w:eastAsia="nl-NL"/>
              </w:rPr>
            </w:pPr>
          </w:p>
        </w:tc>
        <w:tc>
          <w:tcPr>
            <w:tcW w:w="3104" w:type="dxa"/>
          </w:tcPr>
          <w:p w14:paraId="2DEE2D07" w14:textId="55E67BB1" w:rsidR="002514A4" w:rsidRPr="00723CB7" w:rsidRDefault="002514A4" w:rsidP="005A7433">
            <w:pPr>
              <w:contextualSpacing/>
              <w:rPr>
                <w:rFonts w:asciiTheme="minorHAnsi" w:hAnsiTheme="minorHAnsi"/>
                <w:color w:val="3A3A3A" w:themeColor="background2" w:themeShade="40"/>
                <w:sz w:val="16"/>
                <w:szCs w:val="16"/>
                <w:highlight w:val="cyan"/>
                <w:lang w:val="en-GB" w:eastAsia="nl-NL"/>
              </w:rPr>
            </w:pPr>
          </w:p>
        </w:tc>
      </w:tr>
      <w:tr w:rsidR="00C30641" w:rsidRPr="00723CB7" w14:paraId="74E5C944" w14:textId="730C7300" w:rsidTr="004D6F0B">
        <w:tc>
          <w:tcPr>
            <w:tcW w:w="806" w:type="dxa"/>
          </w:tcPr>
          <w:p w14:paraId="4A20D89B" w14:textId="77777777" w:rsidR="002514A4" w:rsidRPr="00723CB7" w:rsidRDefault="002514A4" w:rsidP="005A7433">
            <w:pPr>
              <w:numPr>
                <w:ilvl w:val="0"/>
                <w:numId w:val="15"/>
              </w:numPr>
              <w:spacing w:before="100" w:beforeAutospacing="1" w:after="100" w:afterAutospacing="1"/>
              <w:contextualSpacing/>
              <w:rPr>
                <w:rFonts w:asciiTheme="minorHAnsi" w:hAnsiTheme="minorHAnsi"/>
                <w:color w:val="404040" w:themeColor="text1" w:themeTint="BF"/>
                <w:sz w:val="16"/>
                <w:szCs w:val="16"/>
                <w:lang w:val="en-GB" w:eastAsia="nl-NL"/>
              </w:rPr>
            </w:pPr>
          </w:p>
        </w:tc>
        <w:tc>
          <w:tcPr>
            <w:tcW w:w="4080" w:type="dxa"/>
            <w:tcBorders>
              <w:top w:val="single" w:sz="4" w:space="0" w:color="auto"/>
              <w:left w:val="nil"/>
              <w:right w:val="single" w:sz="4" w:space="0" w:color="auto"/>
            </w:tcBorders>
          </w:tcPr>
          <w:p w14:paraId="69227D29" w14:textId="64C6A97C" w:rsidR="002514A4" w:rsidRPr="00723CB7" w:rsidRDefault="002514A4" w:rsidP="005A7433">
            <w:pPr>
              <w:contextualSpacing/>
              <w:rPr>
                <w:rFonts w:asciiTheme="minorHAnsi" w:hAnsiTheme="minorHAnsi" w:cs="Arial"/>
                <w:noProof/>
                <w:color w:val="404040" w:themeColor="text1" w:themeTint="BF"/>
                <w:sz w:val="16"/>
                <w:szCs w:val="16"/>
              </w:rPr>
            </w:pPr>
            <w:r w:rsidRPr="00723CB7">
              <w:rPr>
                <w:rFonts w:asciiTheme="minorHAnsi" w:hAnsiTheme="minorHAnsi" w:cs="Arial"/>
                <w:noProof/>
                <w:color w:val="404040" w:themeColor="text1" w:themeTint="BF"/>
                <w:sz w:val="16"/>
                <w:szCs w:val="16"/>
              </w:rPr>
              <w:t>Are Hydrocarbon detectors provided in any water rundown lines (towards waste water treatment)</w:t>
            </w:r>
          </w:p>
        </w:tc>
        <w:tc>
          <w:tcPr>
            <w:tcW w:w="573" w:type="dxa"/>
            <w:gridSpan w:val="2"/>
          </w:tcPr>
          <w:p w14:paraId="6B287957" w14:textId="77777777" w:rsidR="002514A4" w:rsidRPr="00723CB7" w:rsidRDefault="002514A4" w:rsidP="005A7433">
            <w:pPr>
              <w:ind w:left="360"/>
              <w:contextualSpacing/>
              <w:jc w:val="center"/>
              <w:rPr>
                <w:rFonts w:asciiTheme="minorHAnsi" w:hAnsiTheme="minorHAnsi"/>
                <w:color w:val="404040" w:themeColor="text1" w:themeTint="BF"/>
                <w:lang w:val="en-GB" w:eastAsia="nl-NL"/>
              </w:rPr>
            </w:pPr>
          </w:p>
        </w:tc>
        <w:tc>
          <w:tcPr>
            <w:tcW w:w="678" w:type="dxa"/>
            <w:gridSpan w:val="2"/>
          </w:tcPr>
          <w:p w14:paraId="0AC3EA95" w14:textId="77777777" w:rsidR="002514A4" w:rsidRPr="00723CB7" w:rsidRDefault="002514A4" w:rsidP="005A7433">
            <w:pPr>
              <w:ind w:left="360"/>
              <w:contextualSpacing/>
              <w:jc w:val="center"/>
              <w:rPr>
                <w:rFonts w:asciiTheme="minorHAnsi" w:hAnsiTheme="minorHAnsi"/>
                <w:color w:val="404040" w:themeColor="text1" w:themeTint="BF"/>
                <w:lang w:val="en-GB" w:eastAsia="nl-NL"/>
              </w:rPr>
            </w:pPr>
          </w:p>
        </w:tc>
        <w:tc>
          <w:tcPr>
            <w:tcW w:w="933" w:type="dxa"/>
            <w:gridSpan w:val="2"/>
          </w:tcPr>
          <w:p w14:paraId="190AFFDE" w14:textId="77777777" w:rsidR="002514A4" w:rsidRPr="00723CB7" w:rsidRDefault="002514A4" w:rsidP="005A7433">
            <w:pPr>
              <w:ind w:left="360"/>
              <w:contextualSpacing/>
              <w:jc w:val="center"/>
              <w:rPr>
                <w:rFonts w:asciiTheme="minorHAnsi" w:hAnsiTheme="minorHAnsi"/>
                <w:color w:val="404040" w:themeColor="text1" w:themeTint="BF"/>
                <w:lang w:val="en-GB" w:eastAsia="nl-NL"/>
              </w:rPr>
            </w:pPr>
          </w:p>
        </w:tc>
        <w:tc>
          <w:tcPr>
            <w:tcW w:w="709" w:type="dxa"/>
          </w:tcPr>
          <w:p w14:paraId="5606A1CB" w14:textId="6961EB29" w:rsidR="002514A4" w:rsidRPr="00723CB7" w:rsidRDefault="002514A4" w:rsidP="005A7433">
            <w:pPr>
              <w:ind w:left="360"/>
              <w:contextualSpacing/>
              <w:rPr>
                <w:rFonts w:asciiTheme="minorHAnsi" w:hAnsiTheme="minorHAnsi"/>
                <w:color w:val="404040" w:themeColor="text1" w:themeTint="BF"/>
                <w:lang w:val="en-GB" w:eastAsia="nl-NL"/>
              </w:rPr>
            </w:pPr>
          </w:p>
        </w:tc>
        <w:tc>
          <w:tcPr>
            <w:tcW w:w="3556" w:type="dxa"/>
          </w:tcPr>
          <w:p w14:paraId="5779C0C9" w14:textId="159DFF90" w:rsidR="002514A4" w:rsidRPr="00723CB7" w:rsidRDefault="002514A4" w:rsidP="005A7433">
            <w:pPr>
              <w:ind w:left="360" w:hanging="360"/>
              <w:contextualSpacing/>
              <w:rPr>
                <w:rFonts w:asciiTheme="minorHAnsi" w:hAnsiTheme="minorHAnsi"/>
                <w:color w:val="3A3A3A" w:themeColor="background2" w:themeShade="40"/>
                <w:sz w:val="16"/>
                <w:szCs w:val="16"/>
                <w:lang w:val="en-GB" w:eastAsia="nl-NL"/>
              </w:rPr>
            </w:pPr>
          </w:p>
        </w:tc>
        <w:tc>
          <w:tcPr>
            <w:tcW w:w="2056" w:type="dxa"/>
          </w:tcPr>
          <w:p w14:paraId="21EA1FAD" w14:textId="611049E0" w:rsidR="002514A4" w:rsidRPr="00723CB7" w:rsidRDefault="002514A4" w:rsidP="005A7433">
            <w:pPr>
              <w:contextualSpacing/>
              <w:rPr>
                <w:rFonts w:asciiTheme="minorHAnsi" w:hAnsiTheme="minorHAnsi"/>
                <w:color w:val="404040" w:themeColor="text1" w:themeTint="BF"/>
                <w:sz w:val="16"/>
                <w:szCs w:val="16"/>
                <w:lang w:val="en-GB" w:eastAsia="nl-NL"/>
              </w:rPr>
            </w:pPr>
          </w:p>
        </w:tc>
        <w:tc>
          <w:tcPr>
            <w:tcW w:w="2637" w:type="dxa"/>
          </w:tcPr>
          <w:p w14:paraId="2DCDE4D3" w14:textId="73B0CF5E" w:rsidR="002514A4" w:rsidRPr="00723CB7" w:rsidRDefault="002514A4" w:rsidP="005A7433">
            <w:pPr>
              <w:contextualSpacing/>
              <w:rPr>
                <w:rFonts w:asciiTheme="minorHAnsi" w:hAnsiTheme="minorHAnsi"/>
                <w:color w:val="3A3A3A" w:themeColor="background2" w:themeShade="40"/>
                <w:sz w:val="16"/>
                <w:szCs w:val="16"/>
                <w:lang w:val="en-GB" w:eastAsia="nl-NL"/>
              </w:rPr>
            </w:pPr>
          </w:p>
        </w:tc>
        <w:tc>
          <w:tcPr>
            <w:tcW w:w="3104" w:type="dxa"/>
          </w:tcPr>
          <w:p w14:paraId="3FA4AA94" w14:textId="0484A7C0" w:rsidR="002514A4" w:rsidRPr="00723CB7" w:rsidRDefault="002514A4" w:rsidP="005A7433">
            <w:pPr>
              <w:contextualSpacing/>
              <w:rPr>
                <w:rFonts w:asciiTheme="minorHAnsi" w:hAnsiTheme="minorHAnsi"/>
                <w:color w:val="3A3A3A" w:themeColor="background2" w:themeShade="40"/>
                <w:sz w:val="16"/>
                <w:szCs w:val="16"/>
                <w:lang w:val="en-GB" w:eastAsia="nl-NL"/>
              </w:rPr>
            </w:pPr>
          </w:p>
        </w:tc>
      </w:tr>
      <w:tr w:rsidR="00C30641" w:rsidRPr="00723CB7" w14:paraId="1DF8A5D2" w14:textId="72487C0C" w:rsidTr="004D6F0B">
        <w:tc>
          <w:tcPr>
            <w:tcW w:w="806" w:type="dxa"/>
          </w:tcPr>
          <w:p w14:paraId="1F04EB5C" w14:textId="77777777" w:rsidR="002514A4" w:rsidRPr="00723CB7" w:rsidRDefault="002514A4" w:rsidP="005A7433">
            <w:pPr>
              <w:numPr>
                <w:ilvl w:val="0"/>
                <w:numId w:val="15"/>
              </w:numPr>
              <w:spacing w:before="100" w:beforeAutospacing="1" w:after="100" w:afterAutospacing="1"/>
              <w:contextualSpacing/>
              <w:rPr>
                <w:rFonts w:asciiTheme="minorHAnsi" w:hAnsiTheme="minorHAnsi"/>
                <w:color w:val="404040" w:themeColor="text1" w:themeTint="BF"/>
                <w:sz w:val="16"/>
                <w:szCs w:val="16"/>
                <w:lang w:val="en-GB" w:eastAsia="nl-NL"/>
              </w:rPr>
            </w:pPr>
          </w:p>
        </w:tc>
        <w:tc>
          <w:tcPr>
            <w:tcW w:w="4080" w:type="dxa"/>
            <w:tcBorders>
              <w:top w:val="single" w:sz="4" w:space="0" w:color="auto"/>
              <w:left w:val="nil"/>
              <w:bottom w:val="single" w:sz="4" w:space="0" w:color="auto"/>
              <w:right w:val="single" w:sz="4" w:space="0" w:color="auto"/>
            </w:tcBorders>
          </w:tcPr>
          <w:p w14:paraId="1AC5FCDE" w14:textId="52C1ADBE" w:rsidR="002514A4" w:rsidRPr="00723CB7" w:rsidRDefault="002514A4"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s="Arial"/>
                <w:noProof/>
                <w:color w:val="404040" w:themeColor="text1" w:themeTint="BF"/>
                <w:sz w:val="16"/>
                <w:szCs w:val="16"/>
              </w:rPr>
              <w:t>Is sewer &amp; waste water treatment system suitable for all products to be handled e.g. aromatics, chemicals</w:t>
            </w:r>
          </w:p>
        </w:tc>
        <w:tc>
          <w:tcPr>
            <w:tcW w:w="573" w:type="dxa"/>
            <w:gridSpan w:val="2"/>
          </w:tcPr>
          <w:p w14:paraId="38829F53" w14:textId="77777777" w:rsidR="002514A4" w:rsidRPr="00723CB7" w:rsidRDefault="002514A4" w:rsidP="005A7433">
            <w:pPr>
              <w:ind w:left="360"/>
              <w:contextualSpacing/>
              <w:jc w:val="center"/>
              <w:rPr>
                <w:rFonts w:asciiTheme="minorHAnsi" w:hAnsiTheme="minorHAnsi"/>
                <w:color w:val="404040" w:themeColor="text1" w:themeTint="BF"/>
                <w:lang w:val="en-GB" w:eastAsia="nl-NL"/>
              </w:rPr>
            </w:pPr>
          </w:p>
        </w:tc>
        <w:tc>
          <w:tcPr>
            <w:tcW w:w="678" w:type="dxa"/>
            <w:gridSpan w:val="2"/>
          </w:tcPr>
          <w:p w14:paraId="0627025B" w14:textId="77777777" w:rsidR="002514A4" w:rsidRPr="00723CB7" w:rsidRDefault="002514A4" w:rsidP="005A7433">
            <w:pPr>
              <w:ind w:left="360"/>
              <w:contextualSpacing/>
              <w:jc w:val="center"/>
              <w:rPr>
                <w:rFonts w:asciiTheme="minorHAnsi" w:hAnsiTheme="minorHAnsi"/>
                <w:color w:val="404040" w:themeColor="text1" w:themeTint="BF"/>
                <w:lang w:val="en-GB" w:eastAsia="nl-NL"/>
              </w:rPr>
            </w:pPr>
          </w:p>
        </w:tc>
        <w:tc>
          <w:tcPr>
            <w:tcW w:w="933" w:type="dxa"/>
            <w:gridSpan w:val="2"/>
          </w:tcPr>
          <w:p w14:paraId="21921050" w14:textId="77777777" w:rsidR="002514A4" w:rsidRPr="00723CB7" w:rsidRDefault="002514A4" w:rsidP="005A7433">
            <w:pPr>
              <w:ind w:left="360"/>
              <w:contextualSpacing/>
              <w:jc w:val="center"/>
              <w:rPr>
                <w:rFonts w:asciiTheme="minorHAnsi" w:hAnsiTheme="minorHAnsi"/>
                <w:color w:val="404040" w:themeColor="text1" w:themeTint="BF"/>
                <w:lang w:val="en-GB" w:eastAsia="nl-NL"/>
              </w:rPr>
            </w:pPr>
          </w:p>
        </w:tc>
        <w:tc>
          <w:tcPr>
            <w:tcW w:w="709" w:type="dxa"/>
          </w:tcPr>
          <w:p w14:paraId="7B8889D3" w14:textId="7A2F4069" w:rsidR="002514A4" w:rsidRPr="00693BDE" w:rsidRDefault="002514A4" w:rsidP="005A7433">
            <w:pPr>
              <w:ind w:left="360"/>
              <w:contextualSpacing/>
              <w:rPr>
                <w:rFonts w:asciiTheme="minorHAnsi" w:hAnsiTheme="minorHAnsi"/>
                <w:color w:val="404040" w:themeColor="text1" w:themeTint="BF"/>
                <w:lang w:val="en-GB" w:eastAsia="nl-NL"/>
              </w:rPr>
            </w:pPr>
          </w:p>
        </w:tc>
        <w:tc>
          <w:tcPr>
            <w:tcW w:w="3556" w:type="dxa"/>
          </w:tcPr>
          <w:p w14:paraId="401C6FC5" w14:textId="5689A943" w:rsidR="002514A4" w:rsidRPr="00693BDE" w:rsidRDefault="002514A4" w:rsidP="005A7433">
            <w:pPr>
              <w:contextualSpacing/>
              <w:rPr>
                <w:rFonts w:asciiTheme="minorHAnsi" w:hAnsiTheme="minorHAnsi"/>
                <w:color w:val="3A3A3A" w:themeColor="background2" w:themeShade="40"/>
                <w:sz w:val="16"/>
                <w:szCs w:val="16"/>
                <w:lang w:val="en-GB" w:eastAsia="nl-NL"/>
              </w:rPr>
            </w:pPr>
          </w:p>
        </w:tc>
        <w:tc>
          <w:tcPr>
            <w:tcW w:w="2056" w:type="dxa"/>
          </w:tcPr>
          <w:p w14:paraId="3C521DD7" w14:textId="661F36E4" w:rsidR="002514A4" w:rsidRPr="00693BDE" w:rsidRDefault="002514A4" w:rsidP="005A7433">
            <w:pPr>
              <w:contextualSpacing/>
              <w:rPr>
                <w:rFonts w:asciiTheme="minorHAnsi" w:hAnsiTheme="minorHAnsi"/>
                <w:color w:val="404040" w:themeColor="text1" w:themeTint="BF"/>
                <w:sz w:val="16"/>
                <w:szCs w:val="16"/>
                <w:lang w:val="en-GB" w:eastAsia="nl-NL"/>
              </w:rPr>
            </w:pPr>
          </w:p>
        </w:tc>
        <w:tc>
          <w:tcPr>
            <w:tcW w:w="2637" w:type="dxa"/>
          </w:tcPr>
          <w:p w14:paraId="354F96F9" w14:textId="068E8E82" w:rsidR="00693BDE" w:rsidRPr="00693BDE" w:rsidRDefault="00693BDE" w:rsidP="005A7433">
            <w:pPr>
              <w:ind w:left="360" w:hanging="360"/>
              <w:contextualSpacing/>
              <w:rPr>
                <w:rFonts w:asciiTheme="minorHAnsi" w:hAnsiTheme="minorHAnsi"/>
                <w:color w:val="3A3A3A" w:themeColor="background2" w:themeShade="40"/>
                <w:sz w:val="16"/>
                <w:szCs w:val="16"/>
                <w:lang w:val="en-GB" w:eastAsia="nl-NL"/>
              </w:rPr>
            </w:pPr>
          </w:p>
        </w:tc>
        <w:tc>
          <w:tcPr>
            <w:tcW w:w="3104" w:type="dxa"/>
          </w:tcPr>
          <w:p w14:paraId="61CBCD65" w14:textId="6C877868" w:rsidR="002514A4" w:rsidRPr="00693BDE" w:rsidRDefault="002514A4" w:rsidP="005A7433">
            <w:pPr>
              <w:ind w:left="360" w:hanging="360"/>
              <w:contextualSpacing/>
              <w:rPr>
                <w:rFonts w:asciiTheme="minorHAnsi" w:hAnsiTheme="minorHAnsi"/>
                <w:color w:val="3A3A3A" w:themeColor="background2" w:themeShade="40"/>
                <w:sz w:val="16"/>
                <w:szCs w:val="16"/>
                <w:lang w:val="en-GB" w:eastAsia="nl-NL"/>
              </w:rPr>
            </w:pPr>
          </w:p>
        </w:tc>
      </w:tr>
    </w:tbl>
    <w:p w14:paraId="38ECFAE6" w14:textId="77777777" w:rsidR="0088148A" w:rsidRDefault="0088148A" w:rsidP="005A7433">
      <w:pPr>
        <w:pStyle w:val="Titel"/>
        <w:jc w:val="center"/>
        <w:rPr>
          <w:rFonts w:asciiTheme="minorHAnsi" w:hAnsiTheme="minorHAnsi"/>
          <w:color w:val="404040" w:themeColor="text1" w:themeTint="BF"/>
        </w:rPr>
      </w:pPr>
      <w:bookmarkStart w:id="14" w:name="_Hlk214826324"/>
    </w:p>
    <w:p w14:paraId="2AC45018" w14:textId="77777777" w:rsidR="0088148A" w:rsidRDefault="0088148A" w:rsidP="005A7433">
      <w:pPr>
        <w:spacing w:after="160" w:line="278" w:lineRule="auto"/>
        <w:rPr>
          <w:rFonts w:asciiTheme="minorHAnsi" w:eastAsiaTheme="majorEastAsia" w:hAnsiTheme="minorHAnsi" w:cstheme="majorBidi"/>
          <w:color w:val="404040" w:themeColor="text1" w:themeTint="BF"/>
          <w:spacing w:val="-10"/>
          <w:kern w:val="28"/>
          <w:sz w:val="56"/>
          <w:szCs w:val="56"/>
          <w:lang w:eastAsia="zh-CN"/>
          <w14:ligatures w14:val="standardContextual"/>
        </w:rPr>
      </w:pPr>
      <w:r>
        <w:rPr>
          <w:rFonts w:asciiTheme="minorHAnsi" w:hAnsiTheme="minorHAnsi"/>
          <w:color w:val="404040" w:themeColor="text1" w:themeTint="BF"/>
        </w:rPr>
        <w:br w:type="page"/>
      </w:r>
    </w:p>
    <w:p w14:paraId="1719604A" w14:textId="7EC79F76" w:rsidR="00D774B6" w:rsidRPr="00723CB7" w:rsidRDefault="000C5A58" w:rsidP="005A7433">
      <w:pPr>
        <w:pStyle w:val="Titel"/>
        <w:jc w:val="center"/>
        <w:rPr>
          <w:rFonts w:asciiTheme="minorHAnsi" w:hAnsiTheme="minorHAnsi"/>
          <w:color w:val="404040" w:themeColor="text1" w:themeTint="BF"/>
        </w:rPr>
      </w:pPr>
      <w:r w:rsidRPr="00723CB7">
        <w:rPr>
          <w:rFonts w:asciiTheme="minorHAnsi" w:hAnsiTheme="minorHAnsi"/>
          <w:color w:val="404040" w:themeColor="text1" w:themeTint="BF"/>
        </w:rPr>
        <w:lastRenderedPageBreak/>
        <w:t>Section G: Documentation &amp; Training</w:t>
      </w:r>
      <w:bookmarkEnd w:id="14"/>
      <w:r w:rsidR="00EC0969" w:rsidRPr="00723CB7">
        <w:rPr>
          <w:rFonts w:asciiTheme="minorHAnsi" w:hAnsiTheme="minorHAnsi"/>
          <w:color w:val="404040" w:themeColor="text1" w:themeTint="BF"/>
        </w:rPr>
        <w:t xml:space="preserve"> </w:t>
      </w:r>
      <w:r w:rsidR="00EC0969" w:rsidRPr="00723CB7">
        <w:rPr>
          <w:rFonts w:asciiTheme="minorHAnsi" w:eastAsia="Times New Roman" w:hAnsiTheme="minorHAnsi" w:cs="Times New Roman"/>
          <w:color w:val="404040" w:themeColor="text1" w:themeTint="BF"/>
          <w:kern w:val="36"/>
          <w:sz w:val="28"/>
          <w:szCs w:val="28"/>
          <w:lang w:val="en-GB" w:eastAsia="nl-NL"/>
          <w14:ligatures w14:val="none"/>
        </w:rPr>
        <w:t xml:space="preserve"> </w:t>
      </w:r>
    </w:p>
    <w:tbl>
      <w:tblPr>
        <w:tblStyle w:val="Tabelraster"/>
        <w:tblW w:w="21116" w:type="dxa"/>
        <w:tblLook w:val="04A0" w:firstRow="1" w:lastRow="0" w:firstColumn="1" w:lastColumn="0" w:noHBand="0" w:noVBand="1"/>
      </w:tblPr>
      <w:tblGrid>
        <w:gridCol w:w="802"/>
        <w:gridCol w:w="4181"/>
        <w:gridCol w:w="584"/>
        <w:gridCol w:w="6"/>
        <w:gridCol w:w="664"/>
        <w:gridCol w:w="11"/>
        <w:gridCol w:w="1024"/>
        <w:gridCol w:w="8"/>
        <w:gridCol w:w="551"/>
        <w:gridCol w:w="2162"/>
        <w:gridCol w:w="6"/>
        <w:gridCol w:w="2008"/>
        <w:gridCol w:w="6"/>
        <w:gridCol w:w="4981"/>
        <w:gridCol w:w="4122"/>
      </w:tblGrid>
      <w:tr w:rsidR="00FD7690" w:rsidRPr="00723CB7" w14:paraId="099E7FDF" w14:textId="19203A39" w:rsidTr="00573000">
        <w:tc>
          <w:tcPr>
            <w:tcW w:w="802" w:type="dxa"/>
          </w:tcPr>
          <w:p w14:paraId="438FBC57" w14:textId="77777777" w:rsidR="00703646" w:rsidRPr="00723CB7" w:rsidRDefault="00703646"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Item #</w:t>
            </w:r>
          </w:p>
        </w:tc>
        <w:tc>
          <w:tcPr>
            <w:tcW w:w="4181" w:type="dxa"/>
          </w:tcPr>
          <w:p w14:paraId="7C393E0D" w14:textId="49A9D86A" w:rsidR="00703646" w:rsidRPr="00723CB7" w:rsidRDefault="00703646" w:rsidP="005A7433">
            <w:pPr>
              <w:spacing w:before="100" w:beforeAutospacing="1" w:after="100" w:afterAutospacing="1"/>
              <w:outlineLvl w:val="1"/>
              <w:rPr>
                <w:rFonts w:asciiTheme="minorHAnsi" w:hAnsiTheme="minorHAnsi"/>
                <w:b/>
                <w:color w:val="404040" w:themeColor="text1" w:themeTint="BF"/>
                <w:sz w:val="36"/>
                <w:szCs w:val="36"/>
                <w:lang w:val="en-GB" w:eastAsia="nl-NL"/>
              </w:rPr>
            </w:pPr>
            <w:r w:rsidRPr="00723CB7">
              <w:rPr>
                <w:rFonts w:asciiTheme="minorHAnsi" w:hAnsiTheme="minorHAnsi" w:cs="Arial"/>
                <w:b/>
                <w:bCs/>
                <w:color w:val="404040" w:themeColor="text1" w:themeTint="BF"/>
                <w:sz w:val="18"/>
                <w:szCs w:val="18"/>
              </w:rPr>
              <w:t xml:space="preserve">Check item </w:t>
            </w:r>
          </w:p>
        </w:tc>
        <w:tc>
          <w:tcPr>
            <w:tcW w:w="584" w:type="dxa"/>
            <w:vAlign w:val="center"/>
          </w:tcPr>
          <w:p w14:paraId="3B0E80DE" w14:textId="77777777" w:rsidR="00703646" w:rsidRPr="00723CB7" w:rsidRDefault="0070364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670" w:type="dxa"/>
            <w:gridSpan w:val="2"/>
            <w:vAlign w:val="center"/>
          </w:tcPr>
          <w:p w14:paraId="3672A023" w14:textId="77777777" w:rsidR="00703646" w:rsidRPr="00723CB7" w:rsidRDefault="0070364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1035" w:type="dxa"/>
            <w:gridSpan w:val="2"/>
            <w:vAlign w:val="center"/>
          </w:tcPr>
          <w:p w14:paraId="6676303C" w14:textId="77777777" w:rsidR="00703646" w:rsidRPr="00723CB7" w:rsidRDefault="0070364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559" w:type="dxa"/>
            <w:gridSpan w:val="2"/>
            <w:vAlign w:val="center"/>
          </w:tcPr>
          <w:p w14:paraId="5F255F9D" w14:textId="77777777" w:rsidR="00703646" w:rsidRPr="00723CB7" w:rsidRDefault="0070364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2162" w:type="dxa"/>
            <w:vAlign w:val="center"/>
          </w:tcPr>
          <w:p w14:paraId="37D1E081" w14:textId="77777777" w:rsidR="00703646" w:rsidRPr="00723CB7" w:rsidRDefault="0070364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c>
          <w:tcPr>
            <w:tcW w:w="2014" w:type="dxa"/>
            <w:gridSpan w:val="2"/>
          </w:tcPr>
          <w:p w14:paraId="4208D42A" w14:textId="542A7F67" w:rsidR="00703646" w:rsidRPr="00723CB7" w:rsidRDefault="00703646"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RESPONSIBILITY</w:t>
            </w:r>
          </w:p>
        </w:tc>
        <w:tc>
          <w:tcPr>
            <w:tcW w:w="4987" w:type="dxa"/>
            <w:gridSpan w:val="2"/>
          </w:tcPr>
          <w:p w14:paraId="67C02F50" w14:textId="17A2071F" w:rsidR="00703646" w:rsidRPr="00723CB7" w:rsidRDefault="00703646"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REFERENCE / EVIDENCE</w:t>
            </w:r>
          </w:p>
        </w:tc>
        <w:tc>
          <w:tcPr>
            <w:tcW w:w="4122" w:type="dxa"/>
          </w:tcPr>
          <w:p w14:paraId="04665DE6" w14:textId="4BDE84B2" w:rsidR="00703646" w:rsidRPr="00723CB7" w:rsidRDefault="004437A4" w:rsidP="005A7433">
            <w:pPr>
              <w:spacing w:before="100" w:beforeAutospacing="1" w:after="100" w:afterAutospacing="1"/>
              <w:outlineLvl w:val="1"/>
              <w:rPr>
                <w:rFonts w:asciiTheme="minorHAnsi" w:hAnsiTheme="minorHAnsi" w:cs="Arial"/>
                <w:b/>
                <w:bCs/>
                <w:color w:val="3A3A3A" w:themeColor="background2" w:themeShade="40"/>
                <w:sz w:val="18"/>
                <w:szCs w:val="18"/>
              </w:rPr>
            </w:pPr>
            <w:r w:rsidRPr="00723CB7">
              <w:rPr>
                <w:rFonts w:asciiTheme="minorHAnsi" w:hAnsiTheme="minorHAnsi" w:cs="Arial"/>
                <w:b/>
                <w:bCs/>
                <w:color w:val="3A3A3A" w:themeColor="background2" w:themeShade="40"/>
                <w:sz w:val="18"/>
                <w:szCs w:val="18"/>
              </w:rPr>
              <w:t>ACTION</w:t>
            </w:r>
          </w:p>
        </w:tc>
      </w:tr>
      <w:tr w:rsidR="00001E33" w:rsidRPr="00723CB7" w14:paraId="248395DA" w14:textId="011BD9A1" w:rsidTr="00573000">
        <w:tc>
          <w:tcPr>
            <w:tcW w:w="16994" w:type="dxa"/>
            <w:gridSpan w:val="14"/>
          </w:tcPr>
          <w:p w14:paraId="49960E62" w14:textId="0C4047DF" w:rsidR="00703646" w:rsidRPr="00723CB7" w:rsidRDefault="00703646" w:rsidP="005A7433">
            <w:pPr>
              <w:pStyle w:val="Kop1"/>
              <w:spacing w:before="0"/>
              <w:rPr>
                <w:rFonts w:asciiTheme="minorHAnsi" w:hAnsiTheme="minorHAnsi"/>
                <w:color w:val="404040" w:themeColor="text1" w:themeTint="BF"/>
              </w:rPr>
            </w:pPr>
            <w:bookmarkStart w:id="15" w:name="_Hlk214819839"/>
            <w:r w:rsidRPr="00723CB7">
              <w:rPr>
                <w:rFonts w:asciiTheme="minorHAnsi" w:hAnsiTheme="minorHAnsi"/>
                <w:color w:val="404040" w:themeColor="text1" w:themeTint="BF"/>
              </w:rPr>
              <w:t>Operating &amp; Maintenance Procedures</w:t>
            </w:r>
          </w:p>
        </w:tc>
        <w:tc>
          <w:tcPr>
            <w:tcW w:w="4122" w:type="dxa"/>
          </w:tcPr>
          <w:p w14:paraId="2478A299" w14:textId="77777777" w:rsidR="00703646" w:rsidRPr="00723CB7" w:rsidRDefault="00703646" w:rsidP="005A7433">
            <w:pPr>
              <w:pStyle w:val="Kop1"/>
              <w:spacing w:before="0"/>
              <w:rPr>
                <w:rFonts w:asciiTheme="minorHAnsi" w:hAnsiTheme="minorHAnsi"/>
                <w:color w:val="404040" w:themeColor="text1" w:themeTint="BF"/>
              </w:rPr>
            </w:pPr>
          </w:p>
        </w:tc>
      </w:tr>
      <w:tr w:rsidR="00695B2D" w:rsidRPr="00723CB7" w14:paraId="1A72252A" w14:textId="11811B4E" w:rsidTr="00573000">
        <w:tc>
          <w:tcPr>
            <w:tcW w:w="802" w:type="dxa"/>
            <w:shd w:val="clear" w:color="auto" w:fill="FFFFFF" w:themeFill="background1"/>
          </w:tcPr>
          <w:p w14:paraId="5BD6793C" w14:textId="77777777" w:rsidR="00703646" w:rsidRPr="00723CB7" w:rsidRDefault="00703646" w:rsidP="004D6F0B">
            <w:pPr>
              <w:numPr>
                <w:ilvl w:val="0"/>
                <w:numId w:val="12"/>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81" w:type="dxa"/>
          </w:tcPr>
          <w:p w14:paraId="4DF5DCAC" w14:textId="260708CA" w:rsidR="00703646" w:rsidRPr="00723CB7" w:rsidRDefault="00703646" w:rsidP="004D6F0B">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Are the following written procedures updated, in place and adequate: Operation Procedures (incl. S/U &amp; S/D), Maintenance Procedures, Emergency Procedures?</w:t>
            </w:r>
          </w:p>
        </w:tc>
        <w:tc>
          <w:tcPr>
            <w:tcW w:w="590" w:type="dxa"/>
            <w:gridSpan w:val="2"/>
          </w:tcPr>
          <w:p w14:paraId="6C1F7F35" w14:textId="48870859" w:rsidR="00703646" w:rsidRPr="00723CB7" w:rsidRDefault="00703646"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0F601476" w14:textId="5D89D15B" w:rsidR="00703646" w:rsidRPr="00723CB7" w:rsidRDefault="00703646"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73FD9E3F" w14:textId="77777777" w:rsidR="00703646" w:rsidRPr="00723CB7" w:rsidRDefault="00703646" w:rsidP="004D6F0B">
            <w:pPr>
              <w:pStyle w:val="Lijstnummering"/>
              <w:tabs>
                <w:tab w:val="clear" w:pos="360"/>
              </w:tabs>
              <w:ind w:left="0" w:firstLine="0"/>
              <w:jc w:val="center"/>
              <w:rPr>
                <w:color w:val="3A3A3A" w:themeColor="background2" w:themeShade="40"/>
                <w:lang w:val="en-GB" w:eastAsia="nl-NL"/>
              </w:rPr>
            </w:pPr>
          </w:p>
        </w:tc>
        <w:tc>
          <w:tcPr>
            <w:tcW w:w="551" w:type="dxa"/>
          </w:tcPr>
          <w:p w14:paraId="63ACDD9B" w14:textId="77777777" w:rsidR="00703646" w:rsidRPr="00723CB7" w:rsidRDefault="00703646" w:rsidP="004D6F0B">
            <w:pPr>
              <w:pStyle w:val="Lijstnummering"/>
              <w:tabs>
                <w:tab w:val="clear" w:pos="360"/>
              </w:tabs>
              <w:ind w:left="0" w:firstLine="0"/>
              <w:jc w:val="center"/>
              <w:rPr>
                <w:color w:val="3A3A3A" w:themeColor="background2" w:themeShade="40"/>
                <w:lang w:val="en-GB" w:eastAsia="nl-NL"/>
              </w:rPr>
            </w:pPr>
          </w:p>
        </w:tc>
        <w:tc>
          <w:tcPr>
            <w:tcW w:w="2168" w:type="dxa"/>
            <w:gridSpan w:val="2"/>
          </w:tcPr>
          <w:p w14:paraId="79BE73EC" w14:textId="51845A52" w:rsidR="00EA5FFE" w:rsidRPr="00AE0CC5" w:rsidRDefault="00EA5FFE"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376F8958" w14:textId="52CB8298" w:rsidR="00703646" w:rsidRPr="00723CB7" w:rsidRDefault="00703646"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4CF4BC9A" w14:textId="3AEACCF1" w:rsidR="00515778" w:rsidRPr="00DE6C2B" w:rsidRDefault="00515778" w:rsidP="004D6F0B">
            <w:pPr>
              <w:pStyle w:val="Lijstnummering"/>
              <w:tabs>
                <w:tab w:val="clear" w:pos="360"/>
              </w:tabs>
              <w:ind w:left="0" w:firstLine="0"/>
              <w:rPr>
                <w:b/>
                <w:bCs/>
                <w:color w:val="3A3A3A" w:themeColor="background2" w:themeShade="40"/>
                <w:sz w:val="16"/>
                <w:szCs w:val="16"/>
                <w:lang w:val="en-GB"/>
              </w:rPr>
            </w:pPr>
          </w:p>
        </w:tc>
        <w:tc>
          <w:tcPr>
            <w:tcW w:w="4122" w:type="dxa"/>
          </w:tcPr>
          <w:p w14:paraId="21012D45" w14:textId="01C6EA85" w:rsidR="00703646" w:rsidRPr="00723CB7" w:rsidRDefault="00703646" w:rsidP="004D6F0B">
            <w:pPr>
              <w:pStyle w:val="Lijstnummering"/>
              <w:tabs>
                <w:tab w:val="clear" w:pos="360"/>
              </w:tabs>
              <w:ind w:left="0" w:firstLine="0"/>
              <w:rPr>
                <w:color w:val="3A3A3A" w:themeColor="background2" w:themeShade="40"/>
                <w:sz w:val="16"/>
                <w:szCs w:val="16"/>
                <w:highlight w:val="cyan"/>
                <w:lang w:val="en-GB" w:eastAsia="nl-NL"/>
              </w:rPr>
            </w:pPr>
          </w:p>
        </w:tc>
      </w:tr>
      <w:bookmarkEnd w:id="15"/>
      <w:tr w:rsidR="00695B2D" w:rsidRPr="00723CB7" w14:paraId="6549D772" w14:textId="18468AA9" w:rsidTr="004D6F0B">
        <w:tc>
          <w:tcPr>
            <w:tcW w:w="802" w:type="dxa"/>
          </w:tcPr>
          <w:p w14:paraId="67189CF7" w14:textId="77777777" w:rsidR="00703646" w:rsidRPr="00723CB7" w:rsidRDefault="00703646" w:rsidP="004D6F0B">
            <w:pPr>
              <w:numPr>
                <w:ilvl w:val="0"/>
                <w:numId w:val="12"/>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81" w:type="dxa"/>
          </w:tcPr>
          <w:p w14:paraId="364AA897" w14:textId="67B69EC2" w:rsidR="00703646" w:rsidRPr="00723CB7" w:rsidRDefault="00703646" w:rsidP="004D6F0B">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operating, mechanical integrity and special  (vendor) procedures such as sampling methods, equipment lubrication, etc. been provided?</w:t>
            </w:r>
          </w:p>
        </w:tc>
        <w:tc>
          <w:tcPr>
            <w:tcW w:w="590" w:type="dxa"/>
            <w:gridSpan w:val="2"/>
          </w:tcPr>
          <w:p w14:paraId="6932822B" w14:textId="3E8BC8BC" w:rsidR="00703646" w:rsidRPr="0056610A" w:rsidRDefault="00703646" w:rsidP="004D6F0B">
            <w:pPr>
              <w:pStyle w:val="Lijstnummering"/>
              <w:tabs>
                <w:tab w:val="clear" w:pos="360"/>
              </w:tabs>
              <w:ind w:left="0" w:firstLine="0"/>
              <w:jc w:val="center"/>
              <w:rPr>
                <w:color w:val="3333FF"/>
                <w:highlight w:val="yellow"/>
                <w:lang w:val="en-GB" w:eastAsia="nl-NL"/>
              </w:rPr>
            </w:pPr>
          </w:p>
        </w:tc>
        <w:tc>
          <w:tcPr>
            <w:tcW w:w="675" w:type="dxa"/>
            <w:gridSpan w:val="2"/>
          </w:tcPr>
          <w:p w14:paraId="51B8993E" w14:textId="77777777" w:rsidR="00703646" w:rsidRPr="00723CB7" w:rsidRDefault="00703646"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31DBAF66" w14:textId="77777777" w:rsidR="00703646" w:rsidRPr="00723CB7" w:rsidRDefault="00703646" w:rsidP="004D6F0B">
            <w:pPr>
              <w:pStyle w:val="Lijstnummering"/>
              <w:tabs>
                <w:tab w:val="clear" w:pos="360"/>
              </w:tabs>
              <w:ind w:left="0" w:firstLine="0"/>
              <w:jc w:val="center"/>
              <w:rPr>
                <w:color w:val="3A3A3A" w:themeColor="background2" w:themeShade="40"/>
                <w:lang w:val="en-GB" w:eastAsia="nl-NL"/>
              </w:rPr>
            </w:pPr>
          </w:p>
        </w:tc>
        <w:tc>
          <w:tcPr>
            <w:tcW w:w="551" w:type="dxa"/>
          </w:tcPr>
          <w:p w14:paraId="53E4A7A8" w14:textId="77777777" w:rsidR="00703646" w:rsidRPr="00723CB7" w:rsidRDefault="00703646" w:rsidP="004D6F0B">
            <w:pPr>
              <w:pStyle w:val="Lijstnummering"/>
              <w:tabs>
                <w:tab w:val="clear" w:pos="360"/>
              </w:tabs>
              <w:ind w:left="0" w:firstLine="0"/>
              <w:jc w:val="center"/>
              <w:rPr>
                <w:color w:val="3A3A3A" w:themeColor="background2" w:themeShade="40"/>
                <w:lang w:val="en-GB" w:eastAsia="nl-NL"/>
              </w:rPr>
            </w:pPr>
          </w:p>
        </w:tc>
        <w:tc>
          <w:tcPr>
            <w:tcW w:w="2168" w:type="dxa"/>
            <w:gridSpan w:val="2"/>
          </w:tcPr>
          <w:p w14:paraId="0600BC70" w14:textId="7652345C" w:rsidR="00703646" w:rsidRPr="00723CB7" w:rsidRDefault="00703646" w:rsidP="004D6F0B">
            <w:pPr>
              <w:pStyle w:val="Lijstnummering"/>
              <w:tabs>
                <w:tab w:val="clear" w:pos="360"/>
              </w:tabs>
              <w:ind w:left="8" w:firstLine="0"/>
              <w:rPr>
                <w:color w:val="3A3A3A" w:themeColor="background2" w:themeShade="40"/>
                <w:sz w:val="16"/>
                <w:szCs w:val="16"/>
                <w:lang w:val="en-GB" w:eastAsia="nl-NL"/>
              </w:rPr>
            </w:pPr>
          </w:p>
        </w:tc>
        <w:tc>
          <w:tcPr>
            <w:tcW w:w="2014" w:type="dxa"/>
            <w:gridSpan w:val="2"/>
          </w:tcPr>
          <w:p w14:paraId="521A0007" w14:textId="4DEE96C7" w:rsidR="00703646" w:rsidRPr="00723CB7" w:rsidRDefault="00703646"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4A7FEC60" w14:textId="6FA2A706" w:rsidR="004B77E5" w:rsidRPr="00723CB7" w:rsidRDefault="004B77E5"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65423934" w14:textId="74FDB556" w:rsidR="00703646" w:rsidRPr="00617DC1" w:rsidRDefault="00703646" w:rsidP="004D6F0B">
            <w:pPr>
              <w:pStyle w:val="Lijstnummering"/>
              <w:tabs>
                <w:tab w:val="clear" w:pos="360"/>
              </w:tabs>
              <w:ind w:left="0" w:firstLine="0"/>
              <w:rPr>
                <w:color w:val="3333FF"/>
                <w:sz w:val="16"/>
                <w:szCs w:val="16"/>
                <w:lang w:val="en-GB" w:eastAsia="nl-NL"/>
              </w:rPr>
            </w:pPr>
          </w:p>
        </w:tc>
      </w:tr>
      <w:tr w:rsidR="00695B2D" w:rsidRPr="00723CB7" w14:paraId="3DF3146A" w14:textId="732F8C28" w:rsidTr="00573000">
        <w:tc>
          <w:tcPr>
            <w:tcW w:w="802" w:type="dxa"/>
          </w:tcPr>
          <w:p w14:paraId="1872F22C" w14:textId="77777777" w:rsidR="006455C7" w:rsidRPr="00723CB7" w:rsidRDefault="006455C7" w:rsidP="004D6F0B">
            <w:pPr>
              <w:numPr>
                <w:ilvl w:val="0"/>
                <w:numId w:val="12"/>
              </w:numPr>
              <w:spacing w:before="100" w:beforeAutospacing="1" w:after="100" w:afterAutospacing="1"/>
              <w:rPr>
                <w:rFonts w:asciiTheme="minorHAnsi" w:hAnsiTheme="minorHAnsi"/>
                <w:color w:val="404040" w:themeColor="text1" w:themeTint="BF"/>
                <w:sz w:val="16"/>
                <w:szCs w:val="16"/>
                <w:lang w:val="en-GB" w:eastAsia="nl-NL"/>
              </w:rPr>
            </w:pPr>
          </w:p>
        </w:tc>
        <w:tc>
          <w:tcPr>
            <w:tcW w:w="4181" w:type="dxa"/>
          </w:tcPr>
          <w:p w14:paraId="0CC12F78" w14:textId="2C4ED587" w:rsidR="006455C7" w:rsidRPr="00723CB7" w:rsidRDefault="006455C7" w:rsidP="004D6F0B">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special (vendor) procedures for commissioning or first-time start-up been provided and reviewed, if required?</w:t>
            </w:r>
          </w:p>
        </w:tc>
        <w:tc>
          <w:tcPr>
            <w:tcW w:w="590" w:type="dxa"/>
            <w:gridSpan w:val="2"/>
          </w:tcPr>
          <w:p w14:paraId="6A46CBE2" w14:textId="77777777" w:rsidR="006455C7" w:rsidRPr="00723CB7" w:rsidRDefault="006455C7"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39088D45" w14:textId="77777777" w:rsidR="006455C7" w:rsidRPr="00723CB7" w:rsidRDefault="006455C7"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182066B0" w14:textId="1F377509" w:rsidR="006455C7" w:rsidRPr="00723CB7" w:rsidRDefault="006455C7" w:rsidP="004D6F0B">
            <w:pPr>
              <w:pStyle w:val="Lijstnummering"/>
              <w:tabs>
                <w:tab w:val="clear" w:pos="360"/>
              </w:tabs>
              <w:ind w:left="0" w:firstLine="0"/>
              <w:jc w:val="center"/>
              <w:rPr>
                <w:color w:val="3A3A3A" w:themeColor="background2" w:themeShade="40"/>
                <w:lang w:val="en-GB" w:eastAsia="nl-NL"/>
              </w:rPr>
            </w:pPr>
          </w:p>
        </w:tc>
        <w:tc>
          <w:tcPr>
            <w:tcW w:w="551" w:type="dxa"/>
          </w:tcPr>
          <w:p w14:paraId="2E102084" w14:textId="14D11CF7" w:rsidR="006455C7" w:rsidRPr="00723CB7" w:rsidRDefault="006455C7" w:rsidP="004D6F0B">
            <w:pPr>
              <w:pStyle w:val="Lijstnummering"/>
              <w:tabs>
                <w:tab w:val="clear" w:pos="360"/>
              </w:tabs>
              <w:ind w:left="0" w:firstLine="0"/>
              <w:jc w:val="center"/>
              <w:rPr>
                <w:color w:val="3A3A3A" w:themeColor="background2" w:themeShade="40"/>
                <w:lang w:val="en-GB" w:eastAsia="nl-NL"/>
              </w:rPr>
            </w:pPr>
          </w:p>
        </w:tc>
        <w:tc>
          <w:tcPr>
            <w:tcW w:w="2168" w:type="dxa"/>
            <w:gridSpan w:val="2"/>
          </w:tcPr>
          <w:p w14:paraId="3BBC32BB" w14:textId="3E8A6662" w:rsidR="006455C7" w:rsidRPr="00723CB7" w:rsidRDefault="006455C7" w:rsidP="004D6F0B">
            <w:pPr>
              <w:pStyle w:val="Lijstnummering"/>
              <w:tabs>
                <w:tab w:val="clear" w:pos="360"/>
              </w:tabs>
              <w:ind w:left="0" w:firstLine="0"/>
              <w:rPr>
                <w:color w:val="3A3A3A" w:themeColor="background2" w:themeShade="40"/>
                <w:sz w:val="16"/>
                <w:szCs w:val="16"/>
                <w:highlight w:val="yellow"/>
                <w:lang w:val="en-GB" w:eastAsia="nl-NL"/>
              </w:rPr>
            </w:pPr>
          </w:p>
        </w:tc>
        <w:tc>
          <w:tcPr>
            <w:tcW w:w="2014" w:type="dxa"/>
            <w:gridSpan w:val="2"/>
          </w:tcPr>
          <w:p w14:paraId="27F4203A" w14:textId="4162245F" w:rsidR="006455C7" w:rsidRPr="00723CB7" w:rsidRDefault="006455C7"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5B851E3F" w14:textId="7919B8AB" w:rsidR="006455C7" w:rsidRPr="00723CB7" w:rsidRDefault="006455C7"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0220CC5A" w14:textId="6EA23A0B" w:rsidR="006455C7" w:rsidRPr="00723CB7" w:rsidRDefault="006455C7" w:rsidP="004D6F0B">
            <w:pPr>
              <w:pStyle w:val="Lijstnummering"/>
              <w:tabs>
                <w:tab w:val="clear" w:pos="360"/>
              </w:tabs>
              <w:ind w:left="0" w:firstLine="0"/>
              <w:rPr>
                <w:color w:val="3A3A3A" w:themeColor="background2" w:themeShade="40"/>
                <w:sz w:val="16"/>
                <w:szCs w:val="16"/>
                <w:highlight w:val="cyan"/>
                <w:lang w:val="en-GB" w:eastAsia="nl-NL"/>
              </w:rPr>
            </w:pPr>
          </w:p>
        </w:tc>
      </w:tr>
      <w:tr w:rsidR="00695B2D" w:rsidRPr="00723CB7" w14:paraId="60D825C1" w14:textId="19B2BB3D" w:rsidTr="004D6F0B">
        <w:tc>
          <w:tcPr>
            <w:tcW w:w="802" w:type="dxa"/>
          </w:tcPr>
          <w:p w14:paraId="758515DC" w14:textId="77777777" w:rsidR="006455C7" w:rsidRPr="00723CB7" w:rsidRDefault="006455C7" w:rsidP="004D6F0B">
            <w:pPr>
              <w:numPr>
                <w:ilvl w:val="0"/>
                <w:numId w:val="12"/>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81" w:type="dxa"/>
          </w:tcPr>
          <w:p w14:paraId="0DA49DEC" w14:textId="771F5469" w:rsidR="006455C7" w:rsidRPr="00723CB7" w:rsidRDefault="006455C7" w:rsidP="004D6F0B">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work instructions been created for overriding of safeguarding?</w:t>
            </w:r>
          </w:p>
        </w:tc>
        <w:tc>
          <w:tcPr>
            <w:tcW w:w="590" w:type="dxa"/>
            <w:gridSpan w:val="2"/>
          </w:tcPr>
          <w:p w14:paraId="7F4B2A17" w14:textId="5D1A254F" w:rsidR="006455C7" w:rsidRPr="00723CB7" w:rsidRDefault="006455C7"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019ABFE0" w14:textId="77777777" w:rsidR="006455C7" w:rsidRPr="00723CB7" w:rsidRDefault="006455C7"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28BFB03F" w14:textId="77777777" w:rsidR="006455C7" w:rsidRPr="00723CB7" w:rsidRDefault="006455C7" w:rsidP="004D6F0B">
            <w:pPr>
              <w:pStyle w:val="Lijstnummering"/>
              <w:tabs>
                <w:tab w:val="clear" w:pos="360"/>
              </w:tabs>
              <w:ind w:left="0" w:firstLine="0"/>
              <w:jc w:val="center"/>
              <w:rPr>
                <w:color w:val="3A3A3A" w:themeColor="background2" w:themeShade="40"/>
                <w:lang w:val="en-GB" w:eastAsia="nl-NL"/>
              </w:rPr>
            </w:pPr>
          </w:p>
        </w:tc>
        <w:tc>
          <w:tcPr>
            <w:tcW w:w="551" w:type="dxa"/>
          </w:tcPr>
          <w:p w14:paraId="5CD91962" w14:textId="77777777" w:rsidR="006455C7" w:rsidRPr="00723CB7" w:rsidRDefault="006455C7" w:rsidP="004D6F0B">
            <w:pPr>
              <w:pStyle w:val="Lijstnummering"/>
              <w:tabs>
                <w:tab w:val="clear" w:pos="360"/>
              </w:tabs>
              <w:ind w:left="0" w:firstLine="0"/>
              <w:jc w:val="center"/>
              <w:rPr>
                <w:color w:val="3A3A3A" w:themeColor="background2" w:themeShade="40"/>
                <w:lang w:val="en-GB" w:eastAsia="nl-NL"/>
              </w:rPr>
            </w:pPr>
          </w:p>
        </w:tc>
        <w:tc>
          <w:tcPr>
            <w:tcW w:w="2168" w:type="dxa"/>
            <w:gridSpan w:val="2"/>
          </w:tcPr>
          <w:p w14:paraId="0FAFA84C" w14:textId="77777777" w:rsidR="006455C7" w:rsidRPr="00723CB7" w:rsidRDefault="006455C7"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35C1E890" w14:textId="4590BFC8" w:rsidR="006455C7" w:rsidRPr="00723CB7" w:rsidRDefault="006455C7"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6B039F85" w14:textId="73DB77D3" w:rsidR="006455C7" w:rsidRPr="00723CB7" w:rsidRDefault="006455C7" w:rsidP="004D6F0B">
            <w:pPr>
              <w:pStyle w:val="Lijstnummering"/>
              <w:tabs>
                <w:tab w:val="clear" w:pos="360"/>
              </w:tabs>
              <w:ind w:left="0" w:firstLine="0"/>
              <w:rPr>
                <w:b/>
                <w:bCs/>
                <w:color w:val="3A3A3A" w:themeColor="background2" w:themeShade="40"/>
                <w:sz w:val="16"/>
                <w:szCs w:val="16"/>
                <w:lang w:val="en-GB" w:eastAsia="nl-NL"/>
              </w:rPr>
            </w:pPr>
          </w:p>
        </w:tc>
        <w:tc>
          <w:tcPr>
            <w:tcW w:w="4122" w:type="dxa"/>
          </w:tcPr>
          <w:p w14:paraId="78C5C7D5" w14:textId="2D91A4F9" w:rsidR="006455C7" w:rsidRPr="00723CB7" w:rsidRDefault="006455C7" w:rsidP="004D6F0B">
            <w:pPr>
              <w:pStyle w:val="Lijstnummering"/>
              <w:tabs>
                <w:tab w:val="clear" w:pos="360"/>
              </w:tabs>
              <w:ind w:left="0" w:firstLine="0"/>
              <w:rPr>
                <w:color w:val="3A3A3A" w:themeColor="background2" w:themeShade="40"/>
                <w:sz w:val="16"/>
                <w:szCs w:val="16"/>
                <w:lang w:val="en-GB" w:eastAsia="nl-NL"/>
              </w:rPr>
            </w:pPr>
          </w:p>
        </w:tc>
      </w:tr>
      <w:tr w:rsidR="00695B2D" w:rsidRPr="00723CB7" w14:paraId="45B9D128" w14:textId="465D37C5" w:rsidTr="004D6F0B">
        <w:tc>
          <w:tcPr>
            <w:tcW w:w="802" w:type="dxa"/>
          </w:tcPr>
          <w:p w14:paraId="67942031" w14:textId="77777777" w:rsidR="006455C7" w:rsidRPr="00723CB7" w:rsidRDefault="006455C7" w:rsidP="004D6F0B">
            <w:pPr>
              <w:numPr>
                <w:ilvl w:val="0"/>
                <w:numId w:val="12"/>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81" w:type="dxa"/>
          </w:tcPr>
          <w:p w14:paraId="38A3D4B6" w14:textId="6DF744BD" w:rsidR="006455C7" w:rsidRPr="00723CB7" w:rsidRDefault="006455C7" w:rsidP="004D6F0B">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Have tasks been defined for regular operator rounds?</w:t>
            </w:r>
          </w:p>
        </w:tc>
        <w:tc>
          <w:tcPr>
            <w:tcW w:w="590" w:type="dxa"/>
            <w:gridSpan w:val="2"/>
          </w:tcPr>
          <w:p w14:paraId="00242CF4" w14:textId="2B86F568" w:rsidR="006455C7" w:rsidRPr="00723CB7" w:rsidRDefault="006455C7"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06DD3029" w14:textId="77777777" w:rsidR="006455C7" w:rsidRPr="00723CB7" w:rsidRDefault="006455C7"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6E8D4C1E" w14:textId="77777777" w:rsidR="006455C7" w:rsidRPr="00723CB7" w:rsidRDefault="006455C7" w:rsidP="004D6F0B">
            <w:pPr>
              <w:pStyle w:val="Lijstnummering"/>
              <w:tabs>
                <w:tab w:val="clear" w:pos="360"/>
              </w:tabs>
              <w:ind w:left="0" w:firstLine="0"/>
              <w:jc w:val="center"/>
              <w:rPr>
                <w:color w:val="3A3A3A" w:themeColor="background2" w:themeShade="40"/>
                <w:lang w:val="en-GB" w:eastAsia="nl-NL"/>
              </w:rPr>
            </w:pPr>
          </w:p>
        </w:tc>
        <w:tc>
          <w:tcPr>
            <w:tcW w:w="551" w:type="dxa"/>
          </w:tcPr>
          <w:p w14:paraId="3DADFE18" w14:textId="77777777" w:rsidR="006455C7" w:rsidRPr="00723CB7" w:rsidRDefault="006455C7" w:rsidP="004D6F0B">
            <w:pPr>
              <w:pStyle w:val="Lijstnummering"/>
              <w:tabs>
                <w:tab w:val="clear" w:pos="360"/>
              </w:tabs>
              <w:ind w:left="0" w:firstLine="0"/>
              <w:jc w:val="center"/>
              <w:rPr>
                <w:color w:val="3A3A3A" w:themeColor="background2" w:themeShade="40"/>
                <w:lang w:val="en-GB" w:eastAsia="nl-NL"/>
              </w:rPr>
            </w:pPr>
          </w:p>
        </w:tc>
        <w:tc>
          <w:tcPr>
            <w:tcW w:w="2168" w:type="dxa"/>
            <w:gridSpan w:val="2"/>
          </w:tcPr>
          <w:p w14:paraId="56F9BC4E" w14:textId="77777777" w:rsidR="006455C7" w:rsidRPr="00723CB7" w:rsidRDefault="006455C7"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2B47A41A" w14:textId="60FB80BE" w:rsidR="006455C7" w:rsidRPr="00723CB7" w:rsidRDefault="006455C7"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766F4D5D" w14:textId="49E93478" w:rsidR="006455C7" w:rsidRPr="00723CB7" w:rsidRDefault="006455C7" w:rsidP="004D6F0B">
            <w:pPr>
              <w:pStyle w:val="Lijstnummering"/>
              <w:tabs>
                <w:tab w:val="clear" w:pos="360"/>
              </w:tabs>
              <w:ind w:left="0" w:firstLine="0"/>
              <w:rPr>
                <w:b/>
                <w:bCs/>
                <w:color w:val="3A3A3A" w:themeColor="background2" w:themeShade="40"/>
                <w:sz w:val="16"/>
                <w:szCs w:val="16"/>
                <w:lang w:val="en-GB" w:eastAsia="nl-NL"/>
              </w:rPr>
            </w:pPr>
          </w:p>
        </w:tc>
        <w:tc>
          <w:tcPr>
            <w:tcW w:w="4122" w:type="dxa"/>
          </w:tcPr>
          <w:p w14:paraId="0131589C" w14:textId="4F1636BE" w:rsidR="006455C7" w:rsidRPr="00723CB7" w:rsidRDefault="006455C7" w:rsidP="004D6F0B">
            <w:pPr>
              <w:pStyle w:val="Lijstnummering"/>
              <w:tabs>
                <w:tab w:val="clear" w:pos="360"/>
              </w:tabs>
              <w:ind w:left="0" w:firstLine="0"/>
              <w:rPr>
                <w:color w:val="3A3A3A" w:themeColor="background2" w:themeShade="40"/>
                <w:sz w:val="16"/>
                <w:szCs w:val="16"/>
                <w:lang w:val="en-GB" w:eastAsia="nl-NL"/>
              </w:rPr>
            </w:pPr>
          </w:p>
        </w:tc>
      </w:tr>
      <w:tr w:rsidR="00001E33" w:rsidRPr="00723CB7" w14:paraId="184D148B" w14:textId="7F55C63A" w:rsidTr="00573000">
        <w:tc>
          <w:tcPr>
            <w:tcW w:w="16994" w:type="dxa"/>
            <w:gridSpan w:val="14"/>
          </w:tcPr>
          <w:p w14:paraId="13F1562F" w14:textId="690598ED" w:rsidR="006455C7" w:rsidRPr="00723CB7" w:rsidRDefault="006455C7" w:rsidP="004D6F0B">
            <w:pPr>
              <w:pStyle w:val="Kop1"/>
              <w:spacing w:before="0"/>
              <w:ind w:left="360"/>
              <w:rPr>
                <w:rFonts w:asciiTheme="minorHAnsi" w:hAnsiTheme="minorHAnsi"/>
                <w:color w:val="404040" w:themeColor="text1" w:themeTint="BF"/>
              </w:rPr>
            </w:pPr>
            <w:bookmarkStart w:id="16" w:name="_Hlk214820135"/>
            <w:r w:rsidRPr="00723CB7">
              <w:rPr>
                <w:rFonts w:asciiTheme="minorHAnsi" w:hAnsiTheme="minorHAnsi"/>
                <w:color w:val="404040" w:themeColor="text1" w:themeTint="BF"/>
              </w:rPr>
              <w:t>Training &amp; Competency</w:t>
            </w:r>
          </w:p>
        </w:tc>
        <w:tc>
          <w:tcPr>
            <w:tcW w:w="4122" w:type="dxa"/>
          </w:tcPr>
          <w:p w14:paraId="18A290F7" w14:textId="77777777" w:rsidR="006455C7" w:rsidRPr="00723CB7" w:rsidRDefault="006455C7" w:rsidP="004D6F0B">
            <w:pPr>
              <w:pStyle w:val="Kop1"/>
              <w:spacing w:before="0"/>
              <w:ind w:left="360"/>
              <w:rPr>
                <w:rFonts w:asciiTheme="minorHAnsi" w:hAnsiTheme="minorHAnsi"/>
                <w:color w:val="404040" w:themeColor="text1" w:themeTint="BF"/>
              </w:rPr>
            </w:pPr>
          </w:p>
        </w:tc>
      </w:tr>
      <w:bookmarkEnd w:id="16"/>
      <w:tr w:rsidR="00695B2D" w:rsidRPr="00723CB7" w14:paraId="1EC8E25C" w14:textId="768B313C" w:rsidTr="00573000">
        <w:tc>
          <w:tcPr>
            <w:tcW w:w="802" w:type="dxa"/>
          </w:tcPr>
          <w:p w14:paraId="57D6F878" w14:textId="77777777" w:rsidR="006455C7" w:rsidRPr="00723CB7" w:rsidRDefault="006455C7" w:rsidP="004D6F0B">
            <w:pPr>
              <w:numPr>
                <w:ilvl w:val="0"/>
                <w:numId w:val="12"/>
              </w:numPr>
              <w:spacing w:before="100" w:beforeAutospacing="1" w:after="100" w:afterAutospacing="1"/>
              <w:rPr>
                <w:rFonts w:asciiTheme="minorHAnsi" w:hAnsiTheme="minorHAnsi"/>
                <w:color w:val="404040" w:themeColor="text1" w:themeTint="BF"/>
                <w:sz w:val="16"/>
                <w:szCs w:val="16"/>
                <w:highlight w:val="red"/>
                <w:lang w:val="nl-NL" w:eastAsia="nl-NL"/>
              </w:rPr>
            </w:pPr>
          </w:p>
        </w:tc>
        <w:tc>
          <w:tcPr>
            <w:tcW w:w="4181" w:type="dxa"/>
          </w:tcPr>
          <w:p w14:paraId="6D06F693" w14:textId="76A27521" w:rsidR="006455C7" w:rsidRPr="00723CB7" w:rsidRDefault="006455C7" w:rsidP="004D6F0B">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Has training been completed for: Operators, Maintenance crew, Emergency response team, Supervisors? including start-up/shutdown, as well as abnormal situation management and/or emergencies?</w:t>
            </w:r>
          </w:p>
        </w:tc>
        <w:tc>
          <w:tcPr>
            <w:tcW w:w="590" w:type="dxa"/>
            <w:gridSpan w:val="2"/>
          </w:tcPr>
          <w:p w14:paraId="3F2E5439" w14:textId="77777777" w:rsidR="006455C7" w:rsidRPr="00723CB7" w:rsidRDefault="006455C7" w:rsidP="004D6F0B">
            <w:pPr>
              <w:pStyle w:val="Lijstnummering"/>
              <w:tabs>
                <w:tab w:val="clear" w:pos="360"/>
              </w:tabs>
              <w:ind w:left="0" w:firstLine="0"/>
              <w:jc w:val="center"/>
              <w:rPr>
                <w:color w:val="404040" w:themeColor="text1" w:themeTint="BF"/>
                <w:lang w:val="en-GB" w:eastAsia="nl-NL"/>
              </w:rPr>
            </w:pPr>
          </w:p>
        </w:tc>
        <w:tc>
          <w:tcPr>
            <w:tcW w:w="675" w:type="dxa"/>
            <w:gridSpan w:val="2"/>
          </w:tcPr>
          <w:p w14:paraId="6F61DB0E" w14:textId="0C68CF12" w:rsidR="006455C7" w:rsidRPr="0064128A" w:rsidRDefault="006455C7" w:rsidP="004D6F0B">
            <w:pPr>
              <w:pStyle w:val="Lijstnummering"/>
              <w:tabs>
                <w:tab w:val="clear" w:pos="360"/>
              </w:tabs>
              <w:ind w:left="0" w:firstLine="0"/>
              <w:jc w:val="center"/>
              <w:rPr>
                <w:color w:val="404040" w:themeColor="text1" w:themeTint="BF"/>
                <w:lang w:val="en-GB" w:eastAsia="nl-NL"/>
              </w:rPr>
            </w:pPr>
          </w:p>
        </w:tc>
        <w:tc>
          <w:tcPr>
            <w:tcW w:w="1032" w:type="dxa"/>
            <w:gridSpan w:val="2"/>
          </w:tcPr>
          <w:p w14:paraId="181DABD0" w14:textId="274E92F7" w:rsidR="006455C7" w:rsidRPr="00B33A0F" w:rsidRDefault="006455C7" w:rsidP="004D6F0B">
            <w:pPr>
              <w:pStyle w:val="Lijstnummering"/>
              <w:tabs>
                <w:tab w:val="clear" w:pos="360"/>
              </w:tabs>
              <w:ind w:left="0" w:firstLine="0"/>
              <w:rPr>
                <w:strike/>
                <w:color w:val="404040" w:themeColor="text1" w:themeTint="BF"/>
                <w:sz w:val="16"/>
                <w:szCs w:val="16"/>
                <w:lang w:val="en-GB" w:eastAsia="nl-NL"/>
              </w:rPr>
            </w:pPr>
          </w:p>
        </w:tc>
        <w:tc>
          <w:tcPr>
            <w:tcW w:w="551" w:type="dxa"/>
          </w:tcPr>
          <w:p w14:paraId="45550AA0" w14:textId="77777777" w:rsidR="006455C7" w:rsidRPr="00723CB7" w:rsidRDefault="006455C7" w:rsidP="004D6F0B">
            <w:pPr>
              <w:pStyle w:val="Lijstnummering"/>
              <w:tabs>
                <w:tab w:val="clear" w:pos="360"/>
              </w:tabs>
              <w:ind w:left="0" w:firstLine="0"/>
              <w:rPr>
                <w:color w:val="404040" w:themeColor="text1" w:themeTint="BF"/>
                <w:sz w:val="16"/>
                <w:szCs w:val="16"/>
                <w:lang w:val="en-GB" w:eastAsia="nl-NL"/>
              </w:rPr>
            </w:pPr>
          </w:p>
        </w:tc>
        <w:tc>
          <w:tcPr>
            <w:tcW w:w="2168" w:type="dxa"/>
            <w:gridSpan w:val="2"/>
          </w:tcPr>
          <w:p w14:paraId="6A858193" w14:textId="1B1FA01F" w:rsidR="008D034C" w:rsidRPr="00B43E3E" w:rsidRDefault="008D034C" w:rsidP="004D6F0B">
            <w:pPr>
              <w:pStyle w:val="Lijstnummering"/>
              <w:tabs>
                <w:tab w:val="clear" w:pos="360"/>
              </w:tabs>
              <w:ind w:left="0" w:firstLine="0"/>
              <w:rPr>
                <w:i/>
                <w:iCs/>
                <w:color w:val="404040" w:themeColor="text1" w:themeTint="BF"/>
                <w:sz w:val="16"/>
                <w:szCs w:val="16"/>
                <w:lang w:val="en-GB" w:eastAsia="nl-NL"/>
              </w:rPr>
            </w:pPr>
          </w:p>
        </w:tc>
        <w:tc>
          <w:tcPr>
            <w:tcW w:w="2014" w:type="dxa"/>
            <w:gridSpan w:val="2"/>
          </w:tcPr>
          <w:p w14:paraId="220BEAB0" w14:textId="465A2694" w:rsidR="006455C7" w:rsidRPr="00723CB7" w:rsidRDefault="006455C7" w:rsidP="004D6F0B">
            <w:pPr>
              <w:pStyle w:val="Lijstnummering"/>
              <w:tabs>
                <w:tab w:val="clear" w:pos="360"/>
              </w:tabs>
              <w:ind w:left="0" w:firstLine="0"/>
              <w:rPr>
                <w:color w:val="404040" w:themeColor="text1" w:themeTint="BF"/>
                <w:sz w:val="16"/>
                <w:szCs w:val="16"/>
                <w:lang w:val="en-GB" w:eastAsia="nl-NL"/>
              </w:rPr>
            </w:pPr>
          </w:p>
        </w:tc>
        <w:tc>
          <w:tcPr>
            <w:tcW w:w="4981" w:type="dxa"/>
          </w:tcPr>
          <w:p w14:paraId="3E372D17" w14:textId="77777777" w:rsidR="00AA5E0F" w:rsidRPr="00AA5E0F" w:rsidRDefault="00AA5E0F"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54ECD15E" w14:textId="0B5D45ED" w:rsidR="006455C7" w:rsidRPr="00A353DA" w:rsidRDefault="006455C7" w:rsidP="004D6F0B">
            <w:pPr>
              <w:pStyle w:val="Lijstnummering"/>
              <w:tabs>
                <w:tab w:val="clear" w:pos="360"/>
              </w:tabs>
              <w:ind w:left="0" w:firstLine="0"/>
              <w:rPr>
                <w:color w:val="404040" w:themeColor="text1" w:themeTint="BF"/>
                <w:sz w:val="16"/>
                <w:szCs w:val="16"/>
                <w:highlight w:val="cyan"/>
                <w:lang w:val="en-GB" w:eastAsia="nl-NL"/>
              </w:rPr>
            </w:pPr>
          </w:p>
        </w:tc>
      </w:tr>
      <w:tr w:rsidR="00695B2D" w:rsidRPr="00723CB7" w14:paraId="3C8712B5" w14:textId="66BBD3D5" w:rsidTr="004D6F0B">
        <w:tc>
          <w:tcPr>
            <w:tcW w:w="802" w:type="dxa"/>
          </w:tcPr>
          <w:p w14:paraId="1BA0A3DD" w14:textId="77777777" w:rsidR="006455C7" w:rsidRPr="00A353DA" w:rsidRDefault="006455C7" w:rsidP="004D6F0B">
            <w:pPr>
              <w:numPr>
                <w:ilvl w:val="0"/>
                <w:numId w:val="12"/>
              </w:numPr>
              <w:spacing w:before="100" w:beforeAutospacing="1" w:after="100" w:afterAutospacing="1"/>
              <w:rPr>
                <w:rFonts w:asciiTheme="minorHAnsi" w:hAnsiTheme="minorHAnsi"/>
                <w:color w:val="404040" w:themeColor="text1" w:themeTint="BF"/>
                <w:sz w:val="16"/>
                <w:szCs w:val="16"/>
                <w:lang w:val="en-GB" w:eastAsia="nl-NL"/>
              </w:rPr>
            </w:pPr>
          </w:p>
        </w:tc>
        <w:tc>
          <w:tcPr>
            <w:tcW w:w="4181" w:type="dxa"/>
          </w:tcPr>
          <w:p w14:paraId="7CBB10DA" w14:textId="20B8B62C" w:rsidR="006455C7" w:rsidRPr="00723CB7" w:rsidRDefault="006455C7" w:rsidP="004D6F0B">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training and competence assessment materials up-to-date for operations and inspection and maintenance and have these been filed</w:t>
            </w:r>
          </w:p>
        </w:tc>
        <w:tc>
          <w:tcPr>
            <w:tcW w:w="590" w:type="dxa"/>
            <w:gridSpan w:val="2"/>
          </w:tcPr>
          <w:p w14:paraId="2F82648C" w14:textId="3A0AD390" w:rsidR="00574DC5" w:rsidRPr="00571F31" w:rsidRDefault="00574DC5" w:rsidP="004D6F0B">
            <w:pPr>
              <w:pStyle w:val="Lijstnummering"/>
              <w:tabs>
                <w:tab w:val="clear" w:pos="360"/>
              </w:tabs>
              <w:ind w:left="0" w:firstLine="0"/>
              <w:jc w:val="center"/>
              <w:rPr>
                <w:color w:val="3A3A3A" w:themeColor="background2" w:themeShade="40"/>
                <w:sz w:val="12"/>
                <w:szCs w:val="12"/>
                <w:lang w:val="en-GB" w:eastAsia="nl-NL"/>
              </w:rPr>
            </w:pPr>
          </w:p>
        </w:tc>
        <w:tc>
          <w:tcPr>
            <w:tcW w:w="675" w:type="dxa"/>
            <w:gridSpan w:val="2"/>
          </w:tcPr>
          <w:p w14:paraId="38581152" w14:textId="7FAE6697" w:rsidR="006455C7" w:rsidRPr="00571F31" w:rsidRDefault="006455C7" w:rsidP="004D6F0B">
            <w:pPr>
              <w:pStyle w:val="Lijstnummering"/>
              <w:tabs>
                <w:tab w:val="clear" w:pos="360"/>
              </w:tabs>
              <w:ind w:left="0" w:firstLine="0"/>
              <w:jc w:val="center"/>
              <w:rPr>
                <w:strike/>
                <w:color w:val="3A3A3A" w:themeColor="background2" w:themeShade="40"/>
                <w:highlight w:val="magenta"/>
                <w:lang w:val="en-GB" w:eastAsia="nl-NL"/>
              </w:rPr>
            </w:pPr>
          </w:p>
        </w:tc>
        <w:tc>
          <w:tcPr>
            <w:tcW w:w="1032" w:type="dxa"/>
            <w:gridSpan w:val="2"/>
          </w:tcPr>
          <w:p w14:paraId="259D550D" w14:textId="77777777" w:rsidR="006455C7" w:rsidRPr="00723CB7" w:rsidRDefault="006455C7" w:rsidP="004D6F0B">
            <w:pPr>
              <w:pStyle w:val="Lijstnummering"/>
              <w:tabs>
                <w:tab w:val="clear" w:pos="360"/>
              </w:tabs>
              <w:ind w:left="0" w:firstLine="0"/>
              <w:jc w:val="center"/>
              <w:rPr>
                <w:color w:val="3A3A3A" w:themeColor="background2" w:themeShade="40"/>
                <w:highlight w:val="magenta"/>
                <w:lang w:val="en-GB" w:eastAsia="nl-NL"/>
              </w:rPr>
            </w:pPr>
          </w:p>
        </w:tc>
        <w:tc>
          <w:tcPr>
            <w:tcW w:w="551" w:type="dxa"/>
          </w:tcPr>
          <w:p w14:paraId="1FD49A88" w14:textId="77777777" w:rsidR="006455C7" w:rsidRPr="00723CB7" w:rsidRDefault="006455C7" w:rsidP="004D6F0B">
            <w:pPr>
              <w:pStyle w:val="Lijstnummering"/>
              <w:tabs>
                <w:tab w:val="clear" w:pos="360"/>
              </w:tabs>
              <w:ind w:left="0" w:firstLine="0"/>
              <w:jc w:val="center"/>
              <w:rPr>
                <w:color w:val="3A3A3A" w:themeColor="background2" w:themeShade="40"/>
                <w:highlight w:val="magenta"/>
                <w:lang w:val="en-GB" w:eastAsia="nl-NL"/>
              </w:rPr>
            </w:pPr>
          </w:p>
        </w:tc>
        <w:tc>
          <w:tcPr>
            <w:tcW w:w="2168" w:type="dxa"/>
            <w:gridSpan w:val="2"/>
          </w:tcPr>
          <w:p w14:paraId="3A391FD5" w14:textId="59F73717" w:rsidR="006455C7" w:rsidRPr="00723CB7" w:rsidRDefault="006455C7" w:rsidP="004D6F0B">
            <w:pPr>
              <w:pStyle w:val="Lijstnummering"/>
              <w:tabs>
                <w:tab w:val="clear" w:pos="360"/>
              </w:tabs>
              <w:ind w:left="0" w:firstLine="0"/>
              <w:rPr>
                <w:color w:val="3A3A3A" w:themeColor="background2" w:themeShade="40"/>
                <w:sz w:val="16"/>
                <w:szCs w:val="16"/>
                <w:highlight w:val="magenta"/>
                <w:lang w:val="en-GB" w:eastAsia="nl-NL"/>
              </w:rPr>
            </w:pPr>
          </w:p>
        </w:tc>
        <w:tc>
          <w:tcPr>
            <w:tcW w:w="2014" w:type="dxa"/>
            <w:gridSpan w:val="2"/>
          </w:tcPr>
          <w:p w14:paraId="15B448D8" w14:textId="07BDB2C0" w:rsidR="001436CF" w:rsidRPr="00723CB7" w:rsidRDefault="001436CF"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405B3693" w14:textId="77777777" w:rsidR="006455C7" w:rsidRPr="00723CB7" w:rsidRDefault="006455C7"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4EBA8C10" w14:textId="1096D488" w:rsidR="006455C7" w:rsidRPr="00243190" w:rsidRDefault="006455C7" w:rsidP="004D6F0B">
            <w:pPr>
              <w:pStyle w:val="Lijstnummering"/>
              <w:tabs>
                <w:tab w:val="clear" w:pos="360"/>
              </w:tabs>
              <w:ind w:left="0" w:firstLine="0"/>
              <w:rPr>
                <w:strike/>
                <w:color w:val="3A3A3A" w:themeColor="background2" w:themeShade="40"/>
                <w:sz w:val="16"/>
                <w:szCs w:val="16"/>
                <w:lang w:val="en-GB" w:eastAsia="nl-NL"/>
              </w:rPr>
            </w:pPr>
          </w:p>
        </w:tc>
      </w:tr>
      <w:tr w:rsidR="00695B2D" w:rsidRPr="00723CB7" w14:paraId="6598D55B" w14:textId="50363EDE" w:rsidTr="00062B95">
        <w:tc>
          <w:tcPr>
            <w:tcW w:w="802" w:type="dxa"/>
          </w:tcPr>
          <w:p w14:paraId="6FD0E2DA" w14:textId="77777777" w:rsidR="005E4A30" w:rsidRPr="00062B95"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lang w:val="en-GB" w:eastAsia="nl-NL"/>
              </w:rPr>
            </w:pPr>
          </w:p>
        </w:tc>
        <w:tc>
          <w:tcPr>
            <w:tcW w:w="4181" w:type="dxa"/>
          </w:tcPr>
          <w:p w14:paraId="009617E7" w14:textId="1118F787" w:rsidR="005E4A30" w:rsidRPr="00723CB7" w:rsidRDefault="005E4A30" w:rsidP="004D6F0B">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 xml:space="preserve">Have </w:t>
            </w:r>
            <w:r>
              <w:rPr>
                <w:color w:val="404040" w:themeColor="text1" w:themeTint="BF"/>
                <w:sz w:val="16"/>
                <w:szCs w:val="16"/>
              </w:rPr>
              <w:t xml:space="preserve">equipment/operating/training </w:t>
            </w:r>
            <w:r w:rsidRPr="00723CB7">
              <w:rPr>
                <w:color w:val="404040" w:themeColor="text1" w:themeTint="BF"/>
                <w:sz w:val="16"/>
                <w:szCs w:val="16"/>
              </w:rPr>
              <w:t>checklists been updated to reflect required checks of new or revised equipment?</w:t>
            </w:r>
            <w:r>
              <w:rPr>
                <w:color w:val="404040" w:themeColor="text1" w:themeTint="BF"/>
                <w:sz w:val="16"/>
                <w:szCs w:val="16"/>
              </w:rPr>
              <w:t xml:space="preserve"> (</w:t>
            </w:r>
            <w:r w:rsidRPr="00723CB7">
              <w:rPr>
                <w:color w:val="404040" w:themeColor="text1" w:themeTint="BF"/>
                <w:sz w:val="16"/>
                <w:szCs w:val="16"/>
              </w:rPr>
              <w:t>MoC</w:t>
            </w:r>
            <w:r>
              <w:rPr>
                <w:color w:val="404040" w:themeColor="text1" w:themeTint="BF"/>
                <w:sz w:val="16"/>
                <w:szCs w:val="16"/>
              </w:rPr>
              <w:t>)</w:t>
            </w:r>
          </w:p>
          <w:p w14:paraId="6C766F45" w14:textId="77777777" w:rsidR="005E4A30" w:rsidRPr="00723CB7" w:rsidRDefault="005E4A30" w:rsidP="004D6F0B">
            <w:pPr>
              <w:pStyle w:val="Lijstnummering"/>
              <w:tabs>
                <w:tab w:val="clear" w:pos="360"/>
              </w:tabs>
              <w:ind w:left="0" w:firstLine="0"/>
              <w:rPr>
                <w:color w:val="EE0000"/>
                <w:sz w:val="16"/>
                <w:szCs w:val="16"/>
              </w:rPr>
            </w:pPr>
          </w:p>
          <w:p w14:paraId="3B9BB60A" w14:textId="63140803" w:rsidR="005E4A30" w:rsidRPr="003D080B" w:rsidRDefault="005E4A30" w:rsidP="004D6F0B">
            <w:pPr>
              <w:pStyle w:val="Lijstnummering"/>
              <w:tabs>
                <w:tab w:val="clear" w:pos="360"/>
              </w:tabs>
              <w:ind w:left="0" w:firstLine="0"/>
              <w:rPr>
                <w:color w:val="3333FF"/>
              </w:rPr>
            </w:pPr>
          </w:p>
        </w:tc>
        <w:tc>
          <w:tcPr>
            <w:tcW w:w="590" w:type="dxa"/>
            <w:gridSpan w:val="2"/>
          </w:tcPr>
          <w:p w14:paraId="5FA36663"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1A9BCC1E" w14:textId="6C27D3E6" w:rsidR="005E4A30" w:rsidRPr="00723CB7" w:rsidRDefault="005E4A30" w:rsidP="004D6F0B">
            <w:pPr>
              <w:pStyle w:val="Lijstnummering"/>
              <w:tabs>
                <w:tab w:val="clear" w:pos="360"/>
              </w:tabs>
              <w:ind w:left="0" w:firstLine="0"/>
              <w:jc w:val="center"/>
              <w:rPr>
                <w:color w:val="3A3A3A" w:themeColor="background2" w:themeShade="40"/>
                <w:highlight w:val="magenta"/>
                <w:lang w:val="en-GB" w:eastAsia="nl-NL"/>
              </w:rPr>
            </w:pPr>
          </w:p>
        </w:tc>
        <w:tc>
          <w:tcPr>
            <w:tcW w:w="1032" w:type="dxa"/>
            <w:gridSpan w:val="2"/>
          </w:tcPr>
          <w:p w14:paraId="65F260CE" w14:textId="26407C8C" w:rsidR="005E4A30" w:rsidRPr="00723CB7" w:rsidRDefault="005E4A30" w:rsidP="004D6F0B">
            <w:pPr>
              <w:pStyle w:val="Lijstnummering"/>
              <w:tabs>
                <w:tab w:val="clear" w:pos="360"/>
              </w:tabs>
              <w:ind w:left="0" w:firstLine="0"/>
              <w:jc w:val="center"/>
              <w:rPr>
                <w:color w:val="3A3A3A" w:themeColor="background2" w:themeShade="40"/>
                <w:highlight w:val="magenta"/>
                <w:lang w:val="en-GB" w:eastAsia="nl-NL"/>
              </w:rPr>
            </w:pPr>
          </w:p>
        </w:tc>
        <w:tc>
          <w:tcPr>
            <w:tcW w:w="551" w:type="dxa"/>
          </w:tcPr>
          <w:p w14:paraId="1E78AABC" w14:textId="786CF1D8" w:rsidR="005E4A30" w:rsidRPr="00723CB7" w:rsidRDefault="005E4A30" w:rsidP="004D6F0B">
            <w:pPr>
              <w:pStyle w:val="Lijstnummering"/>
              <w:tabs>
                <w:tab w:val="clear" w:pos="360"/>
              </w:tabs>
              <w:ind w:left="0" w:firstLine="0"/>
              <w:jc w:val="center"/>
              <w:rPr>
                <w:color w:val="3A3A3A" w:themeColor="background2" w:themeShade="40"/>
                <w:highlight w:val="magenta"/>
                <w:lang w:val="en-GB" w:eastAsia="nl-NL"/>
              </w:rPr>
            </w:pPr>
          </w:p>
        </w:tc>
        <w:tc>
          <w:tcPr>
            <w:tcW w:w="2168" w:type="dxa"/>
            <w:gridSpan w:val="2"/>
          </w:tcPr>
          <w:p w14:paraId="163AB75B" w14:textId="578862BB" w:rsidR="005E4A30" w:rsidRPr="00923FC3" w:rsidRDefault="005E4A30" w:rsidP="004D6F0B">
            <w:pPr>
              <w:pStyle w:val="Lijstnummering"/>
              <w:tabs>
                <w:tab w:val="clear" w:pos="360"/>
              </w:tabs>
              <w:ind w:left="0" w:firstLine="0"/>
              <w:rPr>
                <w:color w:val="3A3A3A" w:themeColor="background2" w:themeShade="40"/>
                <w:sz w:val="16"/>
                <w:szCs w:val="16"/>
                <w:highlight w:val="magenta"/>
                <w:lang w:val="en-GB" w:eastAsia="nl-NL"/>
              </w:rPr>
            </w:pPr>
          </w:p>
        </w:tc>
        <w:tc>
          <w:tcPr>
            <w:tcW w:w="2014" w:type="dxa"/>
            <w:gridSpan w:val="2"/>
          </w:tcPr>
          <w:p w14:paraId="1C191FAA" w14:textId="50E1C4E1"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0AE08F42" w14:textId="4EC35595"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4C16BC3D" w14:textId="5F311453" w:rsidR="00755A00" w:rsidRPr="00755A00" w:rsidRDefault="00755A00" w:rsidP="004D6F0B">
            <w:pPr>
              <w:pStyle w:val="Lijstnummering"/>
              <w:tabs>
                <w:tab w:val="clear" w:pos="360"/>
              </w:tabs>
              <w:ind w:left="0" w:firstLine="0"/>
              <w:rPr>
                <w:color w:val="3A3A3A" w:themeColor="background2" w:themeShade="40"/>
                <w:sz w:val="16"/>
                <w:szCs w:val="16"/>
                <w:highlight w:val="yellow"/>
                <w:lang w:val="en-GB" w:eastAsia="nl-NL"/>
              </w:rPr>
            </w:pPr>
          </w:p>
        </w:tc>
      </w:tr>
      <w:tr w:rsidR="00695B2D" w:rsidRPr="00723CB7" w14:paraId="14AD8BAF" w14:textId="07A66A52" w:rsidTr="004D6F0B">
        <w:tc>
          <w:tcPr>
            <w:tcW w:w="802" w:type="dxa"/>
          </w:tcPr>
          <w:p w14:paraId="333DDFD9" w14:textId="77777777" w:rsidR="005E4A30" w:rsidRPr="00723CB7"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lang w:val="en-GB" w:eastAsia="nl-NL"/>
              </w:rPr>
            </w:pPr>
          </w:p>
        </w:tc>
        <w:tc>
          <w:tcPr>
            <w:tcW w:w="4181" w:type="dxa"/>
          </w:tcPr>
          <w:p w14:paraId="67C14EDD" w14:textId="126BC361" w:rsidR="005E4A30" w:rsidRPr="00723CB7" w:rsidRDefault="005E4A30" w:rsidP="004D6F0B">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Have training equipment needs been considered and purchased for this project?</w:t>
            </w:r>
          </w:p>
        </w:tc>
        <w:tc>
          <w:tcPr>
            <w:tcW w:w="590" w:type="dxa"/>
            <w:gridSpan w:val="2"/>
          </w:tcPr>
          <w:p w14:paraId="7DFB559D"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2E10665E"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4633E137"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551" w:type="dxa"/>
          </w:tcPr>
          <w:p w14:paraId="4F53D63E" w14:textId="21D5C4DA"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2168" w:type="dxa"/>
            <w:gridSpan w:val="2"/>
          </w:tcPr>
          <w:p w14:paraId="5E4EEB81" w14:textId="6CF583FF"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4C545E72" w14:textId="14CBE3F9"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5BB81FD1" w14:textId="2142A54B"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164993BA" w14:textId="12F6CDD2"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r>
      <w:tr w:rsidR="00695B2D" w:rsidRPr="00723CB7" w14:paraId="2A7DA12E" w14:textId="7B1FEA76" w:rsidTr="004D6F0B">
        <w:tc>
          <w:tcPr>
            <w:tcW w:w="802" w:type="dxa"/>
          </w:tcPr>
          <w:p w14:paraId="7C8CD4BA" w14:textId="77777777" w:rsidR="005E4A30" w:rsidRPr="00723CB7"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lang w:val="en-GB" w:eastAsia="nl-NL"/>
              </w:rPr>
            </w:pPr>
          </w:p>
        </w:tc>
        <w:tc>
          <w:tcPr>
            <w:tcW w:w="4181" w:type="dxa"/>
          </w:tcPr>
          <w:p w14:paraId="41C9E280" w14:textId="34051517" w:rsidR="005E4A30" w:rsidRPr="00723CB7" w:rsidRDefault="005E4A30" w:rsidP="004D6F0B">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Has specific vendor literature on equipment been filed properly in operation, inspection/maintenance areas?</w:t>
            </w:r>
          </w:p>
        </w:tc>
        <w:tc>
          <w:tcPr>
            <w:tcW w:w="590" w:type="dxa"/>
            <w:gridSpan w:val="2"/>
          </w:tcPr>
          <w:p w14:paraId="790316F2" w14:textId="4DABAFC2" w:rsidR="00695B2D" w:rsidRPr="00695B2D" w:rsidRDefault="00695B2D" w:rsidP="004D6F0B">
            <w:pPr>
              <w:pStyle w:val="Lijstnummering"/>
              <w:tabs>
                <w:tab w:val="clear" w:pos="360"/>
              </w:tabs>
              <w:ind w:left="0" w:firstLine="0"/>
              <w:jc w:val="center"/>
              <w:rPr>
                <w:color w:val="3A3A3A" w:themeColor="background2" w:themeShade="40"/>
                <w:sz w:val="12"/>
                <w:szCs w:val="12"/>
                <w:lang w:val="en-GB" w:eastAsia="nl-NL"/>
              </w:rPr>
            </w:pPr>
          </w:p>
        </w:tc>
        <w:tc>
          <w:tcPr>
            <w:tcW w:w="675" w:type="dxa"/>
            <w:gridSpan w:val="2"/>
          </w:tcPr>
          <w:p w14:paraId="069448F0"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01BEDEF5" w14:textId="1D376870" w:rsidR="005E4A30" w:rsidRPr="00695B2D" w:rsidRDefault="005E4A30" w:rsidP="004D6F0B">
            <w:pPr>
              <w:pStyle w:val="Lijstnummering"/>
              <w:tabs>
                <w:tab w:val="clear" w:pos="360"/>
              </w:tabs>
              <w:ind w:left="0" w:firstLine="0"/>
              <w:jc w:val="center"/>
              <w:rPr>
                <w:strike/>
                <w:color w:val="3A3A3A" w:themeColor="background2" w:themeShade="40"/>
                <w:lang w:val="en-GB" w:eastAsia="nl-NL"/>
              </w:rPr>
            </w:pPr>
          </w:p>
        </w:tc>
        <w:tc>
          <w:tcPr>
            <w:tcW w:w="551" w:type="dxa"/>
          </w:tcPr>
          <w:p w14:paraId="127C0039"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2168" w:type="dxa"/>
            <w:gridSpan w:val="2"/>
          </w:tcPr>
          <w:p w14:paraId="3A214C6C" w14:textId="0E66EA4E"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19616ECC" w14:textId="11D3968F"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49E437FD" w14:textId="77777777"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1272AE86" w14:textId="413DFA4C"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r>
      <w:tr w:rsidR="00695B2D" w:rsidRPr="00723CB7" w14:paraId="480A0391" w14:textId="14BA83F4" w:rsidTr="004D6F0B">
        <w:tc>
          <w:tcPr>
            <w:tcW w:w="802" w:type="dxa"/>
          </w:tcPr>
          <w:p w14:paraId="6019E406" w14:textId="77777777" w:rsidR="005E4A30" w:rsidRPr="00723CB7"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81" w:type="dxa"/>
          </w:tcPr>
          <w:p w14:paraId="5C4DAE9E" w14:textId="1DE28DE7" w:rsidR="005E4A30" w:rsidRPr="00723CB7" w:rsidRDefault="005E4A30" w:rsidP="004D6F0B">
            <w:pPr>
              <w:pStyle w:val="Lijstnummering"/>
              <w:tabs>
                <w:tab w:val="clear" w:pos="360"/>
              </w:tabs>
              <w:ind w:left="0" w:firstLine="0"/>
              <w:rPr>
                <w:color w:val="404040" w:themeColor="text1" w:themeTint="BF"/>
                <w:sz w:val="16"/>
                <w:szCs w:val="16"/>
                <w:lang w:val="en-GB" w:eastAsia="nl-NL"/>
              </w:rPr>
            </w:pPr>
            <w:r w:rsidRPr="00723CB7">
              <w:rPr>
                <w:color w:val="404040" w:themeColor="text1" w:themeTint="BF"/>
                <w:sz w:val="16"/>
                <w:szCs w:val="16"/>
              </w:rPr>
              <w:t>Have trainings been completed, documented and input into the training records system?</w:t>
            </w:r>
          </w:p>
        </w:tc>
        <w:tc>
          <w:tcPr>
            <w:tcW w:w="590" w:type="dxa"/>
            <w:gridSpan w:val="2"/>
          </w:tcPr>
          <w:p w14:paraId="2B30C794" w14:textId="5B11BC6D"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09654CFD"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0E473FAF" w14:textId="738CF702"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551" w:type="dxa"/>
          </w:tcPr>
          <w:p w14:paraId="5E62D1C6"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2168" w:type="dxa"/>
            <w:gridSpan w:val="2"/>
          </w:tcPr>
          <w:p w14:paraId="1016716C" w14:textId="093FE6FC"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5739EC72" w14:textId="3340CDA4"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6430BB5C" w14:textId="77777777"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5264D20D" w14:textId="75CCCE28" w:rsidR="005E4A30" w:rsidRPr="00723CB7" w:rsidRDefault="005E4A30" w:rsidP="004D6F0B">
            <w:pPr>
              <w:pStyle w:val="Lijstnummering"/>
              <w:tabs>
                <w:tab w:val="clear" w:pos="360"/>
              </w:tabs>
              <w:ind w:left="0" w:firstLine="0"/>
              <w:rPr>
                <w:color w:val="3A3A3A" w:themeColor="background2" w:themeShade="40"/>
                <w:sz w:val="16"/>
                <w:szCs w:val="16"/>
                <w:highlight w:val="yellow"/>
                <w:lang w:val="en-GB" w:eastAsia="nl-NL"/>
              </w:rPr>
            </w:pPr>
          </w:p>
        </w:tc>
      </w:tr>
      <w:tr w:rsidR="00695B2D" w:rsidRPr="00723CB7" w14:paraId="0BFA1E07" w14:textId="2FFD0AA7" w:rsidTr="004D6F0B">
        <w:tc>
          <w:tcPr>
            <w:tcW w:w="802" w:type="dxa"/>
          </w:tcPr>
          <w:p w14:paraId="21609615" w14:textId="77777777" w:rsidR="005E4A30" w:rsidRPr="00723CB7"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lang w:val="en-GB" w:eastAsia="nl-NL"/>
              </w:rPr>
            </w:pPr>
          </w:p>
        </w:tc>
        <w:tc>
          <w:tcPr>
            <w:tcW w:w="4181" w:type="dxa"/>
          </w:tcPr>
          <w:p w14:paraId="116A68A4" w14:textId="4FF49C3C" w:rsidR="005E4A30" w:rsidRPr="00B13841" w:rsidRDefault="005E4A30" w:rsidP="004D6F0B">
            <w:pPr>
              <w:pStyle w:val="Lijstnummering"/>
              <w:tabs>
                <w:tab w:val="clear" w:pos="360"/>
              </w:tabs>
              <w:ind w:left="0" w:firstLine="0"/>
              <w:rPr>
                <w:color w:val="404040" w:themeColor="text1" w:themeTint="BF"/>
                <w:sz w:val="16"/>
                <w:szCs w:val="16"/>
              </w:rPr>
            </w:pPr>
            <w:r w:rsidRPr="00B13841">
              <w:rPr>
                <w:color w:val="404040" w:themeColor="text1" w:themeTint="BF"/>
                <w:sz w:val="16"/>
                <w:szCs w:val="16"/>
              </w:rPr>
              <w:t>Are operators and other relevant personnel aware of Safety Rules?</w:t>
            </w:r>
          </w:p>
        </w:tc>
        <w:tc>
          <w:tcPr>
            <w:tcW w:w="590" w:type="dxa"/>
            <w:gridSpan w:val="2"/>
          </w:tcPr>
          <w:p w14:paraId="3A3D1A38" w14:textId="23E9BB98" w:rsidR="005E4A30" w:rsidRPr="00B13841" w:rsidRDefault="005E4A30"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5523AA7D" w14:textId="77777777" w:rsidR="005E4A30" w:rsidRPr="00B13841" w:rsidRDefault="005E4A30"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54505693" w14:textId="77777777" w:rsidR="005E4A30" w:rsidRPr="00B13841" w:rsidRDefault="005E4A30" w:rsidP="004D6F0B">
            <w:pPr>
              <w:pStyle w:val="Lijstnummering"/>
              <w:tabs>
                <w:tab w:val="clear" w:pos="360"/>
              </w:tabs>
              <w:ind w:left="0" w:firstLine="0"/>
              <w:jc w:val="center"/>
              <w:rPr>
                <w:color w:val="3A3A3A" w:themeColor="background2" w:themeShade="40"/>
                <w:lang w:val="en-GB" w:eastAsia="nl-NL"/>
              </w:rPr>
            </w:pPr>
          </w:p>
        </w:tc>
        <w:tc>
          <w:tcPr>
            <w:tcW w:w="551" w:type="dxa"/>
          </w:tcPr>
          <w:p w14:paraId="29162516" w14:textId="79A0ABBF" w:rsidR="005E4A30" w:rsidRPr="00B13841" w:rsidRDefault="005E4A30" w:rsidP="004D6F0B">
            <w:pPr>
              <w:pStyle w:val="Lijstnummering"/>
              <w:tabs>
                <w:tab w:val="clear" w:pos="360"/>
              </w:tabs>
              <w:ind w:left="0" w:firstLine="0"/>
              <w:jc w:val="center"/>
              <w:rPr>
                <w:strike/>
                <w:color w:val="3A3A3A" w:themeColor="background2" w:themeShade="40"/>
                <w:lang w:val="en-GB" w:eastAsia="nl-NL"/>
              </w:rPr>
            </w:pPr>
          </w:p>
        </w:tc>
        <w:tc>
          <w:tcPr>
            <w:tcW w:w="2168" w:type="dxa"/>
            <w:gridSpan w:val="2"/>
          </w:tcPr>
          <w:p w14:paraId="5199951B" w14:textId="021CD598" w:rsidR="00B13841" w:rsidRPr="00B13841" w:rsidRDefault="00B13841"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32AC2619" w14:textId="0A9039A0" w:rsidR="005E4A30" w:rsidRPr="00B13841"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113E6D11" w14:textId="77777777" w:rsidR="005E4A30" w:rsidRPr="00B13841" w:rsidRDefault="005E4A30"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198E8428" w14:textId="5D01528A" w:rsidR="005E4A30" w:rsidRPr="00FD7690" w:rsidRDefault="005E4A30" w:rsidP="004D6F0B">
            <w:pPr>
              <w:pStyle w:val="Lijstnummering"/>
              <w:tabs>
                <w:tab w:val="clear" w:pos="360"/>
              </w:tabs>
              <w:ind w:left="0" w:firstLine="0"/>
              <w:rPr>
                <w:color w:val="3333FF"/>
                <w:sz w:val="16"/>
                <w:szCs w:val="16"/>
                <w:lang w:val="en-GB" w:eastAsia="nl-NL"/>
              </w:rPr>
            </w:pPr>
          </w:p>
        </w:tc>
      </w:tr>
      <w:tr w:rsidR="00695B2D" w:rsidRPr="00723CB7" w14:paraId="1A337CE1" w14:textId="1DA03C9A" w:rsidTr="004D6F0B">
        <w:tc>
          <w:tcPr>
            <w:tcW w:w="802" w:type="dxa"/>
          </w:tcPr>
          <w:p w14:paraId="6C4E231F" w14:textId="77777777" w:rsidR="005E4A30" w:rsidRPr="00723CB7"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lang w:val="en-GB" w:eastAsia="nl-NL"/>
              </w:rPr>
            </w:pPr>
          </w:p>
        </w:tc>
        <w:tc>
          <w:tcPr>
            <w:tcW w:w="4181" w:type="dxa"/>
          </w:tcPr>
          <w:p w14:paraId="0CA65832" w14:textId="6C2C3D2B" w:rsidR="005E4A30" w:rsidRPr="00723CB7" w:rsidRDefault="005E4A30" w:rsidP="004D6F0B">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emergency drills defined and available with the fire brigade?</w:t>
            </w:r>
          </w:p>
        </w:tc>
        <w:tc>
          <w:tcPr>
            <w:tcW w:w="590" w:type="dxa"/>
            <w:gridSpan w:val="2"/>
          </w:tcPr>
          <w:p w14:paraId="64923A6C" w14:textId="77777777" w:rsidR="005E4A30" w:rsidRPr="00723CB7" w:rsidRDefault="005E4A30" w:rsidP="004D6F0B">
            <w:pPr>
              <w:pStyle w:val="Lijstnummering"/>
              <w:tabs>
                <w:tab w:val="clear" w:pos="360"/>
              </w:tabs>
              <w:ind w:left="0" w:firstLine="0"/>
              <w:rPr>
                <w:color w:val="3A3A3A" w:themeColor="background2" w:themeShade="40"/>
                <w:lang w:val="en-GB" w:eastAsia="nl-NL"/>
              </w:rPr>
            </w:pPr>
          </w:p>
        </w:tc>
        <w:tc>
          <w:tcPr>
            <w:tcW w:w="675" w:type="dxa"/>
            <w:gridSpan w:val="2"/>
          </w:tcPr>
          <w:p w14:paraId="58D82D48" w14:textId="0B8E5243" w:rsidR="005E4A30" w:rsidRPr="00723CB7" w:rsidRDefault="005E4A30" w:rsidP="004D6F0B">
            <w:pPr>
              <w:pStyle w:val="Lijstnummering"/>
              <w:tabs>
                <w:tab w:val="clear" w:pos="360"/>
              </w:tabs>
              <w:ind w:left="0" w:firstLine="0"/>
              <w:rPr>
                <w:color w:val="3A3A3A" w:themeColor="background2" w:themeShade="40"/>
                <w:lang w:val="en-GB" w:eastAsia="nl-NL"/>
              </w:rPr>
            </w:pPr>
          </w:p>
        </w:tc>
        <w:tc>
          <w:tcPr>
            <w:tcW w:w="1032" w:type="dxa"/>
            <w:gridSpan w:val="2"/>
          </w:tcPr>
          <w:p w14:paraId="784DFA25" w14:textId="6B287E9E" w:rsidR="005E4A30" w:rsidRPr="000E40FF" w:rsidRDefault="005E4A30" w:rsidP="004D6F0B">
            <w:pPr>
              <w:pStyle w:val="Lijstnummering"/>
              <w:tabs>
                <w:tab w:val="clear" w:pos="360"/>
              </w:tabs>
              <w:ind w:left="0" w:firstLine="0"/>
              <w:rPr>
                <w:strike/>
                <w:color w:val="3A3A3A" w:themeColor="background2" w:themeShade="40"/>
                <w:sz w:val="16"/>
                <w:szCs w:val="16"/>
                <w:lang w:val="en-GB" w:eastAsia="nl-NL"/>
              </w:rPr>
            </w:pPr>
          </w:p>
        </w:tc>
        <w:tc>
          <w:tcPr>
            <w:tcW w:w="551" w:type="dxa"/>
          </w:tcPr>
          <w:p w14:paraId="62825939" w14:textId="77777777" w:rsidR="005E4A30" w:rsidRPr="00723CB7" w:rsidRDefault="005E4A30" w:rsidP="004D6F0B">
            <w:pPr>
              <w:pStyle w:val="Lijstnummering"/>
              <w:tabs>
                <w:tab w:val="clear" w:pos="360"/>
              </w:tabs>
              <w:ind w:left="0" w:firstLine="0"/>
              <w:rPr>
                <w:color w:val="3A3A3A" w:themeColor="background2" w:themeShade="40"/>
                <w:lang w:val="en-GB" w:eastAsia="nl-NL"/>
              </w:rPr>
            </w:pPr>
          </w:p>
        </w:tc>
        <w:tc>
          <w:tcPr>
            <w:tcW w:w="2168" w:type="dxa"/>
            <w:gridSpan w:val="2"/>
          </w:tcPr>
          <w:p w14:paraId="3DA5BC3E" w14:textId="0C1D861C"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62B445A0" w14:textId="60AB928E"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38DFFBD1" w14:textId="77777777"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2741AAF4" w14:textId="73DA4692" w:rsidR="005E4A30" w:rsidRPr="00723CB7" w:rsidRDefault="005E4A30" w:rsidP="004D6F0B">
            <w:pPr>
              <w:pStyle w:val="Lijstnummering"/>
              <w:tabs>
                <w:tab w:val="clear" w:pos="360"/>
              </w:tabs>
              <w:ind w:left="0" w:firstLine="0"/>
              <w:rPr>
                <w:color w:val="3A3A3A" w:themeColor="background2" w:themeShade="40"/>
                <w:sz w:val="16"/>
                <w:szCs w:val="16"/>
                <w:highlight w:val="yellow"/>
                <w:lang w:val="en-GB" w:eastAsia="nl-NL"/>
              </w:rPr>
            </w:pPr>
          </w:p>
        </w:tc>
      </w:tr>
      <w:tr w:rsidR="00695B2D" w:rsidRPr="00723CB7" w14:paraId="1FF3997B" w14:textId="280F4763" w:rsidTr="00831F88">
        <w:tc>
          <w:tcPr>
            <w:tcW w:w="802" w:type="dxa"/>
          </w:tcPr>
          <w:p w14:paraId="2868ADD4" w14:textId="77777777" w:rsidR="005E4A30" w:rsidRPr="00723CB7" w:rsidRDefault="005E4A30" w:rsidP="004D6F0B">
            <w:pPr>
              <w:numPr>
                <w:ilvl w:val="0"/>
                <w:numId w:val="12"/>
              </w:numPr>
              <w:spacing w:before="100" w:beforeAutospacing="1" w:after="100" w:afterAutospacing="1"/>
              <w:rPr>
                <w:rFonts w:asciiTheme="minorHAnsi" w:hAnsiTheme="minorHAnsi"/>
                <w:dstrike/>
                <w:color w:val="404040" w:themeColor="text1" w:themeTint="BF"/>
                <w:sz w:val="16"/>
                <w:szCs w:val="16"/>
                <w:lang w:val="en-GB" w:eastAsia="nl-NL"/>
              </w:rPr>
            </w:pPr>
          </w:p>
        </w:tc>
        <w:tc>
          <w:tcPr>
            <w:tcW w:w="4181" w:type="dxa"/>
          </w:tcPr>
          <w:p w14:paraId="52E16E90" w14:textId="77777777" w:rsidR="005E4A30" w:rsidRPr="00723CB7" w:rsidRDefault="005E4A30" w:rsidP="004D6F0B">
            <w:pPr>
              <w:pStyle w:val="Lijstnummering"/>
              <w:tabs>
                <w:tab w:val="clear" w:pos="360"/>
              </w:tabs>
              <w:ind w:left="0" w:firstLine="0"/>
              <w:rPr>
                <w:dstrike/>
                <w:color w:val="404040" w:themeColor="text1" w:themeTint="BF"/>
                <w:sz w:val="16"/>
                <w:szCs w:val="16"/>
              </w:rPr>
            </w:pPr>
            <w:r w:rsidRPr="00723CB7">
              <w:rPr>
                <w:dstrike/>
                <w:color w:val="404040" w:themeColor="text1" w:themeTint="BF"/>
                <w:sz w:val="16"/>
                <w:szCs w:val="16"/>
              </w:rPr>
              <w:t>Have emergency procedures been revised and are they appropriate? Have required approvals been obtained?</w:t>
            </w:r>
          </w:p>
        </w:tc>
        <w:tc>
          <w:tcPr>
            <w:tcW w:w="590" w:type="dxa"/>
            <w:gridSpan w:val="2"/>
          </w:tcPr>
          <w:p w14:paraId="2D5B6E45" w14:textId="77777777" w:rsidR="005E4A30" w:rsidRPr="00723CB7" w:rsidRDefault="005E4A30" w:rsidP="004D6F0B">
            <w:pPr>
              <w:pStyle w:val="Lijstnummering"/>
              <w:tabs>
                <w:tab w:val="clear" w:pos="360"/>
              </w:tabs>
              <w:ind w:left="0" w:firstLine="0"/>
              <w:rPr>
                <w:dstrike/>
                <w:color w:val="3A3A3A" w:themeColor="background2" w:themeShade="40"/>
                <w:lang w:val="en-GB" w:eastAsia="nl-NL"/>
              </w:rPr>
            </w:pPr>
          </w:p>
        </w:tc>
        <w:tc>
          <w:tcPr>
            <w:tcW w:w="675" w:type="dxa"/>
            <w:gridSpan w:val="2"/>
          </w:tcPr>
          <w:p w14:paraId="27A20C62" w14:textId="77777777" w:rsidR="005E4A30" w:rsidRPr="00723CB7" w:rsidRDefault="005E4A30" w:rsidP="004D6F0B">
            <w:pPr>
              <w:pStyle w:val="Lijstnummering"/>
              <w:tabs>
                <w:tab w:val="clear" w:pos="360"/>
              </w:tabs>
              <w:ind w:left="0" w:firstLine="0"/>
              <w:rPr>
                <w:dstrike/>
                <w:color w:val="3A3A3A" w:themeColor="background2" w:themeShade="40"/>
                <w:lang w:val="en-GB" w:eastAsia="nl-NL"/>
              </w:rPr>
            </w:pPr>
          </w:p>
        </w:tc>
        <w:tc>
          <w:tcPr>
            <w:tcW w:w="1032" w:type="dxa"/>
            <w:gridSpan w:val="2"/>
          </w:tcPr>
          <w:p w14:paraId="0EC1D1BD" w14:textId="77777777" w:rsidR="005E4A30" w:rsidRPr="00723CB7" w:rsidRDefault="005E4A30" w:rsidP="004D6F0B">
            <w:pPr>
              <w:pStyle w:val="Lijstnummering"/>
              <w:tabs>
                <w:tab w:val="clear" w:pos="360"/>
              </w:tabs>
              <w:ind w:left="0" w:firstLine="0"/>
              <w:rPr>
                <w:dstrike/>
                <w:color w:val="3A3A3A" w:themeColor="background2" w:themeShade="40"/>
                <w:sz w:val="16"/>
                <w:szCs w:val="16"/>
                <w:lang w:val="en-GB" w:eastAsia="nl-NL"/>
              </w:rPr>
            </w:pPr>
          </w:p>
        </w:tc>
        <w:tc>
          <w:tcPr>
            <w:tcW w:w="551" w:type="dxa"/>
          </w:tcPr>
          <w:p w14:paraId="3C97F3BC" w14:textId="77777777" w:rsidR="005E4A30" w:rsidRPr="00723CB7" w:rsidRDefault="005E4A30" w:rsidP="004D6F0B">
            <w:pPr>
              <w:pStyle w:val="Lijstnummering"/>
              <w:tabs>
                <w:tab w:val="clear" w:pos="360"/>
              </w:tabs>
              <w:ind w:left="0" w:firstLine="0"/>
              <w:rPr>
                <w:dstrike/>
                <w:color w:val="3A3A3A" w:themeColor="background2" w:themeShade="40"/>
                <w:lang w:val="en-GB" w:eastAsia="nl-NL"/>
              </w:rPr>
            </w:pPr>
          </w:p>
        </w:tc>
        <w:tc>
          <w:tcPr>
            <w:tcW w:w="2168" w:type="dxa"/>
            <w:gridSpan w:val="2"/>
          </w:tcPr>
          <w:p w14:paraId="2C6E565B" w14:textId="3D459398"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4C3E34E5" w14:textId="1ABF7058" w:rsidR="005E4A30" w:rsidRPr="00723CB7" w:rsidRDefault="005E4A30" w:rsidP="004D6F0B">
            <w:pPr>
              <w:pStyle w:val="Lijstnummering"/>
              <w:tabs>
                <w:tab w:val="clear" w:pos="360"/>
              </w:tabs>
              <w:ind w:left="0" w:firstLine="0"/>
              <w:rPr>
                <w:dstrike/>
                <w:color w:val="3A3A3A" w:themeColor="background2" w:themeShade="40"/>
                <w:sz w:val="16"/>
                <w:szCs w:val="16"/>
                <w:lang w:val="en-GB" w:eastAsia="nl-NL"/>
              </w:rPr>
            </w:pPr>
          </w:p>
        </w:tc>
        <w:tc>
          <w:tcPr>
            <w:tcW w:w="4981" w:type="dxa"/>
          </w:tcPr>
          <w:p w14:paraId="09800824" w14:textId="77777777" w:rsidR="005E4A30" w:rsidRPr="00723CB7" w:rsidRDefault="005E4A30" w:rsidP="004D6F0B">
            <w:pPr>
              <w:pStyle w:val="Lijstnummering"/>
              <w:tabs>
                <w:tab w:val="clear" w:pos="360"/>
              </w:tabs>
              <w:ind w:left="0" w:firstLine="0"/>
              <w:rPr>
                <w:dstrike/>
                <w:color w:val="3A3A3A" w:themeColor="background2" w:themeShade="40"/>
                <w:sz w:val="16"/>
                <w:szCs w:val="16"/>
                <w:lang w:val="en-GB" w:eastAsia="nl-NL"/>
              </w:rPr>
            </w:pPr>
          </w:p>
        </w:tc>
        <w:tc>
          <w:tcPr>
            <w:tcW w:w="4122" w:type="dxa"/>
          </w:tcPr>
          <w:p w14:paraId="6D326ED0" w14:textId="77777777" w:rsidR="005E4A30" w:rsidRPr="00723CB7" w:rsidRDefault="005E4A30" w:rsidP="004D6F0B">
            <w:pPr>
              <w:pStyle w:val="Lijstnummering"/>
              <w:tabs>
                <w:tab w:val="clear" w:pos="360"/>
              </w:tabs>
              <w:ind w:left="0" w:firstLine="0"/>
              <w:rPr>
                <w:dstrike/>
                <w:color w:val="3A3A3A" w:themeColor="background2" w:themeShade="40"/>
                <w:sz w:val="16"/>
                <w:szCs w:val="16"/>
                <w:lang w:val="en-GB" w:eastAsia="nl-NL"/>
              </w:rPr>
            </w:pPr>
          </w:p>
        </w:tc>
      </w:tr>
      <w:tr w:rsidR="00695B2D" w:rsidRPr="00723CB7" w14:paraId="6939FAA9" w14:textId="383830EC" w:rsidTr="004D6F0B">
        <w:tc>
          <w:tcPr>
            <w:tcW w:w="802" w:type="dxa"/>
          </w:tcPr>
          <w:p w14:paraId="6902E019" w14:textId="77777777" w:rsidR="005E4A30" w:rsidRPr="00723CB7"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lang w:val="en-GB" w:eastAsia="nl-NL"/>
              </w:rPr>
            </w:pPr>
            <w:bookmarkStart w:id="17" w:name="_Hlk214819892"/>
          </w:p>
        </w:tc>
        <w:tc>
          <w:tcPr>
            <w:tcW w:w="4181" w:type="dxa"/>
          </w:tcPr>
          <w:p w14:paraId="2E5C0A15" w14:textId="0081E5C5" w:rsidR="005E4A30" w:rsidRPr="00723CB7" w:rsidRDefault="005E4A30" w:rsidP="004D6F0B">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Has specific training for vendor packages been conducted where applicable?</w:t>
            </w:r>
          </w:p>
        </w:tc>
        <w:tc>
          <w:tcPr>
            <w:tcW w:w="590" w:type="dxa"/>
            <w:gridSpan w:val="2"/>
          </w:tcPr>
          <w:p w14:paraId="1BFB89CB" w14:textId="77777777" w:rsidR="005E4A30" w:rsidRPr="00723CB7" w:rsidRDefault="005E4A30" w:rsidP="004D6F0B">
            <w:pPr>
              <w:pStyle w:val="Lijstnummering"/>
              <w:tabs>
                <w:tab w:val="clear" w:pos="360"/>
              </w:tabs>
              <w:ind w:left="0" w:firstLine="0"/>
              <w:rPr>
                <w:color w:val="3A3A3A" w:themeColor="background2" w:themeShade="40"/>
                <w:lang w:val="en-GB" w:eastAsia="nl-NL"/>
              </w:rPr>
            </w:pPr>
          </w:p>
        </w:tc>
        <w:tc>
          <w:tcPr>
            <w:tcW w:w="675" w:type="dxa"/>
            <w:gridSpan w:val="2"/>
          </w:tcPr>
          <w:p w14:paraId="1BE1F323" w14:textId="77777777" w:rsidR="005E4A30" w:rsidRPr="00723CB7" w:rsidRDefault="005E4A30" w:rsidP="004D6F0B">
            <w:pPr>
              <w:pStyle w:val="Lijstnummering"/>
              <w:tabs>
                <w:tab w:val="clear" w:pos="360"/>
              </w:tabs>
              <w:ind w:left="0" w:firstLine="0"/>
              <w:rPr>
                <w:color w:val="3A3A3A" w:themeColor="background2" w:themeShade="40"/>
                <w:lang w:val="en-GB" w:eastAsia="nl-NL"/>
              </w:rPr>
            </w:pPr>
          </w:p>
        </w:tc>
        <w:tc>
          <w:tcPr>
            <w:tcW w:w="1032" w:type="dxa"/>
            <w:gridSpan w:val="2"/>
          </w:tcPr>
          <w:p w14:paraId="463936A5" w14:textId="77777777"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551" w:type="dxa"/>
          </w:tcPr>
          <w:p w14:paraId="1BF222DF" w14:textId="17CE8EB1" w:rsidR="005E4A30" w:rsidRPr="00B67099" w:rsidRDefault="005E4A30" w:rsidP="004D6F0B">
            <w:pPr>
              <w:pStyle w:val="Lijstnummering"/>
              <w:tabs>
                <w:tab w:val="clear" w:pos="360"/>
              </w:tabs>
              <w:ind w:left="0" w:firstLine="0"/>
              <w:rPr>
                <w:color w:val="3A3A3A" w:themeColor="background2" w:themeShade="40"/>
                <w:lang w:val="en-GB" w:eastAsia="nl-NL"/>
              </w:rPr>
            </w:pPr>
          </w:p>
        </w:tc>
        <w:tc>
          <w:tcPr>
            <w:tcW w:w="2168" w:type="dxa"/>
            <w:gridSpan w:val="2"/>
          </w:tcPr>
          <w:p w14:paraId="33309111" w14:textId="6955B35B" w:rsidR="005E4A30" w:rsidRPr="00B67099" w:rsidRDefault="005E4A30"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2B1F6648" w14:textId="08F63B83"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6EA3B404" w14:textId="77777777"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5EB9AB9E" w14:textId="313C0DD4"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r>
      <w:bookmarkEnd w:id="17"/>
      <w:tr w:rsidR="005E4A30" w:rsidRPr="00723CB7" w14:paraId="7B281E3C" w14:textId="6EFA446B" w:rsidTr="00573000">
        <w:tc>
          <w:tcPr>
            <w:tcW w:w="16994" w:type="dxa"/>
            <w:gridSpan w:val="14"/>
          </w:tcPr>
          <w:p w14:paraId="620660C1" w14:textId="79FCF4D7" w:rsidR="005E4A30" w:rsidRPr="00723CB7" w:rsidRDefault="005E4A30" w:rsidP="004D6F0B">
            <w:pPr>
              <w:pStyle w:val="Kop1"/>
              <w:spacing w:before="0"/>
              <w:ind w:left="360"/>
              <w:rPr>
                <w:rFonts w:asciiTheme="minorHAnsi" w:hAnsiTheme="minorHAnsi"/>
                <w:color w:val="404040" w:themeColor="text1" w:themeTint="BF"/>
              </w:rPr>
            </w:pPr>
            <w:r w:rsidRPr="00723CB7">
              <w:rPr>
                <w:rFonts w:asciiTheme="minorHAnsi" w:hAnsiTheme="minorHAnsi"/>
                <w:color w:val="404040" w:themeColor="text1" w:themeTint="BF"/>
              </w:rPr>
              <w:t>Documentation &amp; Records</w:t>
            </w:r>
          </w:p>
        </w:tc>
        <w:tc>
          <w:tcPr>
            <w:tcW w:w="4122" w:type="dxa"/>
          </w:tcPr>
          <w:p w14:paraId="121FB0CA" w14:textId="77777777" w:rsidR="005E4A30" w:rsidRPr="00723CB7" w:rsidRDefault="005E4A30" w:rsidP="004D6F0B">
            <w:pPr>
              <w:pStyle w:val="Kop1"/>
              <w:spacing w:before="0"/>
              <w:ind w:left="360"/>
              <w:rPr>
                <w:rFonts w:asciiTheme="minorHAnsi" w:hAnsiTheme="minorHAnsi"/>
                <w:color w:val="404040" w:themeColor="text1" w:themeTint="BF"/>
              </w:rPr>
            </w:pPr>
          </w:p>
        </w:tc>
      </w:tr>
      <w:tr w:rsidR="00695B2D" w:rsidRPr="00723CB7" w14:paraId="3A61CACE" w14:textId="088ECD9D" w:rsidTr="00573000">
        <w:tc>
          <w:tcPr>
            <w:tcW w:w="802" w:type="dxa"/>
            <w:tcBorders>
              <w:bottom w:val="single" w:sz="4" w:space="0" w:color="auto"/>
            </w:tcBorders>
          </w:tcPr>
          <w:p w14:paraId="361FD696" w14:textId="77777777" w:rsidR="005E4A30" w:rsidRPr="00723CB7"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81" w:type="dxa"/>
          </w:tcPr>
          <w:p w14:paraId="7E780B0F" w14:textId="77777777" w:rsidR="005E4A30" w:rsidRPr="00723CB7" w:rsidRDefault="005E4A30" w:rsidP="004D6F0B">
            <w:pPr>
              <w:pStyle w:val="Lijstnummering"/>
              <w:tabs>
                <w:tab w:val="clear" w:pos="360"/>
              </w:tabs>
              <w:ind w:left="0" w:firstLine="0"/>
              <w:rPr>
                <w:color w:val="3A3A3A" w:themeColor="background2" w:themeShade="40"/>
                <w:sz w:val="16"/>
                <w:szCs w:val="16"/>
              </w:rPr>
            </w:pPr>
            <w:r w:rsidRPr="00723CB7">
              <w:rPr>
                <w:color w:val="3A3A3A" w:themeColor="background2" w:themeShade="40"/>
                <w:sz w:val="16"/>
                <w:szCs w:val="16"/>
              </w:rPr>
              <w:t>Is As-built documentation available regarding Safety Critical information (P&amp;IDs, C&amp;E/logic diagrams, ATEX zoning, plot plan, F&amp;G layout)?</w:t>
            </w:r>
          </w:p>
        </w:tc>
        <w:tc>
          <w:tcPr>
            <w:tcW w:w="590" w:type="dxa"/>
            <w:gridSpan w:val="2"/>
          </w:tcPr>
          <w:p w14:paraId="5E4D4518" w14:textId="046B8134"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5560934B" w14:textId="128E03A0"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74FF7B76" w14:textId="77777777"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551" w:type="dxa"/>
          </w:tcPr>
          <w:p w14:paraId="08304832" w14:textId="77777777"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2168" w:type="dxa"/>
            <w:gridSpan w:val="2"/>
          </w:tcPr>
          <w:p w14:paraId="3F4E500D" w14:textId="4B9447A9"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652EE405" w14:textId="32362694"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52EE8256" w14:textId="1F4D3E89"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6972A7E5" w14:textId="56429B89" w:rsidR="005E4A30" w:rsidRPr="00723CB7" w:rsidRDefault="005E4A30" w:rsidP="004D6F0B">
            <w:pPr>
              <w:pStyle w:val="Lijstnummering"/>
              <w:tabs>
                <w:tab w:val="clear" w:pos="360"/>
              </w:tabs>
              <w:ind w:left="0" w:firstLine="0"/>
              <w:rPr>
                <w:color w:val="3A3A3A" w:themeColor="background2" w:themeShade="40"/>
                <w:sz w:val="16"/>
                <w:szCs w:val="16"/>
                <w:highlight w:val="cyan"/>
                <w:lang w:val="en-GB" w:eastAsia="nl-NL"/>
              </w:rPr>
            </w:pPr>
          </w:p>
        </w:tc>
      </w:tr>
      <w:tr w:rsidR="00695B2D" w:rsidRPr="00723CB7" w14:paraId="4A184B8E" w14:textId="1B6D85E2" w:rsidTr="00573000">
        <w:tc>
          <w:tcPr>
            <w:tcW w:w="802" w:type="dxa"/>
            <w:tcBorders>
              <w:top w:val="single" w:sz="4" w:space="0" w:color="auto"/>
            </w:tcBorders>
          </w:tcPr>
          <w:p w14:paraId="4D1CDE4E" w14:textId="77777777" w:rsidR="005E4A30" w:rsidRPr="00723CB7"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highlight w:val="red"/>
                <w:lang w:val="en-GB" w:eastAsia="nl-NL"/>
              </w:rPr>
            </w:pPr>
            <w:bookmarkStart w:id="18" w:name="_Hlk214820274"/>
          </w:p>
        </w:tc>
        <w:tc>
          <w:tcPr>
            <w:tcW w:w="4181" w:type="dxa"/>
          </w:tcPr>
          <w:p w14:paraId="67892F93" w14:textId="7871F5C2" w:rsidR="005E4A30" w:rsidRPr="00723CB7" w:rsidRDefault="005E4A30" w:rsidP="004D6F0B">
            <w:pPr>
              <w:pStyle w:val="Lijstnummering"/>
              <w:tabs>
                <w:tab w:val="clear" w:pos="360"/>
              </w:tabs>
              <w:ind w:left="0" w:firstLine="0"/>
              <w:rPr>
                <w:color w:val="3A3A3A" w:themeColor="background2" w:themeShade="40"/>
                <w:sz w:val="16"/>
                <w:szCs w:val="16"/>
              </w:rPr>
            </w:pPr>
            <w:r w:rsidRPr="00723CB7">
              <w:rPr>
                <w:color w:val="3A3A3A" w:themeColor="background2" w:themeShade="40"/>
                <w:sz w:val="16"/>
                <w:szCs w:val="16"/>
              </w:rPr>
              <w:t>Is the QA/QC documentation, along with test and inspection records for all equipment available e.g. in ASSAI, Inspection management systems?</w:t>
            </w:r>
          </w:p>
        </w:tc>
        <w:tc>
          <w:tcPr>
            <w:tcW w:w="590" w:type="dxa"/>
            <w:gridSpan w:val="2"/>
          </w:tcPr>
          <w:p w14:paraId="14F3010F"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497C4A15" w14:textId="1744D233"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4032D2DB" w14:textId="34786E14"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551" w:type="dxa"/>
          </w:tcPr>
          <w:p w14:paraId="78D0037B" w14:textId="77777777"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2168" w:type="dxa"/>
            <w:gridSpan w:val="2"/>
          </w:tcPr>
          <w:p w14:paraId="5F228369" w14:textId="14ABA0CF"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31829EB3" w14:textId="01FE5265"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7B0EFBB6" w14:textId="33313656"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53B5EB31" w14:textId="2CDCF839" w:rsidR="005E4A30" w:rsidRPr="00723CB7" w:rsidRDefault="005E4A30" w:rsidP="004D6F0B">
            <w:pPr>
              <w:pStyle w:val="Lijstnummering"/>
              <w:tabs>
                <w:tab w:val="clear" w:pos="360"/>
              </w:tabs>
              <w:ind w:left="0" w:firstLine="0"/>
              <w:rPr>
                <w:color w:val="3A3A3A" w:themeColor="background2" w:themeShade="40"/>
                <w:sz w:val="16"/>
                <w:szCs w:val="16"/>
                <w:highlight w:val="cyan"/>
                <w:lang w:val="en-GB" w:eastAsia="nl-NL"/>
              </w:rPr>
            </w:pPr>
          </w:p>
        </w:tc>
      </w:tr>
      <w:tr w:rsidR="00695B2D" w:rsidRPr="00723CB7" w14:paraId="68DDEC6C" w14:textId="3D024FCF" w:rsidTr="00573000">
        <w:tc>
          <w:tcPr>
            <w:tcW w:w="802" w:type="dxa"/>
          </w:tcPr>
          <w:p w14:paraId="21175C75" w14:textId="77777777" w:rsidR="005E4A30" w:rsidRPr="00723CB7"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81" w:type="dxa"/>
          </w:tcPr>
          <w:p w14:paraId="1842AE20" w14:textId="3F6ED320" w:rsidR="005E4A30" w:rsidRPr="00723CB7" w:rsidRDefault="005E4A30" w:rsidP="004D6F0B">
            <w:pPr>
              <w:pStyle w:val="Lijstnummering"/>
              <w:tabs>
                <w:tab w:val="clear" w:pos="360"/>
              </w:tabs>
              <w:ind w:left="0" w:firstLine="0"/>
              <w:rPr>
                <w:color w:val="3A3A3A" w:themeColor="background2" w:themeShade="40"/>
                <w:sz w:val="16"/>
                <w:szCs w:val="16"/>
              </w:rPr>
            </w:pPr>
            <w:r w:rsidRPr="00723CB7">
              <w:rPr>
                <w:color w:val="3A3A3A" w:themeColor="background2" w:themeShade="40"/>
                <w:sz w:val="16"/>
                <w:szCs w:val="16"/>
              </w:rPr>
              <w:t>Has the unit alarm &amp; trip listing been developed / updated to reflect addition or deletion of alarms and/or trips?</w:t>
            </w:r>
          </w:p>
        </w:tc>
        <w:tc>
          <w:tcPr>
            <w:tcW w:w="590" w:type="dxa"/>
            <w:gridSpan w:val="2"/>
          </w:tcPr>
          <w:p w14:paraId="511ECF40"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2601AAFC" w14:textId="788D18C9"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29094C22"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551" w:type="dxa"/>
          </w:tcPr>
          <w:p w14:paraId="64BA6BDF"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2168" w:type="dxa"/>
            <w:gridSpan w:val="2"/>
          </w:tcPr>
          <w:p w14:paraId="5EC93AB4" w14:textId="46279BB4"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311C7CD0" w14:textId="4BF0DFC6"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2CED02B8" w14:textId="12867987"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122" w:type="dxa"/>
          </w:tcPr>
          <w:p w14:paraId="1CBC94F7" w14:textId="6EFF0F17" w:rsidR="005E4A30" w:rsidRPr="00011311" w:rsidRDefault="005E4A30" w:rsidP="004D6F0B">
            <w:pPr>
              <w:pStyle w:val="Lijstnummering"/>
              <w:tabs>
                <w:tab w:val="clear" w:pos="360"/>
              </w:tabs>
              <w:ind w:left="0" w:firstLine="0"/>
              <w:rPr>
                <w:color w:val="3A3A3A" w:themeColor="background2" w:themeShade="40"/>
                <w:sz w:val="16"/>
                <w:szCs w:val="16"/>
                <w:lang w:val="en-GB" w:eastAsia="nl-NL"/>
              </w:rPr>
            </w:pPr>
          </w:p>
        </w:tc>
      </w:tr>
      <w:bookmarkEnd w:id="18"/>
      <w:tr w:rsidR="00695B2D" w:rsidRPr="00723CB7" w14:paraId="52907E1F" w14:textId="0ED21DB5" w:rsidTr="00573000">
        <w:tc>
          <w:tcPr>
            <w:tcW w:w="802" w:type="dxa"/>
          </w:tcPr>
          <w:p w14:paraId="54B0E206" w14:textId="77777777" w:rsidR="005E4A30" w:rsidRPr="00723CB7"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81" w:type="dxa"/>
          </w:tcPr>
          <w:p w14:paraId="20DBE76F" w14:textId="1A90CE27" w:rsidR="005E4A30" w:rsidRPr="00723CB7" w:rsidRDefault="005E4A30" w:rsidP="004D6F0B">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marked-up / as-built P&amp;IDs available in the Control Room and has the Shift Leader been informed where the marked-up documents are located?</w:t>
            </w:r>
          </w:p>
        </w:tc>
        <w:tc>
          <w:tcPr>
            <w:tcW w:w="590" w:type="dxa"/>
            <w:gridSpan w:val="2"/>
          </w:tcPr>
          <w:p w14:paraId="2F4A4C57" w14:textId="1F107FB3" w:rsidR="005E4A30" w:rsidRPr="001D0503" w:rsidRDefault="005E4A30" w:rsidP="004D6F0B">
            <w:pPr>
              <w:pStyle w:val="Lijstnummering"/>
              <w:tabs>
                <w:tab w:val="clear" w:pos="360"/>
              </w:tabs>
              <w:ind w:left="0" w:firstLine="0"/>
              <w:jc w:val="center"/>
              <w:rPr>
                <w:strike/>
                <w:color w:val="3A3A3A" w:themeColor="background2" w:themeShade="40"/>
                <w:lang w:val="en-GB" w:eastAsia="nl-NL"/>
              </w:rPr>
            </w:pPr>
          </w:p>
        </w:tc>
        <w:tc>
          <w:tcPr>
            <w:tcW w:w="675" w:type="dxa"/>
            <w:gridSpan w:val="2"/>
          </w:tcPr>
          <w:p w14:paraId="505F763A" w14:textId="3C3A5DCC" w:rsidR="005E4A30" w:rsidRPr="001D0503" w:rsidRDefault="005E4A30"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794779FD"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551" w:type="dxa"/>
          </w:tcPr>
          <w:p w14:paraId="461FE6D4"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2168" w:type="dxa"/>
            <w:gridSpan w:val="2"/>
          </w:tcPr>
          <w:p w14:paraId="50E74009" w14:textId="1C211549"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251B1077" w14:textId="51148AE3"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1A537BB3" w14:textId="477AE79F" w:rsidR="005E4A30" w:rsidRPr="00723CB7" w:rsidRDefault="005E4A30" w:rsidP="004D6F0B">
            <w:pPr>
              <w:pStyle w:val="Lijstnummering"/>
              <w:tabs>
                <w:tab w:val="clear" w:pos="360"/>
              </w:tabs>
              <w:ind w:left="0" w:firstLine="0"/>
              <w:rPr>
                <w:b/>
                <w:bCs/>
                <w:color w:val="3A3A3A" w:themeColor="background2" w:themeShade="40"/>
                <w:sz w:val="16"/>
                <w:szCs w:val="16"/>
                <w:lang w:val="en-GB" w:eastAsia="nl-NL"/>
              </w:rPr>
            </w:pPr>
          </w:p>
        </w:tc>
        <w:tc>
          <w:tcPr>
            <w:tcW w:w="4122" w:type="dxa"/>
          </w:tcPr>
          <w:p w14:paraId="2DCA5E41" w14:textId="39E29650"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r>
      <w:tr w:rsidR="00695B2D" w:rsidRPr="00723CB7" w14:paraId="2216BD51" w14:textId="74DC9639" w:rsidTr="00573000">
        <w:tc>
          <w:tcPr>
            <w:tcW w:w="802" w:type="dxa"/>
          </w:tcPr>
          <w:p w14:paraId="0C4357D6" w14:textId="77777777" w:rsidR="005E4A30" w:rsidRPr="00723CB7"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81" w:type="dxa"/>
          </w:tcPr>
          <w:p w14:paraId="0E8D67CA" w14:textId="1B72BB06" w:rsidR="005E4A30" w:rsidRPr="00723CB7" w:rsidRDefault="005E4A30" w:rsidP="004D6F0B">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the updated ATEX zoning drawings available in the control room and/or at the permit desk?</w:t>
            </w:r>
          </w:p>
        </w:tc>
        <w:tc>
          <w:tcPr>
            <w:tcW w:w="590" w:type="dxa"/>
            <w:gridSpan w:val="2"/>
          </w:tcPr>
          <w:p w14:paraId="61D368F4"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066E37CE"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4D5F812C"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551" w:type="dxa"/>
          </w:tcPr>
          <w:p w14:paraId="63EB5CAF"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2168" w:type="dxa"/>
            <w:gridSpan w:val="2"/>
          </w:tcPr>
          <w:p w14:paraId="574F8E66" w14:textId="4CEBF62B"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2014" w:type="dxa"/>
            <w:gridSpan w:val="2"/>
          </w:tcPr>
          <w:p w14:paraId="27996EDD" w14:textId="4CEFFBE7"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443EEDC0" w14:textId="7CADE63A" w:rsidR="005E4A30" w:rsidRPr="00723CB7" w:rsidRDefault="005E4A30" w:rsidP="004D6F0B">
            <w:pPr>
              <w:pStyle w:val="Lijstnummering"/>
              <w:tabs>
                <w:tab w:val="clear" w:pos="360"/>
              </w:tabs>
              <w:ind w:left="0" w:firstLine="0"/>
              <w:rPr>
                <w:b/>
                <w:bCs/>
                <w:color w:val="3A3A3A" w:themeColor="background2" w:themeShade="40"/>
                <w:sz w:val="16"/>
                <w:szCs w:val="16"/>
                <w:lang w:val="en-GB" w:eastAsia="nl-NL"/>
              </w:rPr>
            </w:pPr>
          </w:p>
        </w:tc>
        <w:tc>
          <w:tcPr>
            <w:tcW w:w="4122" w:type="dxa"/>
          </w:tcPr>
          <w:p w14:paraId="4D7C0ED4" w14:textId="6F588952" w:rsidR="005E4A30" w:rsidRPr="00723CB7" w:rsidRDefault="005E4A30" w:rsidP="004D6F0B">
            <w:pPr>
              <w:pStyle w:val="Lijstnummering"/>
              <w:tabs>
                <w:tab w:val="clear" w:pos="360"/>
              </w:tabs>
              <w:ind w:left="0" w:firstLine="0"/>
              <w:rPr>
                <w:b/>
                <w:bCs/>
                <w:color w:val="3A3A3A" w:themeColor="background2" w:themeShade="40"/>
                <w:sz w:val="16"/>
                <w:szCs w:val="16"/>
                <w:highlight w:val="cyan"/>
                <w:lang w:val="en-GB" w:eastAsia="nl-NL"/>
              </w:rPr>
            </w:pPr>
          </w:p>
        </w:tc>
      </w:tr>
      <w:tr w:rsidR="00695B2D" w:rsidRPr="00723CB7" w14:paraId="2A5C3A84" w14:textId="65B403F3" w:rsidTr="004D6F0B">
        <w:tc>
          <w:tcPr>
            <w:tcW w:w="802" w:type="dxa"/>
          </w:tcPr>
          <w:p w14:paraId="5D69933B" w14:textId="77777777" w:rsidR="005E4A30" w:rsidRPr="00723CB7" w:rsidRDefault="005E4A30" w:rsidP="004D6F0B">
            <w:pPr>
              <w:numPr>
                <w:ilvl w:val="0"/>
                <w:numId w:val="12"/>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81" w:type="dxa"/>
          </w:tcPr>
          <w:p w14:paraId="3642313A" w14:textId="474AF98D" w:rsidR="005E4A30" w:rsidRPr="00723CB7" w:rsidRDefault="005E4A30" w:rsidP="004D6F0B">
            <w:pPr>
              <w:pStyle w:val="Lijstnummering"/>
              <w:tabs>
                <w:tab w:val="clear" w:pos="360"/>
              </w:tabs>
              <w:ind w:left="0" w:firstLine="0"/>
              <w:rPr>
                <w:color w:val="404040" w:themeColor="text1" w:themeTint="BF"/>
                <w:sz w:val="16"/>
                <w:szCs w:val="16"/>
              </w:rPr>
            </w:pPr>
            <w:r w:rsidRPr="00723CB7">
              <w:rPr>
                <w:color w:val="404040" w:themeColor="text1" w:themeTint="BF"/>
                <w:sz w:val="16"/>
                <w:szCs w:val="16"/>
              </w:rPr>
              <w:t>Are emergency sectionalization systems known to operations and/or available/visible in the control room / on DCS?</w:t>
            </w:r>
          </w:p>
        </w:tc>
        <w:tc>
          <w:tcPr>
            <w:tcW w:w="590" w:type="dxa"/>
            <w:gridSpan w:val="2"/>
          </w:tcPr>
          <w:p w14:paraId="24673C0A" w14:textId="762CDDB0"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675" w:type="dxa"/>
            <w:gridSpan w:val="2"/>
          </w:tcPr>
          <w:p w14:paraId="2777076D"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1032" w:type="dxa"/>
            <w:gridSpan w:val="2"/>
          </w:tcPr>
          <w:p w14:paraId="1C64B87E" w14:textId="77777777"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551" w:type="dxa"/>
          </w:tcPr>
          <w:p w14:paraId="5F066FB8" w14:textId="086C3A62" w:rsidR="005E4A30" w:rsidRPr="00723CB7" w:rsidRDefault="005E4A30" w:rsidP="004D6F0B">
            <w:pPr>
              <w:pStyle w:val="Lijstnummering"/>
              <w:tabs>
                <w:tab w:val="clear" w:pos="360"/>
              </w:tabs>
              <w:ind w:left="0" w:firstLine="0"/>
              <w:jc w:val="center"/>
              <w:rPr>
                <w:color w:val="3A3A3A" w:themeColor="background2" w:themeShade="40"/>
                <w:lang w:val="en-GB" w:eastAsia="nl-NL"/>
              </w:rPr>
            </w:pPr>
          </w:p>
        </w:tc>
        <w:tc>
          <w:tcPr>
            <w:tcW w:w="2168" w:type="dxa"/>
            <w:gridSpan w:val="2"/>
          </w:tcPr>
          <w:p w14:paraId="14F8DDA8" w14:textId="49ED9242" w:rsidR="005E4A30" w:rsidRPr="00723CB7" w:rsidRDefault="005E4A30" w:rsidP="004D6F0B">
            <w:pPr>
              <w:pStyle w:val="Lijstnummering"/>
              <w:tabs>
                <w:tab w:val="clear" w:pos="360"/>
              </w:tabs>
              <w:ind w:left="0" w:firstLine="0"/>
              <w:rPr>
                <w:color w:val="3A3A3A" w:themeColor="background2" w:themeShade="40"/>
                <w:sz w:val="16"/>
                <w:szCs w:val="16"/>
                <w:highlight w:val="yellow"/>
                <w:lang w:val="en-GB" w:eastAsia="nl-NL"/>
              </w:rPr>
            </w:pPr>
          </w:p>
        </w:tc>
        <w:tc>
          <w:tcPr>
            <w:tcW w:w="2014" w:type="dxa"/>
            <w:gridSpan w:val="2"/>
          </w:tcPr>
          <w:p w14:paraId="5C5F61FA" w14:textId="60E2C1AC"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c>
          <w:tcPr>
            <w:tcW w:w="4981" w:type="dxa"/>
          </w:tcPr>
          <w:p w14:paraId="523E9A19" w14:textId="7C86F7F1" w:rsidR="005E4A30" w:rsidRPr="00723CB7" w:rsidRDefault="005E4A30" w:rsidP="004D6F0B">
            <w:pPr>
              <w:pStyle w:val="Lijstnummering"/>
              <w:tabs>
                <w:tab w:val="clear" w:pos="360"/>
              </w:tabs>
              <w:ind w:left="0" w:firstLine="0"/>
              <w:rPr>
                <w:b/>
                <w:bCs/>
                <w:color w:val="3A3A3A" w:themeColor="background2" w:themeShade="40"/>
                <w:sz w:val="16"/>
                <w:szCs w:val="16"/>
                <w:lang w:val="en-GB" w:eastAsia="nl-NL"/>
              </w:rPr>
            </w:pPr>
          </w:p>
        </w:tc>
        <w:tc>
          <w:tcPr>
            <w:tcW w:w="4122" w:type="dxa"/>
          </w:tcPr>
          <w:p w14:paraId="46086A8D" w14:textId="73D2E423" w:rsidR="005E4A30" w:rsidRPr="00723CB7" w:rsidRDefault="005E4A30" w:rsidP="004D6F0B">
            <w:pPr>
              <w:pStyle w:val="Lijstnummering"/>
              <w:tabs>
                <w:tab w:val="clear" w:pos="360"/>
              </w:tabs>
              <w:ind w:left="0" w:firstLine="0"/>
              <w:rPr>
                <w:color w:val="3A3A3A" w:themeColor="background2" w:themeShade="40"/>
                <w:sz w:val="16"/>
                <w:szCs w:val="16"/>
                <w:lang w:val="en-GB" w:eastAsia="nl-NL"/>
              </w:rPr>
            </w:pPr>
          </w:p>
        </w:tc>
      </w:tr>
    </w:tbl>
    <w:p w14:paraId="27DF8B93" w14:textId="49691AD2" w:rsidR="008C6698" w:rsidRPr="00723CB7" w:rsidRDefault="008C6698" w:rsidP="004D6F0B">
      <w:pPr>
        <w:pStyle w:val="Titel"/>
        <w:rPr>
          <w:rFonts w:asciiTheme="minorHAnsi" w:hAnsiTheme="minorHAnsi"/>
          <w:color w:val="404040" w:themeColor="text1" w:themeTint="BF"/>
          <w:lang w:val="en-GB"/>
        </w:rPr>
      </w:pPr>
    </w:p>
    <w:p w14:paraId="6036BAD6" w14:textId="77777777" w:rsidR="008C6698" w:rsidRPr="00723CB7" w:rsidRDefault="008C6698" w:rsidP="005A7433">
      <w:pPr>
        <w:rPr>
          <w:rFonts w:asciiTheme="minorHAnsi" w:eastAsiaTheme="majorEastAsia" w:hAnsiTheme="minorHAnsi" w:cstheme="majorBidi"/>
          <w:color w:val="404040" w:themeColor="text1" w:themeTint="BF"/>
          <w:spacing w:val="-10"/>
          <w:kern w:val="28"/>
          <w:sz w:val="56"/>
          <w:szCs w:val="56"/>
          <w:lang w:val="en-GB"/>
        </w:rPr>
      </w:pPr>
      <w:r w:rsidRPr="00723CB7">
        <w:rPr>
          <w:rFonts w:asciiTheme="minorHAnsi" w:hAnsiTheme="minorHAnsi"/>
          <w:color w:val="404040" w:themeColor="text1" w:themeTint="BF"/>
          <w:lang w:val="en-GB"/>
        </w:rPr>
        <w:br w:type="page"/>
      </w:r>
    </w:p>
    <w:p w14:paraId="777509DF" w14:textId="7381DEA7" w:rsidR="00274EC4" w:rsidRPr="00723CB7" w:rsidRDefault="00485D42" w:rsidP="005A7433">
      <w:pPr>
        <w:jc w:val="center"/>
        <w:rPr>
          <w:rFonts w:asciiTheme="minorHAnsi" w:hAnsiTheme="minorHAnsi"/>
          <w:color w:val="404040" w:themeColor="text1" w:themeTint="BF"/>
          <w:sz w:val="56"/>
          <w:szCs w:val="56"/>
        </w:rPr>
      </w:pPr>
      <w:r w:rsidRPr="00723CB7">
        <w:rPr>
          <w:rFonts w:asciiTheme="minorHAnsi" w:hAnsiTheme="minorHAnsi"/>
          <w:color w:val="404040" w:themeColor="text1" w:themeTint="BF"/>
          <w:sz w:val="56"/>
          <w:szCs w:val="56"/>
        </w:rPr>
        <w:lastRenderedPageBreak/>
        <w:t>S</w:t>
      </w:r>
      <w:r w:rsidR="00ED20A6" w:rsidRPr="00723CB7">
        <w:rPr>
          <w:rFonts w:asciiTheme="minorHAnsi" w:hAnsiTheme="minorHAnsi"/>
          <w:color w:val="404040" w:themeColor="text1" w:themeTint="BF"/>
          <w:sz w:val="56"/>
          <w:szCs w:val="56"/>
        </w:rPr>
        <w:t xml:space="preserve">ection </w:t>
      </w:r>
      <w:r w:rsidR="001461B3" w:rsidRPr="00723CB7">
        <w:rPr>
          <w:rFonts w:asciiTheme="minorHAnsi" w:hAnsiTheme="minorHAnsi"/>
          <w:color w:val="404040" w:themeColor="text1" w:themeTint="BF"/>
          <w:sz w:val="56"/>
          <w:szCs w:val="56"/>
        </w:rPr>
        <w:t>H</w:t>
      </w:r>
      <w:r w:rsidR="00ED20A6" w:rsidRPr="00723CB7">
        <w:rPr>
          <w:rFonts w:asciiTheme="minorHAnsi" w:hAnsiTheme="minorHAnsi"/>
          <w:color w:val="404040" w:themeColor="text1" w:themeTint="BF"/>
          <w:sz w:val="56"/>
          <w:szCs w:val="56"/>
        </w:rPr>
        <w:t xml:space="preserve">: </w:t>
      </w:r>
      <w:r w:rsidR="00403041" w:rsidRPr="00723CB7">
        <w:rPr>
          <w:rFonts w:asciiTheme="minorHAnsi" w:hAnsiTheme="minorHAnsi"/>
          <w:color w:val="404040" w:themeColor="text1" w:themeTint="BF"/>
          <w:sz w:val="56"/>
          <w:szCs w:val="56"/>
        </w:rPr>
        <w:t>General</w:t>
      </w:r>
    </w:p>
    <w:tbl>
      <w:tblPr>
        <w:tblStyle w:val="Tabelraster"/>
        <w:tblW w:w="21116" w:type="dxa"/>
        <w:tblLayout w:type="fixed"/>
        <w:tblLook w:val="04A0" w:firstRow="1" w:lastRow="0" w:firstColumn="1" w:lastColumn="0" w:noHBand="0" w:noVBand="1"/>
      </w:tblPr>
      <w:tblGrid>
        <w:gridCol w:w="796"/>
        <w:gridCol w:w="18"/>
        <w:gridCol w:w="4143"/>
        <w:gridCol w:w="658"/>
        <w:gridCol w:w="6"/>
        <w:gridCol w:w="672"/>
        <w:gridCol w:w="6"/>
        <w:gridCol w:w="752"/>
        <w:gridCol w:w="6"/>
        <w:gridCol w:w="554"/>
        <w:gridCol w:w="3583"/>
        <w:gridCol w:w="1984"/>
        <w:gridCol w:w="5245"/>
        <w:gridCol w:w="2693"/>
      </w:tblGrid>
      <w:tr w:rsidR="00511278" w:rsidRPr="00723CB7" w14:paraId="6EFC714A" w14:textId="7D8019F7" w:rsidTr="00EB3A2F">
        <w:tc>
          <w:tcPr>
            <w:tcW w:w="814" w:type="dxa"/>
            <w:gridSpan w:val="2"/>
          </w:tcPr>
          <w:p w14:paraId="6FBA968F" w14:textId="77777777" w:rsidR="00726DD9" w:rsidRPr="00723CB7" w:rsidRDefault="00726DD9"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Item #</w:t>
            </w:r>
          </w:p>
        </w:tc>
        <w:tc>
          <w:tcPr>
            <w:tcW w:w="4143" w:type="dxa"/>
          </w:tcPr>
          <w:p w14:paraId="642EDC0A" w14:textId="7DBDEE23" w:rsidR="00726DD9" w:rsidRPr="00723CB7" w:rsidRDefault="00726DD9" w:rsidP="005A7433">
            <w:pPr>
              <w:spacing w:before="100" w:beforeAutospacing="1" w:after="100" w:afterAutospacing="1"/>
              <w:outlineLvl w:val="1"/>
              <w:rPr>
                <w:rFonts w:asciiTheme="minorHAnsi" w:hAnsiTheme="minorHAnsi"/>
                <w:b/>
                <w:color w:val="404040" w:themeColor="text1" w:themeTint="BF"/>
                <w:sz w:val="36"/>
                <w:szCs w:val="36"/>
                <w:lang w:val="en-GB" w:eastAsia="nl-NL"/>
              </w:rPr>
            </w:pPr>
            <w:r w:rsidRPr="00723CB7">
              <w:rPr>
                <w:rFonts w:asciiTheme="minorHAnsi" w:hAnsiTheme="minorHAnsi" w:cs="Arial"/>
                <w:b/>
                <w:bCs/>
                <w:color w:val="404040" w:themeColor="text1" w:themeTint="BF"/>
                <w:sz w:val="18"/>
                <w:szCs w:val="18"/>
              </w:rPr>
              <w:t xml:space="preserve">Check item </w:t>
            </w:r>
          </w:p>
        </w:tc>
        <w:tc>
          <w:tcPr>
            <w:tcW w:w="658" w:type="dxa"/>
            <w:vAlign w:val="center"/>
          </w:tcPr>
          <w:p w14:paraId="74BC61A4" w14:textId="77777777" w:rsidR="00726DD9" w:rsidRPr="00723CB7" w:rsidRDefault="00726DD9"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678" w:type="dxa"/>
            <w:gridSpan w:val="2"/>
            <w:vAlign w:val="center"/>
          </w:tcPr>
          <w:p w14:paraId="79FAD400" w14:textId="77777777" w:rsidR="00726DD9" w:rsidRPr="00723CB7" w:rsidRDefault="00726DD9"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758" w:type="dxa"/>
            <w:gridSpan w:val="2"/>
            <w:vAlign w:val="center"/>
          </w:tcPr>
          <w:p w14:paraId="26A3F4EB" w14:textId="77777777" w:rsidR="00726DD9" w:rsidRPr="00723CB7" w:rsidRDefault="00726DD9"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560" w:type="dxa"/>
            <w:gridSpan w:val="2"/>
            <w:vAlign w:val="center"/>
          </w:tcPr>
          <w:p w14:paraId="7AF7AB04" w14:textId="77777777" w:rsidR="00726DD9" w:rsidRPr="00723CB7" w:rsidRDefault="00726DD9"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3583" w:type="dxa"/>
            <w:vAlign w:val="center"/>
          </w:tcPr>
          <w:p w14:paraId="0A68BBE2" w14:textId="77777777" w:rsidR="00726DD9" w:rsidRPr="00723CB7" w:rsidRDefault="00726DD9"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c>
          <w:tcPr>
            <w:tcW w:w="1984" w:type="dxa"/>
          </w:tcPr>
          <w:p w14:paraId="09D0FF3D" w14:textId="63148C20" w:rsidR="00726DD9" w:rsidRPr="00723CB7" w:rsidRDefault="00726DD9"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RESPONSIBILITY</w:t>
            </w:r>
          </w:p>
        </w:tc>
        <w:tc>
          <w:tcPr>
            <w:tcW w:w="5245" w:type="dxa"/>
          </w:tcPr>
          <w:p w14:paraId="31DC70AC" w14:textId="65615E1A" w:rsidR="00726DD9" w:rsidRPr="00723CB7" w:rsidRDefault="00726DD9"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REFERENCE / EVIDENCE</w:t>
            </w:r>
          </w:p>
        </w:tc>
        <w:tc>
          <w:tcPr>
            <w:tcW w:w="2693" w:type="dxa"/>
          </w:tcPr>
          <w:p w14:paraId="3671266C" w14:textId="658967D5" w:rsidR="00726DD9" w:rsidRPr="00723CB7" w:rsidRDefault="00D62E07" w:rsidP="005A7433">
            <w:pPr>
              <w:spacing w:before="100" w:beforeAutospacing="1" w:after="100" w:afterAutospacing="1"/>
              <w:outlineLvl w:val="1"/>
              <w:rPr>
                <w:rFonts w:asciiTheme="minorHAnsi" w:hAnsiTheme="minorHAnsi" w:cs="Arial"/>
                <w:b/>
                <w:bCs/>
                <w:color w:val="3A3A3A" w:themeColor="background2" w:themeShade="40"/>
                <w:sz w:val="18"/>
                <w:szCs w:val="18"/>
              </w:rPr>
            </w:pPr>
            <w:r w:rsidRPr="00723CB7">
              <w:rPr>
                <w:rFonts w:asciiTheme="minorHAnsi" w:hAnsiTheme="minorHAnsi" w:cs="Arial"/>
                <w:b/>
                <w:bCs/>
                <w:color w:val="3A3A3A" w:themeColor="background2" w:themeShade="40"/>
                <w:sz w:val="18"/>
                <w:szCs w:val="18"/>
              </w:rPr>
              <w:t>ACTION</w:t>
            </w:r>
          </w:p>
        </w:tc>
      </w:tr>
      <w:tr w:rsidR="00726DD9" w:rsidRPr="00723CB7" w14:paraId="57526388" w14:textId="42C93EA8" w:rsidTr="00511278">
        <w:tc>
          <w:tcPr>
            <w:tcW w:w="18423" w:type="dxa"/>
            <w:gridSpan w:val="13"/>
          </w:tcPr>
          <w:p w14:paraId="11326F5B" w14:textId="1DAA69FF" w:rsidR="00726DD9" w:rsidRPr="00723CB7" w:rsidRDefault="00726DD9" w:rsidP="005A7433">
            <w:pPr>
              <w:keepNext/>
              <w:keepLines/>
              <w:spacing w:after="80"/>
              <w:outlineLvl w:val="0"/>
              <w:rPr>
                <w:rFonts w:asciiTheme="minorHAnsi" w:hAnsiTheme="minorHAnsi"/>
                <w:color w:val="404040" w:themeColor="text1" w:themeTint="BF"/>
                <w:sz w:val="40"/>
                <w:szCs w:val="40"/>
              </w:rPr>
            </w:pPr>
            <w:r w:rsidRPr="00723CB7">
              <w:rPr>
                <w:rFonts w:asciiTheme="minorHAnsi" w:hAnsiTheme="minorHAnsi"/>
                <w:color w:val="404040" w:themeColor="text1" w:themeTint="BF"/>
                <w:sz w:val="40"/>
                <w:szCs w:val="40"/>
              </w:rPr>
              <w:t>Housekeeping &amp; Site Readiness</w:t>
            </w:r>
          </w:p>
        </w:tc>
        <w:tc>
          <w:tcPr>
            <w:tcW w:w="2693" w:type="dxa"/>
          </w:tcPr>
          <w:p w14:paraId="3D759171" w14:textId="77777777" w:rsidR="00726DD9" w:rsidRPr="00723CB7" w:rsidRDefault="00726DD9" w:rsidP="005A7433">
            <w:pPr>
              <w:keepNext/>
              <w:keepLines/>
              <w:spacing w:after="80"/>
              <w:outlineLvl w:val="0"/>
              <w:rPr>
                <w:rFonts w:asciiTheme="minorHAnsi" w:hAnsiTheme="minorHAnsi"/>
                <w:color w:val="404040" w:themeColor="text1" w:themeTint="BF"/>
                <w:sz w:val="40"/>
                <w:szCs w:val="40"/>
              </w:rPr>
            </w:pPr>
          </w:p>
        </w:tc>
      </w:tr>
      <w:tr w:rsidR="00511278" w:rsidRPr="00723CB7" w14:paraId="0BF6733F" w14:textId="38835053" w:rsidTr="00EB3A2F">
        <w:tc>
          <w:tcPr>
            <w:tcW w:w="814" w:type="dxa"/>
            <w:gridSpan w:val="2"/>
          </w:tcPr>
          <w:p w14:paraId="1C10F3DE" w14:textId="77777777" w:rsidR="00726DD9" w:rsidRPr="00723CB7" w:rsidRDefault="00726DD9"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51685E98" w14:textId="78E59CEE" w:rsidR="00726DD9" w:rsidRPr="00723CB7" w:rsidRDefault="00726DD9"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Has final inspection of newly installed equipment/systems been completed and punch list items cleared?</w:t>
            </w:r>
          </w:p>
        </w:tc>
        <w:tc>
          <w:tcPr>
            <w:tcW w:w="664" w:type="dxa"/>
            <w:gridSpan w:val="2"/>
          </w:tcPr>
          <w:p w14:paraId="2C01C9FB" w14:textId="77777777" w:rsidR="00726DD9" w:rsidRPr="00723CB7" w:rsidRDefault="00726DD9" w:rsidP="005A7433">
            <w:pPr>
              <w:contextualSpacing/>
              <w:jc w:val="center"/>
              <w:rPr>
                <w:rFonts w:asciiTheme="minorHAnsi" w:hAnsiTheme="minorHAnsi"/>
                <w:color w:val="3A3A3A" w:themeColor="background2" w:themeShade="40"/>
                <w:lang w:val="en-GB" w:eastAsia="nl-NL"/>
              </w:rPr>
            </w:pPr>
          </w:p>
        </w:tc>
        <w:tc>
          <w:tcPr>
            <w:tcW w:w="678" w:type="dxa"/>
            <w:gridSpan w:val="2"/>
          </w:tcPr>
          <w:p w14:paraId="5BAE7713" w14:textId="303D00F1" w:rsidR="00726DD9" w:rsidRPr="00723CB7" w:rsidRDefault="00726DD9" w:rsidP="005A7433">
            <w:pPr>
              <w:contextualSpacing/>
              <w:jc w:val="center"/>
              <w:rPr>
                <w:rFonts w:asciiTheme="minorHAnsi" w:hAnsiTheme="minorHAnsi"/>
                <w:color w:val="3A3A3A" w:themeColor="background2" w:themeShade="40"/>
                <w:lang w:val="en-GB" w:eastAsia="nl-NL"/>
              </w:rPr>
            </w:pPr>
          </w:p>
        </w:tc>
        <w:tc>
          <w:tcPr>
            <w:tcW w:w="758" w:type="dxa"/>
            <w:gridSpan w:val="2"/>
          </w:tcPr>
          <w:p w14:paraId="4F1B0C63" w14:textId="77777777" w:rsidR="00726DD9" w:rsidRPr="00723CB7" w:rsidRDefault="00726DD9" w:rsidP="005A7433">
            <w:pPr>
              <w:contextualSpacing/>
              <w:rPr>
                <w:rFonts w:asciiTheme="minorHAnsi" w:hAnsiTheme="minorHAnsi"/>
                <w:color w:val="3A3A3A" w:themeColor="background2" w:themeShade="40"/>
                <w:sz w:val="16"/>
                <w:szCs w:val="16"/>
                <w:lang w:val="en-GB" w:eastAsia="nl-NL"/>
              </w:rPr>
            </w:pPr>
          </w:p>
        </w:tc>
        <w:tc>
          <w:tcPr>
            <w:tcW w:w="554" w:type="dxa"/>
          </w:tcPr>
          <w:p w14:paraId="5BB70ECD" w14:textId="77777777" w:rsidR="00726DD9" w:rsidRPr="00723CB7" w:rsidRDefault="00726DD9" w:rsidP="005A7433">
            <w:pPr>
              <w:contextualSpacing/>
              <w:rPr>
                <w:rFonts w:asciiTheme="minorHAnsi" w:hAnsiTheme="minorHAnsi"/>
                <w:color w:val="3A3A3A" w:themeColor="background2" w:themeShade="40"/>
                <w:sz w:val="16"/>
                <w:szCs w:val="16"/>
                <w:lang w:val="en-GB" w:eastAsia="nl-NL"/>
              </w:rPr>
            </w:pPr>
          </w:p>
        </w:tc>
        <w:tc>
          <w:tcPr>
            <w:tcW w:w="3583" w:type="dxa"/>
          </w:tcPr>
          <w:p w14:paraId="18BFAA56" w14:textId="03A86ABC" w:rsidR="00726DD9" w:rsidRPr="00723CB7" w:rsidRDefault="00726DD9" w:rsidP="005A7433">
            <w:pPr>
              <w:contextualSpacing/>
              <w:rPr>
                <w:rFonts w:asciiTheme="minorHAnsi" w:hAnsiTheme="minorHAnsi"/>
                <w:color w:val="3A3A3A" w:themeColor="background2" w:themeShade="40"/>
                <w:sz w:val="16"/>
                <w:szCs w:val="16"/>
                <w:lang w:val="en-GB" w:eastAsia="nl-NL"/>
              </w:rPr>
            </w:pPr>
          </w:p>
        </w:tc>
        <w:tc>
          <w:tcPr>
            <w:tcW w:w="1984" w:type="dxa"/>
          </w:tcPr>
          <w:p w14:paraId="58A6C309" w14:textId="1463B6D6" w:rsidR="00726DD9" w:rsidRPr="00723CB7" w:rsidRDefault="00726DD9" w:rsidP="005A7433">
            <w:pPr>
              <w:contextualSpacing/>
              <w:rPr>
                <w:rFonts w:asciiTheme="minorHAnsi" w:hAnsiTheme="minorHAnsi"/>
                <w:color w:val="3A3A3A" w:themeColor="background2" w:themeShade="40"/>
                <w:sz w:val="16"/>
                <w:szCs w:val="16"/>
                <w:lang w:val="en-GB" w:eastAsia="nl-NL"/>
              </w:rPr>
            </w:pPr>
          </w:p>
        </w:tc>
        <w:tc>
          <w:tcPr>
            <w:tcW w:w="5245" w:type="dxa"/>
          </w:tcPr>
          <w:p w14:paraId="109512E1" w14:textId="42DF87A6" w:rsidR="00726DD9" w:rsidRPr="00723CB7" w:rsidRDefault="00726DD9" w:rsidP="005A7433">
            <w:pPr>
              <w:contextualSpacing/>
              <w:rPr>
                <w:rFonts w:asciiTheme="minorHAnsi" w:hAnsiTheme="minorHAnsi"/>
                <w:color w:val="3A3A3A" w:themeColor="background2" w:themeShade="40"/>
                <w:sz w:val="16"/>
                <w:szCs w:val="16"/>
                <w:lang w:val="en-GB" w:eastAsia="nl-NL"/>
              </w:rPr>
            </w:pPr>
          </w:p>
        </w:tc>
        <w:tc>
          <w:tcPr>
            <w:tcW w:w="2693" w:type="dxa"/>
          </w:tcPr>
          <w:p w14:paraId="20AD5B44" w14:textId="3241B2F5" w:rsidR="00726DD9" w:rsidRPr="00F66755" w:rsidRDefault="00726DD9" w:rsidP="005A7433">
            <w:pPr>
              <w:contextualSpacing/>
              <w:rPr>
                <w:rFonts w:asciiTheme="minorHAnsi" w:hAnsiTheme="minorHAnsi"/>
                <w:color w:val="3A3A3A" w:themeColor="background2" w:themeShade="40"/>
                <w:sz w:val="16"/>
                <w:szCs w:val="16"/>
                <w:lang w:val="en-GB" w:eastAsia="nl-NL"/>
              </w:rPr>
            </w:pPr>
          </w:p>
        </w:tc>
      </w:tr>
      <w:tr w:rsidR="00511278" w:rsidRPr="00723CB7" w14:paraId="39552990" w14:textId="3449C102" w:rsidTr="004D6F0B">
        <w:tc>
          <w:tcPr>
            <w:tcW w:w="814" w:type="dxa"/>
            <w:gridSpan w:val="2"/>
          </w:tcPr>
          <w:p w14:paraId="69911829" w14:textId="77777777" w:rsidR="00726DD9" w:rsidRPr="00723CB7" w:rsidRDefault="00726DD9"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7E58BB13" w14:textId="1BC243B5" w:rsidR="00726DD9" w:rsidRPr="00723CB7" w:rsidRDefault="00726DD9"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Has availability of utilities been checked for safe start</w:t>
            </w:r>
            <w:r w:rsidRPr="00723CB7">
              <w:rPr>
                <w:rFonts w:asciiTheme="minorHAnsi" w:hAnsiTheme="minorHAnsi"/>
                <w:color w:val="3A3A3A" w:themeColor="background2" w:themeShade="40"/>
                <w:sz w:val="16"/>
                <w:szCs w:val="16"/>
              </w:rPr>
              <w:noBreakHyphen/>
              <w:t>up?</w:t>
            </w:r>
          </w:p>
        </w:tc>
        <w:tc>
          <w:tcPr>
            <w:tcW w:w="664" w:type="dxa"/>
            <w:gridSpan w:val="2"/>
          </w:tcPr>
          <w:p w14:paraId="2D0DD478" w14:textId="040054AD" w:rsidR="00726DD9" w:rsidRPr="00723CB7" w:rsidRDefault="00726DD9" w:rsidP="005A7433">
            <w:pPr>
              <w:contextualSpacing/>
              <w:jc w:val="center"/>
              <w:rPr>
                <w:rFonts w:asciiTheme="minorHAnsi" w:hAnsiTheme="minorHAnsi"/>
                <w:color w:val="3A3A3A" w:themeColor="background2" w:themeShade="40"/>
                <w:lang w:val="en-GB" w:eastAsia="nl-NL"/>
              </w:rPr>
            </w:pPr>
          </w:p>
        </w:tc>
        <w:tc>
          <w:tcPr>
            <w:tcW w:w="678" w:type="dxa"/>
            <w:gridSpan w:val="2"/>
          </w:tcPr>
          <w:p w14:paraId="069CD025" w14:textId="77777777" w:rsidR="00726DD9" w:rsidRPr="00723CB7" w:rsidRDefault="00726DD9" w:rsidP="005A7433">
            <w:pPr>
              <w:contextualSpacing/>
              <w:jc w:val="center"/>
              <w:rPr>
                <w:rFonts w:asciiTheme="minorHAnsi" w:hAnsiTheme="minorHAnsi"/>
                <w:color w:val="3A3A3A" w:themeColor="background2" w:themeShade="40"/>
                <w:lang w:val="en-GB" w:eastAsia="nl-NL"/>
              </w:rPr>
            </w:pPr>
          </w:p>
        </w:tc>
        <w:tc>
          <w:tcPr>
            <w:tcW w:w="758" w:type="dxa"/>
            <w:gridSpan w:val="2"/>
          </w:tcPr>
          <w:p w14:paraId="48E9D908" w14:textId="77777777" w:rsidR="00726DD9" w:rsidRPr="00723CB7" w:rsidRDefault="00726DD9" w:rsidP="005A7433">
            <w:pPr>
              <w:contextualSpacing/>
              <w:rPr>
                <w:rFonts w:asciiTheme="minorHAnsi" w:hAnsiTheme="minorHAnsi"/>
                <w:color w:val="3A3A3A" w:themeColor="background2" w:themeShade="40"/>
                <w:sz w:val="16"/>
                <w:szCs w:val="16"/>
                <w:lang w:val="en-GB" w:eastAsia="nl-NL"/>
              </w:rPr>
            </w:pPr>
          </w:p>
        </w:tc>
        <w:tc>
          <w:tcPr>
            <w:tcW w:w="554" w:type="dxa"/>
          </w:tcPr>
          <w:p w14:paraId="4E37ED95" w14:textId="5226F1B5" w:rsidR="00726DD9" w:rsidRPr="00723CB7" w:rsidRDefault="00726DD9" w:rsidP="005A7433">
            <w:pPr>
              <w:contextualSpacing/>
              <w:jc w:val="center"/>
              <w:rPr>
                <w:rFonts w:asciiTheme="minorHAnsi" w:hAnsiTheme="minorHAnsi"/>
                <w:color w:val="3A3A3A" w:themeColor="background2" w:themeShade="40"/>
                <w:lang w:val="en-GB" w:eastAsia="nl-NL"/>
              </w:rPr>
            </w:pPr>
          </w:p>
        </w:tc>
        <w:tc>
          <w:tcPr>
            <w:tcW w:w="3583" w:type="dxa"/>
          </w:tcPr>
          <w:p w14:paraId="52A259A0" w14:textId="1858068F" w:rsidR="00726DD9" w:rsidRPr="00723CB7" w:rsidRDefault="00726DD9" w:rsidP="005A7433">
            <w:pPr>
              <w:contextualSpacing/>
              <w:rPr>
                <w:rFonts w:asciiTheme="minorHAnsi" w:hAnsiTheme="minorHAnsi"/>
                <w:color w:val="3A3A3A" w:themeColor="background2" w:themeShade="40"/>
                <w:sz w:val="16"/>
                <w:szCs w:val="16"/>
                <w:lang w:val="en-GB" w:eastAsia="nl-NL"/>
              </w:rPr>
            </w:pPr>
          </w:p>
        </w:tc>
        <w:tc>
          <w:tcPr>
            <w:tcW w:w="1984" w:type="dxa"/>
          </w:tcPr>
          <w:p w14:paraId="1A1541BB" w14:textId="729AE253" w:rsidR="00726DD9" w:rsidRPr="00723CB7" w:rsidRDefault="00726DD9" w:rsidP="005A7433">
            <w:pPr>
              <w:contextualSpacing/>
              <w:rPr>
                <w:rFonts w:asciiTheme="minorHAnsi" w:hAnsiTheme="minorHAnsi"/>
                <w:color w:val="3A3A3A" w:themeColor="background2" w:themeShade="40"/>
                <w:sz w:val="16"/>
                <w:szCs w:val="16"/>
                <w:lang w:val="en-GB" w:eastAsia="nl-NL"/>
              </w:rPr>
            </w:pPr>
          </w:p>
        </w:tc>
        <w:tc>
          <w:tcPr>
            <w:tcW w:w="5245" w:type="dxa"/>
          </w:tcPr>
          <w:p w14:paraId="3C8774FB" w14:textId="0EDD50C5" w:rsidR="00726DD9" w:rsidRPr="00723CB7" w:rsidRDefault="00726DD9" w:rsidP="005A7433">
            <w:pPr>
              <w:contextualSpacing/>
              <w:rPr>
                <w:rFonts w:asciiTheme="minorHAnsi" w:hAnsiTheme="minorHAnsi"/>
                <w:color w:val="3A3A3A" w:themeColor="background2" w:themeShade="40"/>
                <w:sz w:val="16"/>
                <w:szCs w:val="16"/>
                <w:lang w:val="en-GB" w:eastAsia="nl-NL"/>
              </w:rPr>
            </w:pPr>
          </w:p>
        </w:tc>
        <w:tc>
          <w:tcPr>
            <w:tcW w:w="2693" w:type="dxa"/>
          </w:tcPr>
          <w:p w14:paraId="0C7E4657" w14:textId="22403522" w:rsidR="00726DD9" w:rsidRPr="00723CB7" w:rsidRDefault="00726DD9" w:rsidP="005A7433">
            <w:pPr>
              <w:contextualSpacing/>
              <w:rPr>
                <w:rFonts w:asciiTheme="minorHAnsi" w:hAnsiTheme="minorHAnsi"/>
                <w:color w:val="3A3A3A" w:themeColor="background2" w:themeShade="40"/>
                <w:sz w:val="16"/>
                <w:szCs w:val="16"/>
                <w:lang w:val="en-GB" w:eastAsia="nl-NL"/>
              </w:rPr>
            </w:pPr>
          </w:p>
        </w:tc>
      </w:tr>
      <w:tr w:rsidR="00EB3A2F" w:rsidRPr="00723CB7" w14:paraId="50D39361" w14:textId="2FF86CF0" w:rsidTr="004D6F0B">
        <w:tc>
          <w:tcPr>
            <w:tcW w:w="796" w:type="dxa"/>
          </w:tcPr>
          <w:p w14:paraId="5D196894"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61" w:type="dxa"/>
            <w:gridSpan w:val="2"/>
          </w:tcPr>
          <w:p w14:paraId="32CDD1EE" w14:textId="06AC4A4E" w:rsidR="00EB3A2F" w:rsidRPr="00723CB7" w:rsidRDefault="00EB3A2F" w:rsidP="005A7433">
            <w:pPr>
              <w:pStyle w:val="Lijstnummering"/>
              <w:tabs>
                <w:tab w:val="clear" w:pos="360"/>
              </w:tabs>
              <w:ind w:left="52" w:firstLine="0"/>
              <w:rPr>
                <w:color w:val="3A3A3A" w:themeColor="background2" w:themeShade="40"/>
                <w:sz w:val="16"/>
                <w:szCs w:val="16"/>
              </w:rPr>
            </w:pPr>
            <w:r w:rsidRPr="00723CB7">
              <w:rPr>
                <w:color w:val="3A3A3A" w:themeColor="background2" w:themeShade="40"/>
                <w:sz w:val="16"/>
                <w:szCs w:val="16"/>
              </w:rPr>
              <w:t>Has the job site been properly cleaned up and unnecessary scaffold been removed?</w:t>
            </w:r>
          </w:p>
        </w:tc>
        <w:tc>
          <w:tcPr>
            <w:tcW w:w="664" w:type="dxa"/>
            <w:gridSpan w:val="2"/>
          </w:tcPr>
          <w:p w14:paraId="1CFB71FA" w14:textId="484208D3" w:rsidR="00EB3A2F" w:rsidRPr="00723CB7" w:rsidRDefault="00EB3A2F" w:rsidP="005A7433">
            <w:pPr>
              <w:pStyle w:val="Lijstnummering"/>
              <w:tabs>
                <w:tab w:val="clear" w:pos="360"/>
              </w:tabs>
              <w:ind w:left="0" w:firstLine="0"/>
              <w:jc w:val="center"/>
              <w:rPr>
                <w:color w:val="3A3A3A" w:themeColor="background2" w:themeShade="40"/>
                <w:lang w:val="en-GB" w:eastAsia="nl-NL"/>
              </w:rPr>
            </w:pPr>
          </w:p>
        </w:tc>
        <w:tc>
          <w:tcPr>
            <w:tcW w:w="678" w:type="dxa"/>
            <w:gridSpan w:val="2"/>
          </w:tcPr>
          <w:p w14:paraId="7550477A" w14:textId="4AFBF4C2" w:rsidR="00EB3A2F" w:rsidRPr="009B42A7" w:rsidRDefault="00EB3A2F" w:rsidP="005A7433">
            <w:pPr>
              <w:pStyle w:val="Lijstnummering"/>
              <w:tabs>
                <w:tab w:val="clear" w:pos="360"/>
              </w:tabs>
              <w:ind w:left="0" w:firstLine="0"/>
              <w:jc w:val="center"/>
              <w:rPr>
                <w:strike/>
                <w:color w:val="3A3A3A" w:themeColor="background2" w:themeShade="40"/>
                <w:lang w:val="en-GB" w:eastAsia="nl-NL"/>
              </w:rPr>
            </w:pPr>
          </w:p>
        </w:tc>
        <w:tc>
          <w:tcPr>
            <w:tcW w:w="758" w:type="dxa"/>
            <w:gridSpan w:val="2"/>
          </w:tcPr>
          <w:p w14:paraId="23D31459" w14:textId="2CEC6D5E" w:rsidR="00EB3A2F" w:rsidRPr="009B42A7" w:rsidRDefault="00EB3A2F" w:rsidP="005A7433">
            <w:pPr>
              <w:pStyle w:val="Lijstnummering"/>
              <w:tabs>
                <w:tab w:val="clear" w:pos="360"/>
              </w:tabs>
              <w:ind w:left="0" w:firstLine="0"/>
              <w:rPr>
                <w:color w:val="3A3A3A" w:themeColor="background2" w:themeShade="40"/>
                <w:sz w:val="12"/>
                <w:szCs w:val="12"/>
                <w:lang w:val="en-GB" w:eastAsia="nl-NL"/>
              </w:rPr>
            </w:pPr>
          </w:p>
        </w:tc>
        <w:tc>
          <w:tcPr>
            <w:tcW w:w="554" w:type="dxa"/>
          </w:tcPr>
          <w:p w14:paraId="73C06C13" w14:textId="77777777" w:rsidR="00EB3A2F" w:rsidRPr="00723CB7" w:rsidRDefault="00EB3A2F" w:rsidP="005A7433">
            <w:pPr>
              <w:pStyle w:val="Lijstnummering"/>
              <w:tabs>
                <w:tab w:val="clear" w:pos="360"/>
              </w:tabs>
              <w:ind w:left="0" w:firstLine="0"/>
              <w:jc w:val="center"/>
              <w:rPr>
                <w:color w:val="3A3A3A" w:themeColor="background2" w:themeShade="40"/>
                <w:lang w:val="en-GB" w:eastAsia="nl-NL"/>
              </w:rPr>
            </w:pPr>
          </w:p>
        </w:tc>
        <w:tc>
          <w:tcPr>
            <w:tcW w:w="3583" w:type="dxa"/>
          </w:tcPr>
          <w:p w14:paraId="37FF1BA0" w14:textId="763ADB4C" w:rsidR="00EB3A2F" w:rsidRPr="00723CB7" w:rsidRDefault="00EB3A2F" w:rsidP="005A7433">
            <w:pPr>
              <w:pStyle w:val="Lijstnummering"/>
              <w:tabs>
                <w:tab w:val="clear" w:pos="360"/>
              </w:tabs>
              <w:ind w:left="0" w:firstLine="0"/>
              <w:rPr>
                <w:color w:val="3A3A3A" w:themeColor="background2" w:themeShade="40"/>
                <w:sz w:val="16"/>
                <w:szCs w:val="16"/>
                <w:lang w:val="en-GB" w:eastAsia="nl-NL"/>
              </w:rPr>
            </w:pPr>
          </w:p>
        </w:tc>
        <w:tc>
          <w:tcPr>
            <w:tcW w:w="1984" w:type="dxa"/>
          </w:tcPr>
          <w:p w14:paraId="688D57F8" w14:textId="3A24B2CC" w:rsidR="00EB3A2F" w:rsidRPr="00723CB7" w:rsidRDefault="00EB3A2F" w:rsidP="005A7433">
            <w:pPr>
              <w:pStyle w:val="Lijstnummering"/>
              <w:tabs>
                <w:tab w:val="clear" w:pos="360"/>
              </w:tabs>
              <w:ind w:left="0" w:firstLine="0"/>
              <w:rPr>
                <w:color w:val="3A3A3A" w:themeColor="background2" w:themeShade="40"/>
                <w:sz w:val="16"/>
                <w:szCs w:val="16"/>
                <w:lang w:val="en-GB" w:eastAsia="nl-NL"/>
              </w:rPr>
            </w:pPr>
          </w:p>
        </w:tc>
        <w:tc>
          <w:tcPr>
            <w:tcW w:w="5245" w:type="dxa"/>
          </w:tcPr>
          <w:p w14:paraId="1174B20B" w14:textId="17AC4F30" w:rsidR="00EB3A2F" w:rsidRPr="00723CB7" w:rsidRDefault="00EB3A2F" w:rsidP="005A7433">
            <w:pPr>
              <w:pStyle w:val="Lijstnummering"/>
              <w:tabs>
                <w:tab w:val="clear" w:pos="360"/>
              </w:tabs>
              <w:ind w:left="0" w:firstLine="0"/>
              <w:rPr>
                <w:color w:val="3A3A3A" w:themeColor="background2" w:themeShade="40"/>
                <w:sz w:val="16"/>
                <w:szCs w:val="16"/>
                <w:lang w:val="en-GB" w:eastAsia="nl-NL"/>
              </w:rPr>
            </w:pPr>
          </w:p>
        </w:tc>
        <w:tc>
          <w:tcPr>
            <w:tcW w:w="2693" w:type="dxa"/>
          </w:tcPr>
          <w:p w14:paraId="6877EFBA" w14:textId="7B3C3E65" w:rsidR="00EB3A2F" w:rsidRPr="00723CB7" w:rsidRDefault="00EB3A2F" w:rsidP="005A7433">
            <w:pPr>
              <w:contextualSpacing/>
              <w:rPr>
                <w:rFonts w:asciiTheme="minorHAnsi" w:hAnsiTheme="minorHAnsi"/>
                <w:color w:val="3A3A3A" w:themeColor="background2" w:themeShade="40"/>
                <w:sz w:val="16"/>
                <w:szCs w:val="16"/>
                <w:highlight w:val="cyan"/>
                <w:lang w:val="en-GB" w:eastAsia="nl-NL"/>
              </w:rPr>
            </w:pPr>
          </w:p>
        </w:tc>
      </w:tr>
      <w:tr w:rsidR="00EB3A2F" w:rsidRPr="00723CB7" w14:paraId="17F8B3F5" w14:textId="31E97575" w:rsidTr="004D6F0B">
        <w:tc>
          <w:tcPr>
            <w:tcW w:w="814" w:type="dxa"/>
            <w:gridSpan w:val="2"/>
          </w:tcPr>
          <w:p w14:paraId="2408DEA5"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03522E18" w14:textId="1AAB33C2"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Is the plant and surrounding area clean, with tools/vehicles moved outside?</w:t>
            </w:r>
          </w:p>
        </w:tc>
        <w:tc>
          <w:tcPr>
            <w:tcW w:w="664" w:type="dxa"/>
            <w:gridSpan w:val="2"/>
          </w:tcPr>
          <w:p w14:paraId="02BF1382" w14:textId="5E70E47A"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775C0BF6"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2143D3E0"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54" w:type="dxa"/>
          </w:tcPr>
          <w:p w14:paraId="4223FFC8"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7A187977"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2412BFEA" w14:textId="7D025B2E"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7E594168" w14:textId="141176AC"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644BD135" w14:textId="28596A4F" w:rsidR="00EB3A2F" w:rsidRPr="00435AB8" w:rsidRDefault="00EB3A2F" w:rsidP="005A7433">
            <w:pPr>
              <w:contextualSpacing/>
              <w:rPr>
                <w:rFonts w:asciiTheme="minorHAnsi" w:hAnsiTheme="minorHAnsi"/>
                <w:color w:val="3333FF"/>
                <w:sz w:val="16"/>
                <w:szCs w:val="16"/>
                <w:lang w:val="en-GB" w:eastAsia="nl-NL"/>
              </w:rPr>
            </w:pPr>
          </w:p>
        </w:tc>
      </w:tr>
      <w:tr w:rsidR="00EB3A2F" w:rsidRPr="00723CB7" w14:paraId="51CDEA9A" w14:textId="78A99B3F" w:rsidTr="004D6F0B">
        <w:tc>
          <w:tcPr>
            <w:tcW w:w="814" w:type="dxa"/>
            <w:gridSpan w:val="2"/>
          </w:tcPr>
          <w:p w14:paraId="5AD3E9A1"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0EB6A89F" w14:textId="34ED4D67" w:rsidR="00EB3A2F" w:rsidRPr="00723CB7" w:rsidRDefault="00EB3A2F" w:rsidP="005A7433">
            <w:pPr>
              <w:contextualSpacing/>
              <w:rPr>
                <w:rFonts w:asciiTheme="minorHAnsi" w:hAnsiTheme="minorHAnsi"/>
                <w:color w:val="3A3A3A" w:themeColor="background2" w:themeShade="40"/>
                <w:sz w:val="16"/>
                <w:szCs w:val="16"/>
              </w:rPr>
            </w:pPr>
            <w:r w:rsidRPr="00723CB7">
              <w:rPr>
                <w:rFonts w:asciiTheme="minorHAnsi" w:hAnsiTheme="minorHAnsi"/>
                <w:color w:val="3A3A3A" w:themeColor="background2" w:themeShade="40"/>
                <w:sz w:val="16"/>
                <w:szCs w:val="16"/>
              </w:rPr>
              <w:t>Is site housekeeping acceptable, free of spill remainders or debris restricting emergency access/egress?</w:t>
            </w:r>
          </w:p>
        </w:tc>
        <w:tc>
          <w:tcPr>
            <w:tcW w:w="664" w:type="dxa"/>
            <w:gridSpan w:val="2"/>
          </w:tcPr>
          <w:p w14:paraId="106F9B27" w14:textId="194E9D30"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249FF445"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276AD163"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54" w:type="dxa"/>
          </w:tcPr>
          <w:p w14:paraId="47EF8008"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4A0F8E2B"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68E3849A" w14:textId="36709D48"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7B63006D" w14:textId="3CCD98ED" w:rsidR="00EB3A2F" w:rsidRPr="009F2A1D" w:rsidRDefault="00EB3A2F" w:rsidP="005A7433">
            <w:pPr>
              <w:contextualSpacing/>
              <w:rPr>
                <w:rFonts w:asciiTheme="minorHAnsi" w:hAnsiTheme="minorHAnsi"/>
                <w:b/>
                <w:bCs/>
                <w:color w:val="3A3A3A" w:themeColor="background2" w:themeShade="40"/>
                <w:sz w:val="16"/>
                <w:szCs w:val="16"/>
                <w:lang w:val="en-GB" w:eastAsia="nl-NL"/>
              </w:rPr>
            </w:pPr>
          </w:p>
        </w:tc>
        <w:tc>
          <w:tcPr>
            <w:tcW w:w="2693" w:type="dxa"/>
          </w:tcPr>
          <w:p w14:paraId="1DB5BA3F" w14:textId="2BFA0466" w:rsidR="00EB3A2F" w:rsidRPr="00723CB7" w:rsidRDefault="00EB3A2F" w:rsidP="005A7433">
            <w:pPr>
              <w:contextualSpacing/>
              <w:rPr>
                <w:rFonts w:asciiTheme="minorHAnsi" w:hAnsiTheme="minorHAnsi"/>
                <w:color w:val="3A3A3A" w:themeColor="background2" w:themeShade="40"/>
                <w:sz w:val="16"/>
                <w:szCs w:val="16"/>
                <w:highlight w:val="cyan"/>
                <w:lang w:val="en-GB" w:eastAsia="nl-NL"/>
              </w:rPr>
            </w:pPr>
          </w:p>
        </w:tc>
      </w:tr>
      <w:tr w:rsidR="00EB3A2F" w:rsidRPr="00723CB7" w14:paraId="5F0F82D7" w14:textId="3CC6EE20" w:rsidTr="00EB3A2F">
        <w:tc>
          <w:tcPr>
            <w:tcW w:w="814" w:type="dxa"/>
            <w:gridSpan w:val="2"/>
          </w:tcPr>
          <w:p w14:paraId="63ADEDC2"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2287272F" w14:textId="0EBF3D8A" w:rsidR="00EB3A2F" w:rsidRPr="00723CB7" w:rsidRDefault="00EB3A2F" w:rsidP="005A7433">
            <w:pPr>
              <w:contextualSpacing/>
              <w:rPr>
                <w:rFonts w:asciiTheme="minorHAnsi" w:hAnsiTheme="minorHAnsi"/>
                <w:color w:val="3A3A3A" w:themeColor="background2" w:themeShade="40"/>
                <w:sz w:val="16"/>
                <w:szCs w:val="16"/>
              </w:rPr>
            </w:pPr>
            <w:r w:rsidRPr="00723CB7">
              <w:rPr>
                <w:rFonts w:asciiTheme="minorHAnsi" w:hAnsiTheme="minorHAnsi"/>
                <w:color w:val="3A3A3A" w:themeColor="background2" w:themeShade="40"/>
                <w:sz w:val="16"/>
                <w:szCs w:val="16"/>
              </w:rPr>
              <w:t>Is equipment condition acceptable regarding corrosion, erosion, vibration, pulsation or other degradation mechanisms?</w:t>
            </w:r>
          </w:p>
        </w:tc>
        <w:tc>
          <w:tcPr>
            <w:tcW w:w="664" w:type="dxa"/>
            <w:gridSpan w:val="2"/>
          </w:tcPr>
          <w:p w14:paraId="35F70BA5" w14:textId="6AED7C06"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61867D0D"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7F7839D4" w14:textId="5F0C6055" w:rsidR="00EB3A2F" w:rsidRPr="00723CB7" w:rsidRDefault="00EB3A2F" w:rsidP="005A7433">
            <w:pPr>
              <w:contextualSpacing/>
              <w:rPr>
                <w:rFonts w:asciiTheme="minorHAnsi" w:hAnsiTheme="minorHAnsi"/>
                <w:color w:val="3A3A3A" w:themeColor="background2" w:themeShade="40"/>
                <w:lang w:val="en-GB" w:eastAsia="nl-NL"/>
              </w:rPr>
            </w:pPr>
          </w:p>
        </w:tc>
        <w:tc>
          <w:tcPr>
            <w:tcW w:w="554" w:type="dxa"/>
          </w:tcPr>
          <w:p w14:paraId="424F7F9D"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7EDF7EC7" w14:textId="14B0D5F2"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1FC5029C" w14:textId="7C871BE1"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6401CD06" w14:textId="38BC9A18"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36AA13E6" w14:textId="16D5EF7A"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6AB84861" w14:textId="755F14E0" w:rsidTr="004D6F0B">
        <w:tc>
          <w:tcPr>
            <w:tcW w:w="814" w:type="dxa"/>
            <w:gridSpan w:val="2"/>
          </w:tcPr>
          <w:p w14:paraId="711B5755"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40F240EE" w14:textId="59A897CB" w:rsidR="00EB3A2F" w:rsidRPr="00723CB7" w:rsidRDefault="00EB3A2F" w:rsidP="005A7433">
            <w:pPr>
              <w:contextualSpacing/>
              <w:rPr>
                <w:rFonts w:asciiTheme="minorHAnsi" w:hAnsiTheme="minorHAnsi"/>
                <w:color w:val="3A3A3A" w:themeColor="background2" w:themeShade="40"/>
                <w:sz w:val="16"/>
                <w:szCs w:val="16"/>
              </w:rPr>
            </w:pPr>
            <w:r w:rsidRPr="00723CB7">
              <w:rPr>
                <w:rFonts w:asciiTheme="minorHAnsi" w:hAnsiTheme="minorHAnsi"/>
                <w:color w:val="3A3A3A" w:themeColor="background2" w:themeShade="40"/>
                <w:sz w:val="16"/>
                <w:szCs w:val="16"/>
              </w:rPr>
              <w:t>Are trenches/tank pits free of flooding or vegetation?</w:t>
            </w:r>
          </w:p>
        </w:tc>
        <w:tc>
          <w:tcPr>
            <w:tcW w:w="664" w:type="dxa"/>
            <w:gridSpan w:val="2"/>
          </w:tcPr>
          <w:p w14:paraId="28B1B76A" w14:textId="5EA7E4C3"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44D625E3"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66786123"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54" w:type="dxa"/>
          </w:tcPr>
          <w:p w14:paraId="3333563B"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537FD918"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04124731" w14:textId="6DA7EFD0"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4C41CA96" w14:textId="1E20DC16"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5BB0D1D4" w14:textId="78D8784A"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4A78ED" w14:paraId="29BE7A98" w14:textId="09D7C73F" w:rsidTr="004D6F0B">
        <w:tc>
          <w:tcPr>
            <w:tcW w:w="814" w:type="dxa"/>
            <w:gridSpan w:val="2"/>
          </w:tcPr>
          <w:p w14:paraId="3F4763B0" w14:textId="77777777" w:rsidR="00EB3A2F" w:rsidRPr="004A78ED" w:rsidRDefault="00EB3A2F" w:rsidP="005A7433">
            <w:pPr>
              <w:pStyle w:val="Lijstalinea"/>
              <w:numPr>
                <w:ilvl w:val="0"/>
                <w:numId w:val="21"/>
              </w:numPr>
              <w:spacing w:before="100" w:beforeAutospacing="1" w:after="100" w:afterAutospacing="1"/>
              <w:rPr>
                <w:strike/>
                <w:color w:val="3A3A3A" w:themeColor="background2" w:themeShade="40"/>
                <w:sz w:val="16"/>
                <w:szCs w:val="16"/>
                <w:highlight w:val="red"/>
                <w:lang w:val="en-GB" w:eastAsia="nl-NL"/>
              </w:rPr>
            </w:pPr>
          </w:p>
        </w:tc>
        <w:tc>
          <w:tcPr>
            <w:tcW w:w="4143" w:type="dxa"/>
          </w:tcPr>
          <w:p w14:paraId="30C8302E" w14:textId="33D43D95" w:rsidR="00EB3A2F" w:rsidRPr="004A78ED" w:rsidRDefault="00EB3A2F" w:rsidP="005A7433">
            <w:pPr>
              <w:contextualSpacing/>
              <w:rPr>
                <w:rFonts w:asciiTheme="minorHAnsi" w:hAnsiTheme="minorHAnsi"/>
                <w:strike/>
                <w:color w:val="3A3A3A" w:themeColor="background2" w:themeShade="40"/>
                <w:sz w:val="16"/>
                <w:szCs w:val="16"/>
              </w:rPr>
            </w:pPr>
            <w:r w:rsidRPr="004A78ED">
              <w:rPr>
                <w:rFonts w:asciiTheme="minorHAnsi" w:hAnsiTheme="minorHAnsi"/>
                <w:strike/>
                <w:color w:val="3A3A3A" w:themeColor="background2" w:themeShade="40"/>
                <w:sz w:val="16"/>
                <w:szCs w:val="16"/>
              </w:rPr>
              <w:t>Is all personnel evacuated from the section that will be started up?</w:t>
            </w:r>
          </w:p>
        </w:tc>
        <w:tc>
          <w:tcPr>
            <w:tcW w:w="664" w:type="dxa"/>
            <w:gridSpan w:val="2"/>
          </w:tcPr>
          <w:p w14:paraId="0AED1501" w14:textId="77777777" w:rsidR="00EB3A2F" w:rsidRPr="004A78ED" w:rsidRDefault="00EB3A2F" w:rsidP="005A7433">
            <w:pPr>
              <w:contextualSpacing/>
              <w:jc w:val="center"/>
              <w:rPr>
                <w:rFonts w:asciiTheme="minorHAnsi" w:hAnsiTheme="minorHAnsi"/>
                <w:strike/>
                <w:color w:val="3A3A3A" w:themeColor="background2" w:themeShade="40"/>
                <w:lang w:val="en-GB" w:eastAsia="nl-NL"/>
              </w:rPr>
            </w:pPr>
          </w:p>
        </w:tc>
        <w:tc>
          <w:tcPr>
            <w:tcW w:w="678" w:type="dxa"/>
            <w:gridSpan w:val="2"/>
          </w:tcPr>
          <w:p w14:paraId="444B74FF" w14:textId="3866EE36" w:rsidR="00EB3A2F" w:rsidRPr="004A78ED" w:rsidRDefault="00EB3A2F" w:rsidP="005A7433">
            <w:pPr>
              <w:contextualSpacing/>
              <w:jc w:val="center"/>
              <w:rPr>
                <w:rFonts w:asciiTheme="minorHAnsi" w:hAnsiTheme="minorHAnsi"/>
                <w:strike/>
                <w:color w:val="3A3A3A" w:themeColor="background2" w:themeShade="40"/>
                <w:lang w:val="en-GB" w:eastAsia="nl-NL"/>
              </w:rPr>
            </w:pPr>
          </w:p>
        </w:tc>
        <w:tc>
          <w:tcPr>
            <w:tcW w:w="758" w:type="dxa"/>
            <w:gridSpan w:val="2"/>
          </w:tcPr>
          <w:p w14:paraId="1DD425DE" w14:textId="77777777" w:rsidR="00EB3A2F" w:rsidRPr="004A78ED" w:rsidRDefault="00EB3A2F" w:rsidP="005A7433">
            <w:pPr>
              <w:pStyle w:val="Lijstnummering"/>
              <w:tabs>
                <w:tab w:val="clear" w:pos="360"/>
              </w:tabs>
              <w:ind w:left="0" w:firstLine="0"/>
              <w:rPr>
                <w:strike/>
                <w:color w:val="3A3A3A" w:themeColor="background2" w:themeShade="40"/>
                <w:sz w:val="16"/>
                <w:szCs w:val="16"/>
                <w:lang w:val="en-GB" w:eastAsia="nl-NL"/>
              </w:rPr>
            </w:pPr>
          </w:p>
        </w:tc>
        <w:tc>
          <w:tcPr>
            <w:tcW w:w="554" w:type="dxa"/>
          </w:tcPr>
          <w:p w14:paraId="6EBD7735" w14:textId="77777777" w:rsidR="00EB3A2F" w:rsidRPr="004A78ED" w:rsidRDefault="00EB3A2F" w:rsidP="005A7433">
            <w:pPr>
              <w:contextualSpacing/>
              <w:jc w:val="center"/>
              <w:rPr>
                <w:rFonts w:asciiTheme="minorHAnsi" w:hAnsiTheme="minorHAnsi"/>
                <w:strike/>
                <w:color w:val="3A3A3A" w:themeColor="background2" w:themeShade="40"/>
                <w:lang w:val="en-GB" w:eastAsia="nl-NL"/>
              </w:rPr>
            </w:pPr>
          </w:p>
        </w:tc>
        <w:tc>
          <w:tcPr>
            <w:tcW w:w="3583" w:type="dxa"/>
          </w:tcPr>
          <w:p w14:paraId="759329FB" w14:textId="383DDD7E" w:rsidR="00EB3A2F" w:rsidRPr="004A78ED"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69A79219" w14:textId="7D172B2A" w:rsidR="00EB3A2F" w:rsidRPr="004A78ED" w:rsidRDefault="00EB3A2F" w:rsidP="005A7433">
            <w:pPr>
              <w:contextualSpacing/>
              <w:rPr>
                <w:rFonts w:asciiTheme="minorHAnsi" w:hAnsiTheme="minorHAnsi"/>
                <w:strike/>
                <w:color w:val="3A3A3A" w:themeColor="background2" w:themeShade="40"/>
                <w:sz w:val="16"/>
                <w:szCs w:val="16"/>
                <w:lang w:val="en-GB" w:eastAsia="nl-NL"/>
              </w:rPr>
            </w:pPr>
          </w:p>
        </w:tc>
        <w:tc>
          <w:tcPr>
            <w:tcW w:w="5245" w:type="dxa"/>
          </w:tcPr>
          <w:p w14:paraId="5C9CB354" w14:textId="70638AB2" w:rsidR="00EB3A2F" w:rsidRPr="004A78ED" w:rsidRDefault="00EB3A2F" w:rsidP="005A7433">
            <w:pPr>
              <w:contextualSpacing/>
              <w:rPr>
                <w:rFonts w:asciiTheme="minorHAnsi" w:hAnsiTheme="minorHAnsi"/>
                <w:strike/>
                <w:color w:val="3A3A3A" w:themeColor="background2" w:themeShade="40"/>
                <w:sz w:val="16"/>
                <w:szCs w:val="16"/>
                <w:lang w:val="en-GB" w:eastAsia="nl-NL"/>
              </w:rPr>
            </w:pPr>
          </w:p>
        </w:tc>
        <w:tc>
          <w:tcPr>
            <w:tcW w:w="2693" w:type="dxa"/>
          </w:tcPr>
          <w:p w14:paraId="36037848" w14:textId="09B6C182" w:rsidR="00EB3A2F" w:rsidRPr="004A78ED" w:rsidRDefault="00EB3A2F" w:rsidP="005A7433">
            <w:pPr>
              <w:contextualSpacing/>
              <w:rPr>
                <w:rFonts w:asciiTheme="minorHAnsi" w:hAnsiTheme="minorHAnsi"/>
                <w:strike/>
                <w:color w:val="3333FF"/>
                <w:sz w:val="16"/>
                <w:szCs w:val="16"/>
                <w:lang w:val="en-GB" w:eastAsia="nl-NL"/>
              </w:rPr>
            </w:pPr>
          </w:p>
        </w:tc>
      </w:tr>
      <w:tr w:rsidR="00EB3A2F" w:rsidRPr="00723CB7" w14:paraId="72F3885D" w14:textId="415F588C" w:rsidTr="00511278">
        <w:tc>
          <w:tcPr>
            <w:tcW w:w="11194" w:type="dxa"/>
            <w:gridSpan w:val="11"/>
          </w:tcPr>
          <w:p w14:paraId="4DB9FB89" w14:textId="77777777" w:rsidR="00EB3A2F" w:rsidRPr="00723CB7" w:rsidRDefault="00EB3A2F" w:rsidP="005A7433">
            <w:pPr>
              <w:ind w:left="360"/>
              <w:rPr>
                <w:rFonts w:asciiTheme="minorHAnsi" w:hAnsiTheme="minorHAnsi"/>
                <w:color w:val="3A3A3A" w:themeColor="background2" w:themeShade="40"/>
                <w:sz w:val="40"/>
                <w:szCs w:val="40"/>
              </w:rPr>
            </w:pPr>
            <w:r w:rsidRPr="00723CB7">
              <w:rPr>
                <w:rFonts w:asciiTheme="minorHAnsi" w:hAnsiTheme="minorHAnsi"/>
                <w:color w:val="3A3A3A" w:themeColor="background2" w:themeShade="40"/>
                <w:sz w:val="40"/>
                <w:szCs w:val="40"/>
              </w:rPr>
              <w:t>Organizational Preparedness</w:t>
            </w:r>
          </w:p>
        </w:tc>
        <w:tc>
          <w:tcPr>
            <w:tcW w:w="1984" w:type="dxa"/>
          </w:tcPr>
          <w:p w14:paraId="60DA9A2E" w14:textId="77777777" w:rsidR="00EB3A2F" w:rsidRPr="00723CB7" w:rsidRDefault="00EB3A2F" w:rsidP="005A7433">
            <w:pPr>
              <w:ind w:left="360"/>
              <w:rPr>
                <w:rFonts w:asciiTheme="minorHAnsi" w:hAnsiTheme="minorHAnsi"/>
                <w:color w:val="3A3A3A" w:themeColor="background2" w:themeShade="40"/>
                <w:sz w:val="40"/>
                <w:szCs w:val="40"/>
              </w:rPr>
            </w:pPr>
          </w:p>
        </w:tc>
        <w:tc>
          <w:tcPr>
            <w:tcW w:w="5245" w:type="dxa"/>
          </w:tcPr>
          <w:p w14:paraId="3D59CE4C" w14:textId="77777777" w:rsidR="00EB3A2F" w:rsidRPr="00723CB7" w:rsidRDefault="00EB3A2F" w:rsidP="005A7433">
            <w:pPr>
              <w:ind w:left="360"/>
              <w:rPr>
                <w:rFonts w:asciiTheme="minorHAnsi" w:hAnsiTheme="minorHAnsi"/>
                <w:color w:val="3A3A3A" w:themeColor="background2" w:themeShade="40"/>
                <w:sz w:val="40"/>
                <w:szCs w:val="40"/>
              </w:rPr>
            </w:pPr>
          </w:p>
        </w:tc>
        <w:tc>
          <w:tcPr>
            <w:tcW w:w="2693" w:type="dxa"/>
          </w:tcPr>
          <w:p w14:paraId="01D4C19D" w14:textId="77777777" w:rsidR="00EB3A2F" w:rsidRPr="00723CB7" w:rsidRDefault="00EB3A2F" w:rsidP="005A7433">
            <w:pPr>
              <w:ind w:left="360"/>
              <w:rPr>
                <w:rFonts w:asciiTheme="minorHAnsi" w:hAnsiTheme="minorHAnsi"/>
                <w:color w:val="3A3A3A" w:themeColor="background2" w:themeShade="40"/>
                <w:sz w:val="40"/>
                <w:szCs w:val="40"/>
              </w:rPr>
            </w:pPr>
          </w:p>
        </w:tc>
      </w:tr>
      <w:tr w:rsidR="00EB3A2F" w:rsidRPr="00723CB7" w14:paraId="7E215773" w14:textId="52ABCC17" w:rsidTr="004D6F0B">
        <w:tc>
          <w:tcPr>
            <w:tcW w:w="814" w:type="dxa"/>
            <w:gridSpan w:val="2"/>
          </w:tcPr>
          <w:p w14:paraId="03C35093"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76F6C362" w14:textId="50981229"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Are provisions in place for technical/supervisory support during initial operations?</w:t>
            </w:r>
          </w:p>
        </w:tc>
        <w:tc>
          <w:tcPr>
            <w:tcW w:w="664" w:type="dxa"/>
            <w:gridSpan w:val="2"/>
          </w:tcPr>
          <w:p w14:paraId="73B27857" w14:textId="712CD73F"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20BF979F"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71286588"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35CC0A25"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6FADEB1B" w14:textId="244103C4" w:rsidR="00EB3A2F" w:rsidRPr="00723CB7" w:rsidRDefault="00EB3A2F" w:rsidP="005A7433">
            <w:pPr>
              <w:ind w:left="720"/>
              <w:contextualSpacing/>
              <w:rPr>
                <w:rFonts w:asciiTheme="minorHAnsi" w:hAnsiTheme="minorHAnsi"/>
                <w:color w:val="3A3A3A" w:themeColor="background2" w:themeShade="40"/>
                <w:sz w:val="16"/>
                <w:szCs w:val="16"/>
                <w:lang w:val="en-GB" w:eastAsia="nl-NL"/>
              </w:rPr>
            </w:pPr>
          </w:p>
        </w:tc>
        <w:tc>
          <w:tcPr>
            <w:tcW w:w="1984" w:type="dxa"/>
          </w:tcPr>
          <w:p w14:paraId="24242A4E" w14:textId="152CC276"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1A77B566" w14:textId="749BB99D" w:rsidR="00EB3A2F" w:rsidRPr="00723CB7" w:rsidRDefault="00EB3A2F" w:rsidP="005A7433">
            <w:pPr>
              <w:contextualSpacing/>
              <w:rPr>
                <w:rFonts w:asciiTheme="minorHAnsi" w:hAnsiTheme="minorHAnsi"/>
                <w:b/>
                <w:bCs/>
                <w:color w:val="3A3A3A" w:themeColor="background2" w:themeShade="40"/>
                <w:sz w:val="16"/>
                <w:szCs w:val="16"/>
                <w:lang w:val="en-GB" w:eastAsia="nl-NL"/>
              </w:rPr>
            </w:pPr>
          </w:p>
        </w:tc>
        <w:tc>
          <w:tcPr>
            <w:tcW w:w="2693" w:type="dxa"/>
          </w:tcPr>
          <w:p w14:paraId="23C16786" w14:textId="5FCD6A60"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336C5812" w14:textId="3DE282C1" w:rsidTr="004D6F0B">
        <w:tc>
          <w:tcPr>
            <w:tcW w:w="814" w:type="dxa"/>
            <w:gridSpan w:val="2"/>
          </w:tcPr>
          <w:p w14:paraId="6024E5AA"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028B9396" w14:textId="74FD9FF5"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Is the organizational chart available and reviewed with staff?</w:t>
            </w:r>
          </w:p>
        </w:tc>
        <w:tc>
          <w:tcPr>
            <w:tcW w:w="664" w:type="dxa"/>
            <w:gridSpan w:val="2"/>
          </w:tcPr>
          <w:p w14:paraId="3FA99964" w14:textId="28ED9D04"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686E5823"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6C381A24"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3F4FD8B4"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75395485" w14:textId="7C000C8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646B3A21" w14:textId="388C5E0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00A1FD00" w14:textId="66295C51"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35BEEB33" w14:textId="604A766F"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4E5C6B6F" w14:textId="6F681332" w:rsidTr="00EB3A2F">
        <w:tc>
          <w:tcPr>
            <w:tcW w:w="814" w:type="dxa"/>
            <w:gridSpan w:val="2"/>
          </w:tcPr>
          <w:p w14:paraId="5E7B77CA"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41AF64A3" w14:textId="40EE7DE1"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Is sufficient manpower available, with handover procedures for shifts?</w:t>
            </w:r>
          </w:p>
        </w:tc>
        <w:tc>
          <w:tcPr>
            <w:tcW w:w="664" w:type="dxa"/>
            <w:gridSpan w:val="2"/>
          </w:tcPr>
          <w:p w14:paraId="00B49C68" w14:textId="02985BB3"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2BE0F76E"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708112E6" w14:textId="0DD440C5"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22BEE207"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0FF1E7F5" w14:textId="26A472C9"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10507A7F" w14:textId="2CEC297B"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7A78049E" w14:textId="6D7AF4F0"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06B567C5" w14:textId="5BDB8771" w:rsidR="00EB3A2F" w:rsidRPr="00723CB7" w:rsidRDefault="00EB3A2F" w:rsidP="005A7433">
            <w:pPr>
              <w:contextualSpacing/>
              <w:rPr>
                <w:rFonts w:asciiTheme="minorHAnsi" w:hAnsiTheme="minorHAnsi"/>
                <w:color w:val="3A3A3A" w:themeColor="background2" w:themeShade="40"/>
                <w:sz w:val="16"/>
                <w:szCs w:val="16"/>
                <w:highlight w:val="cyan"/>
                <w:lang w:val="en-GB" w:eastAsia="nl-NL"/>
              </w:rPr>
            </w:pPr>
          </w:p>
        </w:tc>
      </w:tr>
      <w:tr w:rsidR="00EB3A2F" w:rsidRPr="00723CB7" w14:paraId="273F791E" w14:textId="7B3416F6" w:rsidTr="004D6F0B">
        <w:tc>
          <w:tcPr>
            <w:tcW w:w="814" w:type="dxa"/>
            <w:gridSpan w:val="2"/>
          </w:tcPr>
          <w:p w14:paraId="4A925B76"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6BCBAB69" w14:textId="185FEE97"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Are contingency plans in place for critical decisions during start</w:t>
            </w:r>
            <w:r w:rsidRPr="00723CB7">
              <w:rPr>
                <w:rFonts w:asciiTheme="minorHAnsi" w:hAnsiTheme="minorHAnsi"/>
                <w:color w:val="3A3A3A" w:themeColor="background2" w:themeShade="40"/>
                <w:sz w:val="16"/>
                <w:szCs w:val="16"/>
              </w:rPr>
              <w:noBreakHyphen/>
              <w:t>up?</w:t>
            </w:r>
          </w:p>
        </w:tc>
        <w:tc>
          <w:tcPr>
            <w:tcW w:w="664" w:type="dxa"/>
            <w:gridSpan w:val="2"/>
          </w:tcPr>
          <w:p w14:paraId="7F7BCA69"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4B11144E"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6944DF68"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123B8847" w14:textId="4801E3D0"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10E7CA10" w14:textId="004DE975"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65197660" w14:textId="035C2040"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1CDF1EFD" w14:textId="0020BF6B"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1861DE32" w14:textId="22C57E70"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205F60FB" w14:textId="64F2607A" w:rsidTr="004D6F0B">
        <w:tc>
          <w:tcPr>
            <w:tcW w:w="814" w:type="dxa"/>
            <w:gridSpan w:val="2"/>
          </w:tcPr>
          <w:p w14:paraId="49163B4E"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74EDFD25" w14:textId="3350E621"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Has coordination been made with logistics/technology regarding feed streams and settings?</w:t>
            </w:r>
          </w:p>
        </w:tc>
        <w:tc>
          <w:tcPr>
            <w:tcW w:w="664" w:type="dxa"/>
            <w:gridSpan w:val="2"/>
          </w:tcPr>
          <w:p w14:paraId="69155E2A"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73CA567C"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3464BC19"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1790D809" w14:textId="3FBAA125" w:rsidR="00EB3A2F" w:rsidRPr="00723CB7" w:rsidRDefault="00EB3A2F" w:rsidP="005A7433">
            <w:pPr>
              <w:ind w:hanging="271"/>
              <w:contextualSpacing/>
              <w:jc w:val="center"/>
              <w:rPr>
                <w:rFonts w:asciiTheme="minorHAnsi" w:hAnsiTheme="minorHAnsi"/>
                <w:color w:val="3A3A3A" w:themeColor="background2" w:themeShade="40"/>
                <w:lang w:val="en-GB" w:eastAsia="nl-NL"/>
              </w:rPr>
            </w:pPr>
          </w:p>
        </w:tc>
        <w:tc>
          <w:tcPr>
            <w:tcW w:w="3583" w:type="dxa"/>
          </w:tcPr>
          <w:p w14:paraId="2ABC99A7" w14:textId="4D3D322C"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4A68B322" w14:textId="2FB85261"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2DACFA17" w14:textId="4E73134D"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416C2108" w14:textId="0B8D7FF8"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4B9020AC" w14:textId="01956205" w:rsidTr="004D6F0B">
        <w:tc>
          <w:tcPr>
            <w:tcW w:w="814" w:type="dxa"/>
            <w:gridSpan w:val="2"/>
          </w:tcPr>
          <w:p w14:paraId="06183156"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692973E6" w14:textId="41996092"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Are other activities identified that could jeopardize safe start</w:t>
            </w:r>
            <w:r w:rsidRPr="00723CB7">
              <w:rPr>
                <w:rFonts w:asciiTheme="minorHAnsi" w:hAnsiTheme="minorHAnsi"/>
                <w:color w:val="3A3A3A" w:themeColor="background2" w:themeShade="40"/>
                <w:sz w:val="16"/>
                <w:szCs w:val="16"/>
              </w:rPr>
              <w:noBreakHyphen/>
              <w:t>up?</w:t>
            </w:r>
          </w:p>
        </w:tc>
        <w:tc>
          <w:tcPr>
            <w:tcW w:w="664" w:type="dxa"/>
            <w:gridSpan w:val="2"/>
          </w:tcPr>
          <w:p w14:paraId="76503F94"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7FA408B9"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52EF9A11" w14:textId="78F43016" w:rsidR="00EB3A2F" w:rsidRPr="002329A0" w:rsidRDefault="00EB3A2F" w:rsidP="005A7433">
            <w:pPr>
              <w:contextualSpacing/>
              <w:jc w:val="center"/>
              <w:rPr>
                <w:rFonts w:asciiTheme="minorHAnsi" w:hAnsiTheme="minorHAnsi"/>
                <w:dstrike/>
                <w:color w:val="3A3A3A" w:themeColor="background2" w:themeShade="40"/>
                <w:lang w:val="en-GB" w:eastAsia="nl-NL"/>
              </w:rPr>
            </w:pPr>
          </w:p>
        </w:tc>
        <w:tc>
          <w:tcPr>
            <w:tcW w:w="554" w:type="dxa"/>
          </w:tcPr>
          <w:p w14:paraId="4CF65791" w14:textId="196CAB4C" w:rsidR="00EB3A2F" w:rsidRPr="00E343DB" w:rsidRDefault="00EB3A2F" w:rsidP="005A7433">
            <w:pPr>
              <w:contextualSpacing/>
              <w:jc w:val="center"/>
              <w:rPr>
                <w:rFonts w:asciiTheme="minorHAnsi" w:hAnsiTheme="minorHAnsi"/>
                <w:color w:val="3333FF"/>
                <w:sz w:val="12"/>
                <w:szCs w:val="12"/>
                <w:highlight w:val="yellow"/>
                <w:lang w:val="en-GB" w:eastAsia="nl-NL"/>
              </w:rPr>
            </w:pPr>
          </w:p>
        </w:tc>
        <w:tc>
          <w:tcPr>
            <w:tcW w:w="3583" w:type="dxa"/>
          </w:tcPr>
          <w:p w14:paraId="218A23E7" w14:textId="03B6D441"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28F88F22" w14:textId="7853B9B3"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6297C63E" w14:textId="3EDB2629"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5ADE0D11" w14:textId="75C4D624" w:rsidR="00EB3A2F" w:rsidRPr="009D6B34"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3ECB68D0" w14:textId="0789F1AC" w:rsidTr="00EB3A2F">
        <w:tc>
          <w:tcPr>
            <w:tcW w:w="814" w:type="dxa"/>
            <w:gridSpan w:val="2"/>
          </w:tcPr>
          <w:p w14:paraId="73423275"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4D96B9C0" w14:textId="71BB0F89"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personnel been informed, with plans to remove non</w:t>
            </w:r>
            <w:r w:rsidRPr="00723CB7">
              <w:rPr>
                <w:rFonts w:asciiTheme="minorHAnsi" w:hAnsiTheme="minorHAnsi"/>
                <w:color w:val="3A3A3A" w:themeColor="background2" w:themeShade="40"/>
                <w:sz w:val="16"/>
                <w:szCs w:val="16"/>
              </w:rPr>
              <w:noBreakHyphen/>
              <w:t>essential staff and (temporary) ignition sources?</w:t>
            </w:r>
          </w:p>
        </w:tc>
        <w:tc>
          <w:tcPr>
            <w:tcW w:w="664" w:type="dxa"/>
            <w:gridSpan w:val="2"/>
          </w:tcPr>
          <w:p w14:paraId="2A60CF58"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5EFF3F94"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0136FE17" w14:textId="3585A77E" w:rsidR="00EB3A2F" w:rsidRPr="00C055BB"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35BE6C5B" w14:textId="041842AC" w:rsidR="00EB3A2F" w:rsidRPr="00F81DA8" w:rsidRDefault="00EB3A2F" w:rsidP="005A7433">
            <w:pPr>
              <w:contextualSpacing/>
              <w:jc w:val="center"/>
              <w:rPr>
                <w:rFonts w:asciiTheme="minorHAnsi" w:hAnsiTheme="minorHAnsi"/>
                <w:color w:val="3333FF"/>
                <w:highlight w:val="yellow"/>
                <w:lang w:val="en-GB" w:eastAsia="nl-NL"/>
              </w:rPr>
            </w:pPr>
          </w:p>
        </w:tc>
        <w:tc>
          <w:tcPr>
            <w:tcW w:w="3583" w:type="dxa"/>
          </w:tcPr>
          <w:p w14:paraId="654FBB25" w14:textId="59E4B1CB"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60B1AF61" w14:textId="677110CE"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1BA20EE2" w14:textId="6B4F976D"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52091918" w14:textId="6EC7A700" w:rsidR="00EB3A2F" w:rsidRPr="00723CB7" w:rsidRDefault="00EB3A2F" w:rsidP="005A7433">
            <w:pPr>
              <w:contextualSpacing/>
              <w:rPr>
                <w:rFonts w:asciiTheme="minorHAnsi" w:hAnsiTheme="minorHAnsi"/>
                <w:color w:val="3A3A3A" w:themeColor="background2" w:themeShade="40"/>
                <w:sz w:val="16"/>
                <w:szCs w:val="16"/>
                <w:highlight w:val="cyan"/>
                <w:lang w:val="en-GB" w:eastAsia="nl-NL"/>
              </w:rPr>
            </w:pPr>
          </w:p>
        </w:tc>
      </w:tr>
      <w:tr w:rsidR="00EB3A2F" w:rsidRPr="00723CB7" w14:paraId="137D7A50" w14:textId="60B05F79" w:rsidTr="004D6F0B">
        <w:tc>
          <w:tcPr>
            <w:tcW w:w="814" w:type="dxa"/>
            <w:gridSpan w:val="2"/>
          </w:tcPr>
          <w:p w14:paraId="1C80BC65"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11C83773" w14:textId="701EBB64"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Has start</w:t>
            </w:r>
            <w:r w:rsidRPr="00723CB7">
              <w:rPr>
                <w:rFonts w:asciiTheme="minorHAnsi" w:hAnsiTheme="minorHAnsi"/>
                <w:color w:val="3A3A3A" w:themeColor="background2" w:themeShade="40"/>
                <w:sz w:val="16"/>
                <w:szCs w:val="16"/>
              </w:rPr>
              <w:noBreakHyphen/>
              <w:t>up been cross</w:t>
            </w:r>
            <w:r w:rsidRPr="00723CB7">
              <w:rPr>
                <w:rFonts w:asciiTheme="minorHAnsi" w:hAnsiTheme="minorHAnsi"/>
                <w:color w:val="3A3A3A" w:themeColor="background2" w:themeShade="40"/>
                <w:sz w:val="16"/>
                <w:szCs w:val="16"/>
              </w:rPr>
              <w:noBreakHyphen/>
              <w:t>checked with other units and suppliers?</w:t>
            </w:r>
          </w:p>
        </w:tc>
        <w:tc>
          <w:tcPr>
            <w:tcW w:w="664" w:type="dxa"/>
            <w:gridSpan w:val="2"/>
          </w:tcPr>
          <w:p w14:paraId="4903F890"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38639896"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5FE17806"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67C66D99" w14:textId="18890334" w:rsidR="00EB3A2F" w:rsidRPr="00723CB7" w:rsidRDefault="00EB3A2F" w:rsidP="005A7433">
            <w:pPr>
              <w:ind w:hanging="271"/>
              <w:contextualSpacing/>
              <w:jc w:val="center"/>
              <w:rPr>
                <w:rFonts w:asciiTheme="minorHAnsi" w:hAnsiTheme="minorHAnsi"/>
                <w:color w:val="3A3A3A" w:themeColor="background2" w:themeShade="40"/>
                <w:lang w:val="en-GB" w:eastAsia="nl-NL"/>
              </w:rPr>
            </w:pPr>
          </w:p>
        </w:tc>
        <w:tc>
          <w:tcPr>
            <w:tcW w:w="3583" w:type="dxa"/>
          </w:tcPr>
          <w:p w14:paraId="4267643E" w14:textId="2ECA0E08"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1806B82B" w14:textId="21149CA4"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54D3F7B3" w14:textId="77660D2E"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694B8ED4" w14:textId="63775215"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224645A9" w14:textId="33A520FA" w:rsidTr="004D6F0B">
        <w:tc>
          <w:tcPr>
            <w:tcW w:w="814" w:type="dxa"/>
            <w:gridSpan w:val="2"/>
          </w:tcPr>
          <w:p w14:paraId="4FCA1618"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16BE780E" w14:textId="6607CF5B"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departments been warned about off</w:t>
            </w:r>
            <w:r w:rsidRPr="00723CB7">
              <w:rPr>
                <w:rFonts w:asciiTheme="minorHAnsi" w:hAnsiTheme="minorHAnsi"/>
                <w:color w:val="3A3A3A" w:themeColor="background2" w:themeShade="40"/>
                <w:sz w:val="16"/>
                <w:szCs w:val="16"/>
              </w:rPr>
              <w:noBreakHyphen/>
              <w:t>spec flows, with agreed routes available?</w:t>
            </w:r>
          </w:p>
        </w:tc>
        <w:tc>
          <w:tcPr>
            <w:tcW w:w="664" w:type="dxa"/>
            <w:gridSpan w:val="2"/>
          </w:tcPr>
          <w:p w14:paraId="241062B1"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23A6DD38"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53817AAB"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294BDD58" w14:textId="567B5C37" w:rsidR="00EB3A2F" w:rsidRPr="00723CB7" w:rsidRDefault="00EB3A2F" w:rsidP="005A7433">
            <w:pPr>
              <w:ind w:hanging="271"/>
              <w:contextualSpacing/>
              <w:jc w:val="center"/>
              <w:rPr>
                <w:rFonts w:asciiTheme="minorHAnsi" w:hAnsiTheme="minorHAnsi"/>
                <w:color w:val="3A3A3A" w:themeColor="background2" w:themeShade="40"/>
                <w:lang w:val="en-GB" w:eastAsia="nl-NL"/>
              </w:rPr>
            </w:pPr>
          </w:p>
        </w:tc>
        <w:tc>
          <w:tcPr>
            <w:tcW w:w="3583" w:type="dxa"/>
          </w:tcPr>
          <w:p w14:paraId="5E775009" w14:textId="0E22574A"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569E6C8A" w14:textId="1EED3BF8"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16B6CFF7" w14:textId="25DCB3DF"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60EEF035" w14:textId="5B4CA181"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08F1C138" w14:textId="1A5D15B0" w:rsidTr="004D6F0B">
        <w:tc>
          <w:tcPr>
            <w:tcW w:w="814" w:type="dxa"/>
            <w:gridSpan w:val="2"/>
          </w:tcPr>
          <w:p w14:paraId="7CEB1671"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61C8FA24" w14:textId="54AAC2C7"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departments/plants been informed about possible upsets impacting operations?</w:t>
            </w:r>
          </w:p>
        </w:tc>
        <w:tc>
          <w:tcPr>
            <w:tcW w:w="664" w:type="dxa"/>
            <w:gridSpan w:val="2"/>
          </w:tcPr>
          <w:p w14:paraId="7631121D"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5390D6F9"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7693F2C8"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24D5EB2D" w14:textId="4BD4789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3DABF564" w14:textId="31B36FCA"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2C8CF6E5" w14:textId="363BDDA9"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36E87972" w14:textId="34A19773"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0015BB76" w14:textId="558D9BDF"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1BEC4DB0" w14:textId="2CF0125E" w:rsidTr="004D6F0B">
        <w:tc>
          <w:tcPr>
            <w:tcW w:w="814" w:type="dxa"/>
            <w:gridSpan w:val="2"/>
          </w:tcPr>
          <w:p w14:paraId="19D775A0"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79C84A05" w14:textId="35FF3BA3"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Has coordination been made with neighboring companies, agencies, or stakeholders?</w:t>
            </w:r>
          </w:p>
        </w:tc>
        <w:tc>
          <w:tcPr>
            <w:tcW w:w="664" w:type="dxa"/>
            <w:gridSpan w:val="2"/>
          </w:tcPr>
          <w:p w14:paraId="13CCAC49"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2DFA39C6"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73871ED1"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21B6397B" w14:textId="4B546D6A" w:rsidR="00EB3A2F" w:rsidRPr="00723CB7" w:rsidRDefault="00EB3A2F" w:rsidP="005A7433">
            <w:pPr>
              <w:contextualSpacing/>
              <w:jc w:val="center"/>
              <w:rPr>
                <w:rFonts w:asciiTheme="minorHAnsi" w:hAnsiTheme="minorHAnsi"/>
                <w:color w:val="3A3A3A" w:themeColor="background2" w:themeShade="40"/>
                <w:highlight w:val="yellow"/>
                <w:lang w:val="en-GB" w:eastAsia="nl-NL"/>
              </w:rPr>
            </w:pPr>
          </w:p>
        </w:tc>
        <w:tc>
          <w:tcPr>
            <w:tcW w:w="3583" w:type="dxa"/>
          </w:tcPr>
          <w:p w14:paraId="66C7D968" w14:textId="51E14D04"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059F697B" w14:textId="3A9DC6D3"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4F9E54DF" w14:textId="71C20098"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10FD7C63" w14:textId="31231B63" w:rsidR="00EB3A2F" w:rsidRPr="00723CB7" w:rsidRDefault="00EB3A2F" w:rsidP="005A7433">
            <w:pPr>
              <w:contextualSpacing/>
              <w:rPr>
                <w:rFonts w:asciiTheme="minorHAnsi" w:hAnsiTheme="minorHAnsi"/>
                <w:color w:val="3A3A3A" w:themeColor="background2" w:themeShade="40"/>
                <w:sz w:val="16"/>
                <w:szCs w:val="16"/>
                <w:highlight w:val="cyan"/>
                <w:lang w:val="en-GB" w:eastAsia="nl-NL"/>
              </w:rPr>
            </w:pPr>
          </w:p>
        </w:tc>
      </w:tr>
      <w:tr w:rsidR="00EB3A2F" w:rsidRPr="00723CB7" w14:paraId="1066E5E5" w14:textId="037F4C09" w:rsidTr="004D6F0B">
        <w:tc>
          <w:tcPr>
            <w:tcW w:w="814" w:type="dxa"/>
            <w:gridSpan w:val="2"/>
          </w:tcPr>
          <w:p w14:paraId="08B0F127"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07202ADB" w14:textId="1B9FB2E9"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spare parts been obtained and verified and ready for use during start-up if necessary?</w:t>
            </w:r>
          </w:p>
        </w:tc>
        <w:tc>
          <w:tcPr>
            <w:tcW w:w="664" w:type="dxa"/>
            <w:gridSpan w:val="2"/>
          </w:tcPr>
          <w:p w14:paraId="7818C42F"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692B3ADB"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3A7DC018"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053F3F13" w14:textId="58EE7B6F" w:rsidR="00EB3A2F" w:rsidRPr="000B34CF" w:rsidRDefault="00EB3A2F" w:rsidP="005A7433">
            <w:pPr>
              <w:contextualSpacing/>
              <w:jc w:val="center"/>
              <w:rPr>
                <w:rFonts w:asciiTheme="minorHAnsi" w:hAnsiTheme="minorHAnsi"/>
                <w:color w:val="3333FF"/>
                <w:lang w:val="en-GB" w:eastAsia="nl-NL"/>
              </w:rPr>
            </w:pPr>
          </w:p>
        </w:tc>
        <w:tc>
          <w:tcPr>
            <w:tcW w:w="3583" w:type="dxa"/>
          </w:tcPr>
          <w:p w14:paraId="66637406" w14:textId="093F355A" w:rsidR="00EB3A2F" w:rsidRPr="00EA2596"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5DC7DAC5" w14:textId="1747B4A5"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5720A5C9" w14:textId="321F8EF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45949D0E" w14:textId="00F668FB"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2DEA351F" w14:textId="5CD5DFC6" w:rsidTr="00511278">
        <w:tc>
          <w:tcPr>
            <w:tcW w:w="18423" w:type="dxa"/>
            <w:gridSpan w:val="13"/>
          </w:tcPr>
          <w:p w14:paraId="1AA208D7" w14:textId="4F6676EA" w:rsidR="00EB3A2F" w:rsidRPr="00723CB7" w:rsidRDefault="00EB3A2F" w:rsidP="005A7433">
            <w:pPr>
              <w:ind w:left="360"/>
              <w:rPr>
                <w:rFonts w:asciiTheme="minorHAnsi" w:hAnsiTheme="minorHAnsi"/>
                <w:color w:val="3A3A3A" w:themeColor="background2" w:themeShade="40"/>
                <w:sz w:val="40"/>
                <w:szCs w:val="40"/>
              </w:rPr>
            </w:pPr>
            <w:r w:rsidRPr="00723CB7">
              <w:rPr>
                <w:rFonts w:asciiTheme="minorHAnsi" w:hAnsiTheme="minorHAnsi"/>
                <w:color w:val="3A3A3A" w:themeColor="background2" w:themeShade="40"/>
                <w:sz w:val="40"/>
                <w:szCs w:val="40"/>
              </w:rPr>
              <w:t>Compliance</w:t>
            </w:r>
          </w:p>
        </w:tc>
        <w:tc>
          <w:tcPr>
            <w:tcW w:w="2693" w:type="dxa"/>
          </w:tcPr>
          <w:p w14:paraId="13F68DF1" w14:textId="77777777" w:rsidR="00EB3A2F" w:rsidRPr="00723CB7" w:rsidRDefault="00EB3A2F" w:rsidP="005A7433">
            <w:pPr>
              <w:ind w:left="360"/>
              <w:rPr>
                <w:rFonts w:asciiTheme="minorHAnsi" w:hAnsiTheme="minorHAnsi"/>
                <w:color w:val="3A3A3A" w:themeColor="background2" w:themeShade="40"/>
                <w:sz w:val="40"/>
                <w:szCs w:val="40"/>
              </w:rPr>
            </w:pPr>
          </w:p>
        </w:tc>
      </w:tr>
      <w:tr w:rsidR="00EB3A2F" w:rsidRPr="00723CB7" w14:paraId="5E0B529E" w14:textId="2EC86D97" w:rsidTr="004D6F0B">
        <w:tc>
          <w:tcPr>
            <w:tcW w:w="814" w:type="dxa"/>
            <w:gridSpan w:val="2"/>
          </w:tcPr>
          <w:p w14:paraId="0D04A3EE" w14:textId="77777777" w:rsidR="00EB3A2F" w:rsidRPr="00723CB7" w:rsidRDefault="00EB3A2F" w:rsidP="005A7433">
            <w:pPr>
              <w:pStyle w:val="Lijstalinea"/>
              <w:numPr>
                <w:ilvl w:val="0"/>
                <w:numId w:val="21"/>
              </w:numPr>
              <w:spacing w:before="100" w:beforeAutospacing="1" w:after="100" w:afterAutospacing="1"/>
              <w:rPr>
                <w:dstrike/>
                <w:color w:val="3A3A3A" w:themeColor="background2" w:themeShade="40"/>
                <w:sz w:val="16"/>
                <w:szCs w:val="16"/>
                <w:lang w:val="nl-NL" w:eastAsia="nl-NL"/>
              </w:rPr>
            </w:pPr>
          </w:p>
        </w:tc>
        <w:tc>
          <w:tcPr>
            <w:tcW w:w="4143" w:type="dxa"/>
          </w:tcPr>
          <w:p w14:paraId="0611A7BF" w14:textId="7A42D55D" w:rsidR="00EB3A2F" w:rsidRPr="00723CB7" w:rsidRDefault="00EB3A2F" w:rsidP="005A7433">
            <w:pPr>
              <w:contextualSpacing/>
              <w:rPr>
                <w:rFonts w:asciiTheme="minorHAnsi" w:hAnsiTheme="minorHAnsi"/>
                <w:dstrike/>
                <w:color w:val="3A3A3A" w:themeColor="background2" w:themeShade="40"/>
                <w:sz w:val="16"/>
                <w:szCs w:val="16"/>
                <w:lang w:val="en-GB" w:eastAsia="nl-NL"/>
              </w:rPr>
            </w:pPr>
            <w:r w:rsidRPr="00723CB7">
              <w:rPr>
                <w:rFonts w:asciiTheme="minorHAnsi" w:hAnsiTheme="minorHAnsi"/>
                <w:dstrike/>
                <w:color w:val="3A3A3A" w:themeColor="background2" w:themeShade="40"/>
                <w:sz w:val="16"/>
                <w:szCs w:val="16"/>
              </w:rPr>
              <w:t>Are documentation and test certificates of SCE/SIS devices up</w:t>
            </w:r>
            <w:r w:rsidRPr="00723CB7">
              <w:rPr>
                <w:rFonts w:asciiTheme="minorHAnsi" w:hAnsiTheme="minorHAnsi"/>
                <w:dstrike/>
                <w:color w:val="3A3A3A" w:themeColor="background2" w:themeShade="40"/>
                <w:sz w:val="16"/>
                <w:szCs w:val="16"/>
              </w:rPr>
              <w:noBreakHyphen/>
              <w:t>to</w:t>
            </w:r>
            <w:r w:rsidRPr="00723CB7">
              <w:rPr>
                <w:rFonts w:asciiTheme="minorHAnsi" w:hAnsiTheme="minorHAnsi"/>
                <w:dstrike/>
                <w:color w:val="3A3A3A" w:themeColor="background2" w:themeShade="40"/>
                <w:sz w:val="16"/>
                <w:szCs w:val="16"/>
              </w:rPr>
              <w:noBreakHyphen/>
              <w:t>date?</w:t>
            </w:r>
          </w:p>
        </w:tc>
        <w:tc>
          <w:tcPr>
            <w:tcW w:w="664" w:type="dxa"/>
            <w:gridSpan w:val="2"/>
          </w:tcPr>
          <w:p w14:paraId="6E5D0C65"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678" w:type="dxa"/>
            <w:gridSpan w:val="2"/>
          </w:tcPr>
          <w:p w14:paraId="02B17FDF"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758" w:type="dxa"/>
            <w:gridSpan w:val="2"/>
          </w:tcPr>
          <w:p w14:paraId="6E83472E"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554" w:type="dxa"/>
          </w:tcPr>
          <w:p w14:paraId="3D4EA042"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3583" w:type="dxa"/>
          </w:tcPr>
          <w:p w14:paraId="0C66C7CA" w14:textId="021B8F72"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1E5C55C5" w14:textId="500244F0"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c>
          <w:tcPr>
            <w:tcW w:w="5245" w:type="dxa"/>
          </w:tcPr>
          <w:p w14:paraId="5753382A" w14:textId="77777777"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c>
          <w:tcPr>
            <w:tcW w:w="2693" w:type="dxa"/>
          </w:tcPr>
          <w:p w14:paraId="5A2106BB" w14:textId="77777777"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r>
      <w:tr w:rsidR="00EB3A2F" w:rsidRPr="00723CB7" w14:paraId="20276DC5" w14:textId="49597AFF" w:rsidTr="004D6F0B">
        <w:tc>
          <w:tcPr>
            <w:tcW w:w="814" w:type="dxa"/>
            <w:gridSpan w:val="2"/>
          </w:tcPr>
          <w:p w14:paraId="736D671D" w14:textId="77777777" w:rsidR="00EB3A2F" w:rsidRPr="00723CB7" w:rsidRDefault="00EB3A2F" w:rsidP="005A7433">
            <w:pPr>
              <w:pStyle w:val="Lijstalinea"/>
              <w:numPr>
                <w:ilvl w:val="0"/>
                <w:numId w:val="21"/>
              </w:numPr>
              <w:spacing w:before="100" w:beforeAutospacing="1" w:after="100" w:afterAutospacing="1"/>
              <w:rPr>
                <w:dstrike/>
                <w:color w:val="3A3A3A" w:themeColor="background2" w:themeShade="40"/>
                <w:sz w:val="16"/>
                <w:szCs w:val="16"/>
                <w:lang w:val="en-GB" w:eastAsia="nl-NL"/>
              </w:rPr>
            </w:pPr>
          </w:p>
        </w:tc>
        <w:tc>
          <w:tcPr>
            <w:tcW w:w="4143" w:type="dxa"/>
          </w:tcPr>
          <w:p w14:paraId="4719BD12" w14:textId="710055B5" w:rsidR="00EB3A2F" w:rsidRPr="00723CB7" w:rsidRDefault="00EB3A2F" w:rsidP="005A7433">
            <w:pPr>
              <w:contextualSpacing/>
              <w:rPr>
                <w:rFonts w:asciiTheme="minorHAnsi" w:hAnsiTheme="minorHAnsi"/>
                <w:dstrike/>
                <w:color w:val="3A3A3A" w:themeColor="background2" w:themeShade="40"/>
                <w:sz w:val="16"/>
                <w:szCs w:val="16"/>
                <w:lang w:val="en-GB" w:eastAsia="nl-NL"/>
              </w:rPr>
            </w:pPr>
            <w:r w:rsidRPr="00723CB7">
              <w:rPr>
                <w:rFonts w:asciiTheme="minorHAnsi" w:hAnsiTheme="minorHAnsi"/>
                <w:dstrike/>
                <w:color w:val="3A3A3A" w:themeColor="background2" w:themeShade="40"/>
                <w:sz w:val="16"/>
                <w:szCs w:val="16"/>
              </w:rPr>
              <w:t>Have safety</w:t>
            </w:r>
            <w:r w:rsidRPr="00723CB7">
              <w:rPr>
                <w:rFonts w:asciiTheme="minorHAnsi" w:hAnsiTheme="minorHAnsi"/>
                <w:dstrike/>
                <w:color w:val="3A3A3A" w:themeColor="background2" w:themeShade="40"/>
                <w:sz w:val="16"/>
                <w:szCs w:val="16"/>
              </w:rPr>
              <w:noBreakHyphen/>
              <w:t>critical devices and systems been checked for proper functioning?</w:t>
            </w:r>
          </w:p>
        </w:tc>
        <w:tc>
          <w:tcPr>
            <w:tcW w:w="664" w:type="dxa"/>
            <w:gridSpan w:val="2"/>
          </w:tcPr>
          <w:p w14:paraId="417726FE"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678" w:type="dxa"/>
            <w:gridSpan w:val="2"/>
          </w:tcPr>
          <w:p w14:paraId="131FB4BE"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758" w:type="dxa"/>
            <w:gridSpan w:val="2"/>
          </w:tcPr>
          <w:p w14:paraId="4265A807"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554" w:type="dxa"/>
          </w:tcPr>
          <w:p w14:paraId="50EBE790"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3583" w:type="dxa"/>
          </w:tcPr>
          <w:p w14:paraId="051F630C" w14:textId="61C541F1"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12193105" w14:textId="395089DA"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c>
          <w:tcPr>
            <w:tcW w:w="5245" w:type="dxa"/>
          </w:tcPr>
          <w:p w14:paraId="6B7A3593" w14:textId="23D8F000"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c>
          <w:tcPr>
            <w:tcW w:w="2693" w:type="dxa"/>
          </w:tcPr>
          <w:p w14:paraId="08D07630" w14:textId="77777777"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r>
      <w:tr w:rsidR="00EB3A2F" w:rsidRPr="00723CB7" w14:paraId="699FFB82" w14:textId="1522DD50" w:rsidTr="004D6F0B">
        <w:tc>
          <w:tcPr>
            <w:tcW w:w="814" w:type="dxa"/>
            <w:gridSpan w:val="2"/>
          </w:tcPr>
          <w:p w14:paraId="0FE79021"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4190F2C4" w14:textId="4BFBBB72"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Are emission monitoring tests scheduled as required during/after start</w:t>
            </w:r>
            <w:r w:rsidRPr="00723CB7">
              <w:rPr>
                <w:rFonts w:asciiTheme="minorHAnsi" w:hAnsiTheme="minorHAnsi"/>
                <w:color w:val="3A3A3A" w:themeColor="background2" w:themeShade="40"/>
                <w:sz w:val="16"/>
                <w:szCs w:val="16"/>
              </w:rPr>
              <w:noBreakHyphen/>
              <w:t>up?</w:t>
            </w:r>
          </w:p>
        </w:tc>
        <w:tc>
          <w:tcPr>
            <w:tcW w:w="664" w:type="dxa"/>
            <w:gridSpan w:val="2"/>
          </w:tcPr>
          <w:p w14:paraId="70BE2C8E"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4AC03E3E"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4C20B7B3"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1E342C70" w14:textId="3A2D6251" w:rsidR="00EB3A2F" w:rsidRPr="000D2706" w:rsidRDefault="00EB3A2F" w:rsidP="005A7433">
            <w:pPr>
              <w:contextualSpacing/>
              <w:jc w:val="center"/>
              <w:rPr>
                <w:rFonts w:asciiTheme="minorHAnsi" w:hAnsiTheme="minorHAnsi"/>
                <w:color w:val="3333FF"/>
                <w:highlight w:val="yellow"/>
                <w:lang w:val="en-GB" w:eastAsia="nl-NL"/>
              </w:rPr>
            </w:pPr>
          </w:p>
        </w:tc>
        <w:tc>
          <w:tcPr>
            <w:tcW w:w="3583" w:type="dxa"/>
          </w:tcPr>
          <w:p w14:paraId="5299996E" w14:textId="6E17DFE0" w:rsidR="00EB3A2F" w:rsidRPr="000D2706" w:rsidRDefault="00EB3A2F" w:rsidP="005A7433">
            <w:pPr>
              <w:contextualSpacing/>
              <w:rPr>
                <w:rFonts w:asciiTheme="minorHAnsi" w:hAnsiTheme="minorHAnsi"/>
                <w:color w:val="3333FF"/>
                <w:sz w:val="16"/>
                <w:szCs w:val="16"/>
                <w:highlight w:val="yellow"/>
                <w:lang w:val="en-GB" w:eastAsia="nl-NL"/>
              </w:rPr>
            </w:pPr>
          </w:p>
        </w:tc>
        <w:tc>
          <w:tcPr>
            <w:tcW w:w="1984" w:type="dxa"/>
          </w:tcPr>
          <w:p w14:paraId="53D66B01" w14:textId="2566A6C0"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63D3E9B1"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75910C58" w14:textId="677F9AE8" w:rsidR="00EB3A2F" w:rsidRPr="003530A8" w:rsidRDefault="00EB3A2F" w:rsidP="005A7433">
            <w:pPr>
              <w:contextualSpacing/>
              <w:rPr>
                <w:rFonts w:asciiTheme="minorHAnsi" w:hAnsiTheme="minorHAnsi"/>
                <w:color w:val="3333FF"/>
                <w:sz w:val="16"/>
                <w:szCs w:val="16"/>
                <w:lang w:val="en-GB" w:eastAsia="nl-NL"/>
              </w:rPr>
            </w:pPr>
          </w:p>
        </w:tc>
      </w:tr>
      <w:tr w:rsidR="00EB3A2F" w:rsidRPr="00723CB7" w14:paraId="6531FE28" w14:textId="45896E0F" w:rsidTr="004D6F0B">
        <w:tc>
          <w:tcPr>
            <w:tcW w:w="814" w:type="dxa"/>
            <w:gridSpan w:val="2"/>
          </w:tcPr>
          <w:p w14:paraId="39808F4E" w14:textId="77777777" w:rsidR="00EB3A2F" w:rsidRPr="00723CB7" w:rsidRDefault="00EB3A2F" w:rsidP="005A7433">
            <w:pPr>
              <w:pStyle w:val="Lijstalinea"/>
              <w:numPr>
                <w:ilvl w:val="0"/>
                <w:numId w:val="21"/>
              </w:numPr>
              <w:spacing w:before="100" w:beforeAutospacing="1" w:after="100" w:afterAutospacing="1"/>
              <w:rPr>
                <w:dstrike/>
                <w:color w:val="3A3A3A" w:themeColor="background2" w:themeShade="40"/>
                <w:sz w:val="16"/>
                <w:szCs w:val="16"/>
                <w:lang w:val="en-GB" w:eastAsia="nl-NL"/>
              </w:rPr>
            </w:pPr>
          </w:p>
        </w:tc>
        <w:tc>
          <w:tcPr>
            <w:tcW w:w="4143" w:type="dxa"/>
          </w:tcPr>
          <w:p w14:paraId="14067E74" w14:textId="1352E8F9" w:rsidR="00EB3A2F" w:rsidRPr="00723CB7" w:rsidRDefault="00EB3A2F" w:rsidP="005A7433">
            <w:pPr>
              <w:contextualSpacing/>
              <w:rPr>
                <w:rFonts w:asciiTheme="minorHAnsi" w:hAnsiTheme="minorHAnsi"/>
                <w:dstrike/>
                <w:color w:val="3A3A3A" w:themeColor="background2" w:themeShade="40"/>
                <w:sz w:val="16"/>
                <w:szCs w:val="16"/>
                <w:lang w:val="en-GB" w:eastAsia="nl-NL"/>
              </w:rPr>
            </w:pPr>
            <w:r w:rsidRPr="00723CB7">
              <w:rPr>
                <w:rFonts w:asciiTheme="minorHAnsi" w:hAnsiTheme="minorHAnsi"/>
                <w:dstrike/>
                <w:color w:val="3A3A3A" w:themeColor="background2" w:themeShade="40"/>
                <w:sz w:val="16"/>
                <w:szCs w:val="16"/>
              </w:rPr>
              <w:t>Has a Foreseeable Unusual Event (V.O.V.) notification been made to authorities?</w:t>
            </w:r>
          </w:p>
        </w:tc>
        <w:tc>
          <w:tcPr>
            <w:tcW w:w="664" w:type="dxa"/>
            <w:gridSpan w:val="2"/>
          </w:tcPr>
          <w:p w14:paraId="582DD6D2"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678" w:type="dxa"/>
            <w:gridSpan w:val="2"/>
          </w:tcPr>
          <w:p w14:paraId="71971658"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758" w:type="dxa"/>
            <w:gridSpan w:val="2"/>
          </w:tcPr>
          <w:p w14:paraId="4C4128ED"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554" w:type="dxa"/>
          </w:tcPr>
          <w:p w14:paraId="7ACBE8C8"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3583" w:type="dxa"/>
          </w:tcPr>
          <w:p w14:paraId="7BAE34F1" w14:textId="77777777"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c>
          <w:tcPr>
            <w:tcW w:w="1984" w:type="dxa"/>
          </w:tcPr>
          <w:p w14:paraId="5F913BCF" w14:textId="32EF0A9D"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c>
          <w:tcPr>
            <w:tcW w:w="5245" w:type="dxa"/>
          </w:tcPr>
          <w:p w14:paraId="61B05F0C" w14:textId="05629B5E"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c>
          <w:tcPr>
            <w:tcW w:w="2693" w:type="dxa"/>
          </w:tcPr>
          <w:p w14:paraId="445021DF" w14:textId="77777777"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r>
      <w:tr w:rsidR="00EB3A2F" w:rsidRPr="00723CB7" w14:paraId="333BB29D" w14:textId="7B9B0A54" w:rsidTr="00511278">
        <w:tc>
          <w:tcPr>
            <w:tcW w:w="18423" w:type="dxa"/>
            <w:gridSpan w:val="13"/>
          </w:tcPr>
          <w:p w14:paraId="0E5CE007" w14:textId="0656DFA0" w:rsidR="00EB3A2F" w:rsidRPr="00723CB7" w:rsidRDefault="00EB3A2F" w:rsidP="005A7433">
            <w:pPr>
              <w:ind w:left="360"/>
              <w:rPr>
                <w:rFonts w:asciiTheme="minorHAnsi" w:hAnsiTheme="minorHAnsi"/>
                <w:color w:val="3A3A3A" w:themeColor="background2" w:themeShade="40"/>
                <w:sz w:val="40"/>
                <w:szCs w:val="40"/>
              </w:rPr>
            </w:pPr>
            <w:r w:rsidRPr="00723CB7">
              <w:rPr>
                <w:rFonts w:asciiTheme="minorHAnsi" w:hAnsiTheme="minorHAnsi"/>
                <w:color w:val="3A3A3A" w:themeColor="background2" w:themeShade="40"/>
                <w:sz w:val="40"/>
                <w:szCs w:val="40"/>
              </w:rPr>
              <w:t>Risk Management</w:t>
            </w:r>
          </w:p>
        </w:tc>
        <w:tc>
          <w:tcPr>
            <w:tcW w:w="2693" w:type="dxa"/>
          </w:tcPr>
          <w:p w14:paraId="05E833A0" w14:textId="77777777" w:rsidR="00EB3A2F" w:rsidRPr="00723CB7" w:rsidRDefault="00EB3A2F" w:rsidP="005A7433">
            <w:pPr>
              <w:ind w:left="360"/>
              <w:rPr>
                <w:rFonts w:asciiTheme="minorHAnsi" w:hAnsiTheme="minorHAnsi"/>
                <w:color w:val="3A3A3A" w:themeColor="background2" w:themeShade="40"/>
                <w:sz w:val="40"/>
                <w:szCs w:val="40"/>
              </w:rPr>
            </w:pPr>
          </w:p>
        </w:tc>
      </w:tr>
      <w:tr w:rsidR="00EB3A2F" w:rsidRPr="00723CB7" w14:paraId="37137D78" w14:textId="4DAF334C" w:rsidTr="004D6F0B">
        <w:tc>
          <w:tcPr>
            <w:tcW w:w="814" w:type="dxa"/>
            <w:gridSpan w:val="2"/>
          </w:tcPr>
          <w:p w14:paraId="143FF6B9"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74E8C7D5" w14:textId="6CF27206" w:rsidR="00EB3A2F" w:rsidRPr="00723CB7" w:rsidRDefault="00EB3A2F" w:rsidP="005A7433">
            <w:pPr>
              <w:contextualSpacing/>
              <w:rPr>
                <w:rFonts w:asciiTheme="minorHAnsi" w:hAnsiTheme="minorHAnsi"/>
                <w:color w:val="3A3A3A" w:themeColor="background2" w:themeShade="40"/>
                <w:sz w:val="16"/>
                <w:szCs w:val="16"/>
              </w:rPr>
            </w:pPr>
            <w:r w:rsidRPr="00723CB7">
              <w:rPr>
                <w:rFonts w:asciiTheme="minorHAnsi" w:hAnsiTheme="minorHAnsi"/>
                <w:color w:val="3A3A3A" w:themeColor="background2" w:themeShade="40"/>
                <w:sz w:val="16"/>
                <w:szCs w:val="16"/>
              </w:rPr>
              <w:t>Is a risk assessment &amp; management process in place to decide on risk and prioritize on mitigation incl. during start-up (incl. risk matrix)</w:t>
            </w:r>
          </w:p>
        </w:tc>
        <w:tc>
          <w:tcPr>
            <w:tcW w:w="664" w:type="dxa"/>
            <w:gridSpan w:val="2"/>
          </w:tcPr>
          <w:p w14:paraId="2147322A"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435C2B6E"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41FB0150"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556E388C" w14:textId="5396A8A5"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007C2E93" w14:textId="41D2EB38" w:rsidR="00EB3A2F" w:rsidRPr="00E8666E" w:rsidRDefault="00EB3A2F" w:rsidP="005A7433">
            <w:pPr>
              <w:contextualSpacing/>
              <w:rPr>
                <w:rFonts w:asciiTheme="minorHAnsi" w:hAnsiTheme="minorHAnsi"/>
                <w:b/>
                <w:bCs/>
                <w:strike/>
                <w:color w:val="3A3A3A" w:themeColor="background2" w:themeShade="40"/>
                <w:sz w:val="16"/>
                <w:szCs w:val="16"/>
                <w:lang w:val="en-GB" w:eastAsia="nl-NL"/>
              </w:rPr>
            </w:pPr>
          </w:p>
        </w:tc>
        <w:tc>
          <w:tcPr>
            <w:tcW w:w="1984" w:type="dxa"/>
          </w:tcPr>
          <w:p w14:paraId="775EAFA0" w14:textId="2B726719"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06847714" w14:textId="71D24A1E"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554FC007" w14:textId="7A217D56"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402E3DC3" w14:textId="5E686E08" w:rsidTr="00511278">
        <w:tc>
          <w:tcPr>
            <w:tcW w:w="18423" w:type="dxa"/>
            <w:gridSpan w:val="13"/>
          </w:tcPr>
          <w:p w14:paraId="2F956B3E" w14:textId="2CC3129C" w:rsidR="00EB3A2F" w:rsidRPr="00723CB7" w:rsidRDefault="00EB3A2F" w:rsidP="005A7433">
            <w:pPr>
              <w:ind w:left="360"/>
              <w:rPr>
                <w:rFonts w:asciiTheme="minorHAnsi" w:hAnsiTheme="minorHAnsi"/>
                <w:color w:val="3A3A3A" w:themeColor="background2" w:themeShade="40"/>
                <w:sz w:val="40"/>
                <w:szCs w:val="40"/>
              </w:rPr>
            </w:pPr>
            <w:r w:rsidRPr="00723CB7">
              <w:rPr>
                <w:rFonts w:asciiTheme="minorHAnsi" w:hAnsiTheme="minorHAnsi"/>
                <w:color w:val="3A3A3A" w:themeColor="background2" w:themeShade="40"/>
                <w:sz w:val="40"/>
                <w:szCs w:val="40"/>
              </w:rPr>
              <w:t>Process Safety Studies &amp; Follow-Up</w:t>
            </w:r>
          </w:p>
        </w:tc>
        <w:tc>
          <w:tcPr>
            <w:tcW w:w="2693" w:type="dxa"/>
          </w:tcPr>
          <w:p w14:paraId="6752128E" w14:textId="77777777" w:rsidR="00EB3A2F" w:rsidRPr="00723CB7" w:rsidRDefault="00EB3A2F" w:rsidP="005A7433">
            <w:pPr>
              <w:ind w:left="360"/>
              <w:rPr>
                <w:rFonts w:asciiTheme="minorHAnsi" w:hAnsiTheme="minorHAnsi"/>
                <w:color w:val="3A3A3A" w:themeColor="background2" w:themeShade="40"/>
                <w:sz w:val="40"/>
                <w:szCs w:val="40"/>
              </w:rPr>
            </w:pPr>
          </w:p>
        </w:tc>
      </w:tr>
      <w:tr w:rsidR="00EB3A2F" w:rsidRPr="00723CB7" w14:paraId="5DF744BF" w14:textId="5C3F9C1D" w:rsidTr="004D6F0B">
        <w:tc>
          <w:tcPr>
            <w:tcW w:w="814" w:type="dxa"/>
            <w:gridSpan w:val="2"/>
          </w:tcPr>
          <w:p w14:paraId="49042C18" w14:textId="77777777" w:rsidR="00EB3A2F" w:rsidRPr="00723CB7" w:rsidRDefault="00EB3A2F" w:rsidP="005A7433">
            <w:pPr>
              <w:pStyle w:val="Lijstalinea"/>
              <w:numPr>
                <w:ilvl w:val="0"/>
                <w:numId w:val="21"/>
              </w:numPr>
              <w:spacing w:before="100" w:beforeAutospacing="1" w:after="100" w:afterAutospacing="1"/>
              <w:rPr>
                <w:dstrike/>
                <w:color w:val="3A3A3A" w:themeColor="background2" w:themeShade="40"/>
                <w:sz w:val="16"/>
                <w:szCs w:val="16"/>
                <w:highlight w:val="red"/>
                <w:lang w:val="en-GB" w:eastAsia="nl-NL"/>
              </w:rPr>
            </w:pPr>
          </w:p>
        </w:tc>
        <w:tc>
          <w:tcPr>
            <w:tcW w:w="4143" w:type="dxa"/>
          </w:tcPr>
          <w:p w14:paraId="401C6EC8" w14:textId="60CF3146" w:rsidR="00EB3A2F" w:rsidRPr="00723CB7" w:rsidRDefault="00EB3A2F" w:rsidP="005A7433">
            <w:pPr>
              <w:contextualSpacing/>
              <w:rPr>
                <w:rFonts w:asciiTheme="minorHAnsi" w:hAnsiTheme="minorHAnsi"/>
                <w:dstrike/>
                <w:color w:val="3A3A3A" w:themeColor="background2" w:themeShade="40"/>
                <w:sz w:val="16"/>
                <w:szCs w:val="16"/>
                <w:lang w:val="en-GB" w:eastAsia="nl-NL"/>
              </w:rPr>
            </w:pPr>
            <w:r w:rsidRPr="00723CB7">
              <w:rPr>
                <w:rFonts w:asciiTheme="minorHAnsi" w:hAnsiTheme="minorHAnsi"/>
                <w:dstrike/>
                <w:color w:val="3A3A3A" w:themeColor="background2" w:themeShade="40"/>
                <w:sz w:val="16"/>
                <w:szCs w:val="16"/>
              </w:rPr>
              <w:t>Have recommendations from PHA studies been adopted and documented?</w:t>
            </w:r>
          </w:p>
        </w:tc>
        <w:tc>
          <w:tcPr>
            <w:tcW w:w="664" w:type="dxa"/>
            <w:gridSpan w:val="2"/>
          </w:tcPr>
          <w:p w14:paraId="1DD2D53C"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678" w:type="dxa"/>
            <w:gridSpan w:val="2"/>
          </w:tcPr>
          <w:p w14:paraId="3C4B2BD3" w14:textId="483061B5"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758" w:type="dxa"/>
            <w:gridSpan w:val="2"/>
          </w:tcPr>
          <w:p w14:paraId="2ADD0D01"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554" w:type="dxa"/>
          </w:tcPr>
          <w:p w14:paraId="7D48A08C"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3583" w:type="dxa"/>
          </w:tcPr>
          <w:p w14:paraId="66441C1C" w14:textId="62F5863F"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3C1DE35E" w14:textId="38099713"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c>
          <w:tcPr>
            <w:tcW w:w="5245" w:type="dxa"/>
          </w:tcPr>
          <w:p w14:paraId="61A8577A" w14:textId="6F735ED2"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c>
          <w:tcPr>
            <w:tcW w:w="2693" w:type="dxa"/>
          </w:tcPr>
          <w:p w14:paraId="0F54E87E" w14:textId="77777777" w:rsidR="00EB3A2F" w:rsidRPr="00723CB7" w:rsidRDefault="00EB3A2F" w:rsidP="005A7433">
            <w:pPr>
              <w:contextualSpacing/>
              <w:rPr>
                <w:rFonts w:asciiTheme="minorHAnsi" w:hAnsiTheme="minorHAnsi"/>
                <w:dstrike/>
                <w:color w:val="3A3A3A" w:themeColor="background2" w:themeShade="40"/>
                <w:sz w:val="16"/>
                <w:szCs w:val="16"/>
                <w:highlight w:val="cyan"/>
                <w:lang w:val="en-GB" w:eastAsia="nl-NL"/>
              </w:rPr>
            </w:pPr>
          </w:p>
        </w:tc>
      </w:tr>
      <w:tr w:rsidR="00EB3A2F" w:rsidRPr="00723CB7" w14:paraId="582FCCBD" w14:textId="76EEDED8" w:rsidTr="00EB3A2F">
        <w:tc>
          <w:tcPr>
            <w:tcW w:w="814" w:type="dxa"/>
            <w:gridSpan w:val="2"/>
          </w:tcPr>
          <w:p w14:paraId="721546C6"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35490FA5" w14:textId="07A227DE"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recommendations from HAZOP been adopted and documented. is HAZOP database delivered?</w:t>
            </w:r>
          </w:p>
        </w:tc>
        <w:tc>
          <w:tcPr>
            <w:tcW w:w="664" w:type="dxa"/>
            <w:gridSpan w:val="2"/>
          </w:tcPr>
          <w:p w14:paraId="4EE9EE34"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7F6422BE" w14:textId="40057E5A"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3F95DBC5"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731CDB12"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350D3ED2" w14:textId="3D4251FC"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565208F1" w14:textId="5D33D1A1"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242DDF77" w14:textId="77359220"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44E80DF6" w14:textId="6549FA33" w:rsidR="00EB3A2F" w:rsidRPr="00723CB7" w:rsidRDefault="00EB3A2F" w:rsidP="005A7433">
            <w:pPr>
              <w:contextualSpacing/>
              <w:rPr>
                <w:rFonts w:asciiTheme="minorHAnsi" w:hAnsiTheme="minorHAnsi"/>
                <w:color w:val="3A3A3A" w:themeColor="background2" w:themeShade="40"/>
                <w:sz w:val="16"/>
                <w:szCs w:val="16"/>
                <w:highlight w:val="cyan"/>
                <w:lang w:val="en-GB" w:eastAsia="nl-NL"/>
              </w:rPr>
            </w:pPr>
          </w:p>
        </w:tc>
      </w:tr>
      <w:tr w:rsidR="00EB3A2F" w:rsidRPr="00723CB7" w14:paraId="6DD0F7C7" w14:textId="635CF5FE" w:rsidTr="00EB3A2F">
        <w:tc>
          <w:tcPr>
            <w:tcW w:w="814" w:type="dxa"/>
            <w:gridSpan w:val="2"/>
          </w:tcPr>
          <w:p w14:paraId="3CCE4F51"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51C5BC67" w14:textId="4743E332"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recommendations from Reactive Hazard Analysis been adopted and documented?</w:t>
            </w:r>
          </w:p>
        </w:tc>
        <w:tc>
          <w:tcPr>
            <w:tcW w:w="664" w:type="dxa"/>
            <w:gridSpan w:val="2"/>
          </w:tcPr>
          <w:p w14:paraId="29D99D6D"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1C79288E" w14:textId="49052AD9" w:rsidR="00EB3A2F" w:rsidRPr="009D4BE9" w:rsidRDefault="00EB3A2F" w:rsidP="005A7433">
            <w:pPr>
              <w:contextualSpacing/>
              <w:jc w:val="center"/>
              <w:rPr>
                <w:rFonts w:asciiTheme="minorHAnsi" w:hAnsiTheme="minorHAnsi"/>
                <w:strike/>
                <w:color w:val="3A3A3A" w:themeColor="background2" w:themeShade="40"/>
                <w:lang w:val="en-GB" w:eastAsia="nl-NL"/>
              </w:rPr>
            </w:pPr>
          </w:p>
        </w:tc>
        <w:tc>
          <w:tcPr>
            <w:tcW w:w="758" w:type="dxa"/>
            <w:gridSpan w:val="2"/>
          </w:tcPr>
          <w:p w14:paraId="6F158DC6" w14:textId="5C79D59F" w:rsidR="00EB3A2F" w:rsidRPr="00DF549D"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28ECDBFE" w14:textId="29AD5E30"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21C06AE1" w14:textId="0716BDAE" w:rsidR="00876B5C" w:rsidRPr="00723CB7" w:rsidRDefault="00876B5C" w:rsidP="005A7433">
            <w:pPr>
              <w:contextualSpacing/>
              <w:rPr>
                <w:rFonts w:asciiTheme="minorHAnsi" w:hAnsiTheme="minorHAnsi"/>
                <w:color w:val="3A3A3A" w:themeColor="background2" w:themeShade="40"/>
                <w:sz w:val="16"/>
                <w:szCs w:val="16"/>
                <w:lang w:val="en-GB" w:eastAsia="nl-NL"/>
              </w:rPr>
            </w:pPr>
          </w:p>
        </w:tc>
        <w:tc>
          <w:tcPr>
            <w:tcW w:w="1984" w:type="dxa"/>
          </w:tcPr>
          <w:p w14:paraId="23C9C2B6" w14:textId="02AE9958"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0E3F777E" w14:textId="21102029"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0055F528" w14:textId="2AE4691A" w:rsidR="00EB3A2F" w:rsidRPr="00A03E81"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4DF4ADA9" w14:textId="566284CC" w:rsidTr="004D6F0B">
        <w:tc>
          <w:tcPr>
            <w:tcW w:w="814" w:type="dxa"/>
            <w:gridSpan w:val="2"/>
          </w:tcPr>
          <w:p w14:paraId="04BE766C"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19D1BAB8" w14:textId="18C3B760"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recommendations from Fire &amp; Gas study been adopted and documented?</w:t>
            </w:r>
          </w:p>
        </w:tc>
        <w:tc>
          <w:tcPr>
            <w:tcW w:w="664" w:type="dxa"/>
            <w:gridSpan w:val="2"/>
          </w:tcPr>
          <w:p w14:paraId="1DF4E223" w14:textId="1E651762"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56942285" w14:textId="76417A0F"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0BFD1EF0"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08988FC5"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5FD01CFB"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214F94FB" w14:textId="3353515C"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05132FDD" w14:textId="40EF31B9"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1C8D6EDD" w14:textId="5308194D"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4C5C22B1" w14:textId="61814BB2" w:rsidTr="004D6F0B">
        <w:tc>
          <w:tcPr>
            <w:tcW w:w="814" w:type="dxa"/>
            <w:gridSpan w:val="2"/>
          </w:tcPr>
          <w:p w14:paraId="3EB71C7D"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11CCB710" w14:textId="275E91E1"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recommendations from Fire Safety study been adopted and documented?</w:t>
            </w:r>
          </w:p>
        </w:tc>
        <w:tc>
          <w:tcPr>
            <w:tcW w:w="664" w:type="dxa"/>
            <w:gridSpan w:val="2"/>
          </w:tcPr>
          <w:p w14:paraId="75979782" w14:textId="128A1625"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539C46FE" w14:textId="7E37EBCF"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2D5C665A"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4CCF49A2"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4748BBDF" w14:textId="2C914A91"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19E98EB2" w14:textId="00D8A6F8"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3013F072" w14:textId="35405A65" w:rsidR="00EB3A2F" w:rsidRPr="00344C79" w:rsidRDefault="00EB3A2F" w:rsidP="005A7433">
            <w:pPr>
              <w:contextualSpacing/>
              <w:rPr>
                <w:rFonts w:asciiTheme="minorHAnsi" w:hAnsiTheme="minorHAnsi"/>
                <w:b/>
                <w:bCs/>
                <w:color w:val="3A3A3A" w:themeColor="background2" w:themeShade="40"/>
                <w:sz w:val="16"/>
                <w:szCs w:val="16"/>
                <w:lang w:val="en-GB" w:eastAsia="nl-NL"/>
              </w:rPr>
            </w:pPr>
          </w:p>
        </w:tc>
        <w:tc>
          <w:tcPr>
            <w:tcW w:w="2693" w:type="dxa"/>
          </w:tcPr>
          <w:p w14:paraId="3841D384" w14:textId="7AC69958"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4FBE2AB7" w14:textId="0FD4750A" w:rsidTr="004D6F0B">
        <w:tc>
          <w:tcPr>
            <w:tcW w:w="814" w:type="dxa"/>
            <w:gridSpan w:val="2"/>
          </w:tcPr>
          <w:p w14:paraId="05ABC17D"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292A7C14" w14:textId="720F1A76"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recommendations from Facility Siting study been adopted and documented?</w:t>
            </w:r>
          </w:p>
        </w:tc>
        <w:tc>
          <w:tcPr>
            <w:tcW w:w="664" w:type="dxa"/>
            <w:gridSpan w:val="2"/>
          </w:tcPr>
          <w:p w14:paraId="5DE6D06C" w14:textId="5746EEB6"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7AD6B22C" w14:textId="3BEE12F3"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197E3441"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19A7553E"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437DE4C5"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2768CE0C" w14:textId="698610FF"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7AB56784" w14:textId="42C3B86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649AC617" w14:textId="3DA80FFF"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7D18B847" w14:textId="0487D0D1" w:rsidTr="00EB3A2F">
        <w:tc>
          <w:tcPr>
            <w:tcW w:w="814" w:type="dxa"/>
            <w:gridSpan w:val="2"/>
          </w:tcPr>
          <w:p w14:paraId="4D797D74"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48CEB637" w14:textId="487703C6"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recommendations from 3D model reviews been adopted and documented?</w:t>
            </w:r>
          </w:p>
        </w:tc>
        <w:tc>
          <w:tcPr>
            <w:tcW w:w="664" w:type="dxa"/>
            <w:gridSpan w:val="2"/>
          </w:tcPr>
          <w:p w14:paraId="3D31251C"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216987CE"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688B9B23"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4ECB7B7C"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6F4D21DB"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727BDB6C" w14:textId="7FA5062C"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149DA231" w14:textId="0D228069"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6962861D" w14:textId="5740A16B" w:rsidR="00EB3A2F" w:rsidRPr="00371E12"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412B76F1" w14:textId="40E7B53F" w:rsidTr="00EB3A2F">
        <w:tc>
          <w:tcPr>
            <w:tcW w:w="814" w:type="dxa"/>
            <w:gridSpan w:val="2"/>
          </w:tcPr>
          <w:p w14:paraId="38628763"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36F0A3BA" w14:textId="18D893C8"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recommendations from ergonomics review been adopted and documented?</w:t>
            </w:r>
          </w:p>
        </w:tc>
        <w:tc>
          <w:tcPr>
            <w:tcW w:w="664" w:type="dxa"/>
            <w:gridSpan w:val="2"/>
          </w:tcPr>
          <w:p w14:paraId="48C5EA57"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6BBBE84A"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22CB532C"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6D429539"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2E63AE89"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367D0E2C" w14:textId="1E217A6E"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76957D7B" w14:textId="06C0664E"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14211984" w14:textId="002C10A2" w:rsidR="00EB3A2F" w:rsidRPr="00371E12"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5125BAF6" w14:textId="4D236B8B" w:rsidTr="00511278">
        <w:tc>
          <w:tcPr>
            <w:tcW w:w="18423" w:type="dxa"/>
            <w:gridSpan w:val="13"/>
          </w:tcPr>
          <w:p w14:paraId="52D39641" w14:textId="24F299E7" w:rsidR="00EB3A2F" w:rsidRPr="00723CB7" w:rsidRDefault="00EB3A2F" w:rsidP="005A7433">
            <w:pPr>
              <w:ind w:left="360"/>
              <w:rPr>
                <w:rFonts w:asciiTheme="minorHAnsi" w:hAnsiTheme="minorHAnsi"/>
                <w:color w:val="3A3A3A" w:themeColor="background2" w:themeShade="40"/>
                <w:sz w:val="40"/>
                <w:szCs w:val="40"/>
              </w:rPr>
            </w:pPr>
            <w:r w:rsidRPr="00723CB7">
              <w:rPr>
                <w:rFonts w:asciiTheme="minorHAnsi" w:hAnsiTheme="minorHAnsi"/>
                <w:color w:val="3A3A3A" w:themeColor="background2" w:themeShade="40"/>
                <w:sz w:val="40"/>
                <w:szCs w:val="40"/>
              </w:rPr>
              <w:t>SIS &amp; SCE Management</w:t>
            </w:r>
          </w:p>
        </w:tc>
        <w:tc>
          <w:tcPr>
            <w:tcW w:w="2693" w:type="dxa"/>
          </w:tcPr>
          <w:p w14:paraId="62E18371" w14:textId="77777777" w:rsidR="00EB3A2F" w:rsidRPr="00723CB7" w:rsidRDefault="00EB3A2F" w:rsidP="005A7433">
            <w:pPr>
              <w:ind w:left="360"/>
              <w:rPr>
                <w:rFonts w:asciiTheme="minorHAnsi" w:hAnsiTheme="minorHAnsi"/>
                <w:color w:val="3A3A3A" w:themeColor="background2" w:themeShade="40"/>
                <w:sz w:val="40"/>
                <w:szCs w:val="40"/>
              </w:rPr>
            </w:pPr>
          </w:p>
        </w:tc>
      </w:tr>
      <w:tr w:rsidR="00EB3A2F" w:rsidRPr="00723CB7" w14:paraId="333A2272" w14:textId="4D88D384" w:rsidTr="00EB3A2F">
        <w:tc>
          <w:tcPr>
            <w:tcW w:w="814" w:type="dxa"/>
            <w:gridSpan w:val="2"/>
          </w:tcPr>
          <w:p w14:paraId="2F82489C"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nl-NL" w:eastAsia="nl-NL"/>
              </w:rPr>
            </w:pPr>
          </w:p>
        </w:tc>
        <w:tc>
          <w:tcPr>
            <w:tcW w:w="4143" w:type="dxa"/>
          </w:tcPr>
          <w:p w14:paraId="342848F6" w14:textId="7A9720CE"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recommendations from SIS study been adopted and documented; has SIF database copy been delivered?</w:t>
            </w:r>
          </w:p>
        </w:tc>
        <w:tc>
          <w:tcPr>
            <w:tcW w:w="664" w:type="dxa"/>
            <w:gridSpan w:val="2"/>
          </w:tcPr>
          <w:p w14:paraId="0883D95E"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45369003" w14:textId="0F5F5295" w:rsidR="00EB3A2F" w:rsidRPr="00723CB7" w:rsidRDefault="00EB3A2F" w:rsidP="005A7433">
            <w:pPr>
              <w:contextualSpacing/>
              <w:jc w:val="center"/>
              <w:rPr>
                <w:rFonts w:asciiTheme="minorHAnsi" w:hAnsiTheme="minorHAnsi"/>
                <w:color w:val="3A3A3A" w:themeColor="background2" w:themeShade="40"/>
                <w:highlight w:val="magenta"/>
                <w:lang w:val="en-GB" w:eastAsia="nl-NL"/>
              </w:rPr>
            </w:pPr>
          </w:p>
        </w:tc>
        <w:tc>
          <w:tcPr>
            <w:tcW w:w="758" w:type="dxa"/>
            <w:gridSpan w:val="2"/>
          </w:tcPr>
          <w:p w14:paraId="593FAB04" w14:textId="77777777" w:rsidR="00EB3A2F" w:rsidRPr="00723CB7" w:rsidRDefault="00EB3A2F" w:rsidP="005A7433">
            <w:pPr>
              <w:contextualSpacing/>
              <w:jc w:val="center"/>
              <w:rPr>
                <w:rFonts w:asciiTheme="minorHAnsi" w:hAnsiTheme="minorHAnsi"/>
                <w:color w:val="3A3A3A" w:themeColor="background2" w:themeShade="40"/>
                <w:highlight w:val="magenta"/>
                <w:lang w:val="en-GB" w:eastAsia="nl-NL"/>
              </w:rPr>
            </w:pPr>
          </w:p>
        </w:tc>
        <w:tc>
          <w:tcPr>
            <w:tcW w:w="554" w:type="dxa"/>
          </w:tcPr>
          <w:p w14:paraId="7A908FD1" w14:textId="77777777" w:rsidR="00EB3A2F" w:rsidRPr="00723CB7" w:rsidRDefault="00EB3A2F" w:rsidP="005A7433">
            <w:pPr>
              <w:contextualSpacing/>
              <w:jc w:val="center"/>
              <w:rPr>
                <w:rFonts w:asciiTheme="minorHAnsi" w:hAnsiTheme="minorHAnsi"/>
                <w:color w:val="3A3A3A" w:themeColor="background2" w:themeShade="40"/>
                <w:highlight w:val="magenta"/>
                <w:lang w:val="en-GB" w:eastAsia="nl-NL"/>
              </w:rPr>
            </w:pPr>
          </w:p>
        </w:tc>
        <w:tc>
          <w:tcPr>
            <w:tcW w:w="3583" w:type="dxa"/>
          </w:tcPr>
          <w:p w14:paraId="16EA3D30" w14:textId="188DB4D7" w:rsidR="00EB3A2F" w:rsidRPr="00723CB7" w:rsidRDefault="00EB3A2F" w:rsidP="005A7433">
            <w:pPr>
              <w:contextualSpacing/>
              <w:rPr>
                <w:rFonts w:asciiTheme="minorHAnsi" w:hAnsiTheme="minorHAnsi"/>
                <w:color w:val="3A3A3A" w:themeColor="background2" w:themeShade="40"/>
                <w:sz w:val="16"/>
                <w:szCs w:val="16"/>
                <w:highlight w:val="magenta"/>
                <w:lang w:val="en-GB" w:eastAsia="nl-NL"/>
              </w:rPr>
            </w:pPr>
          </w:p>
        </w:tc>
        <w:tc>
          <w:tcPr>
            <w:tcW w:w="1984" w:type="dxa"/>
          </w:tcPr>
          <w:p w14:paraId="389BB52C" w14:textId="77E7F422"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48822E67" w14:textId="172B6C5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15274AAB" w14:textId="04644EB0" w:rsidR="00EB3A2F" w:rsidRPr="00723CB7" w:rsidRDefault="00EB3A2F" w:rsidP="005A7433">
            <w:pPr>
              <w:contextualSpacing/>
              <w:rPr>
                <w:rFonts w:asciiTheme="minorHAnsi" w:hAnsiTheme="minorHAnsi"/>
                <w:color w:val="3A3A3A" w:themeColor="background2" w:themeShade="40"/>
                <w:sz w:val="16"/>
                <w:szCs w:val="16"/>
                <w:highlight w:val="cyan"/>
                <w:lang w:val="en-GB" w:eastAsia="nl-NL"/>
              </w:rPr>
            </w:pPr>
          </w:p>
        </w:tc>
      </w:tr>
      <w:tr w:rsidR="00EB3A2F" w:rsidRPr="00723CB7" w14:paraId="6112E931" w14:textId="469514A2" w:rsidTr="00EB3A2F">
        <w:tc>
          <w:tcPr>
            <w:tcW w:w="814" w:type="dxa"/>
            <w:gridSpan w:val="2"/>
          </w:tcPr>
          <w:p w14:paraId="5848383E"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65A291A4" w14:textId="12D26CE9"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SIS proof sheets/test procedures been created and made available for timely testing?</w:t>
            </w:r>
          </w:p>
        </w:tc>
        <w:tc>
          <w:tcPr>
            <w:tcW w:w="664" w:type="dxa"/>
            <w:gridSpan w:val="2"/>
          </w:tcPr>
          <w:p w14:paraId="28BA28BB"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08B953D8" w14:textId="29679B73"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48D24B01"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46942E6B"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3DC59C88" w14:textId="0872710C"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39E10F31" w14:textId="6843B48D"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0A108ADE" w14:textId="6C71E3F9"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604571BA" w14:textId="30F1B99F" w:rsidR="00EB3A2F" w:rsidRPr="00723CB7" w:rsidRDefault="00EB3A2F" w:rsidP="005A7433">
            <w:pPr>
              <w:contextualSpacing/>
              <w:rPr>
                <w:rFonts w:asciiTheme="minorHAnsi" w:hAnsiTheme="minorHAnsi"/>
                <w:color w:val="3A3A3A" w:themeColor="background2" w:themeShade="40"/>
                <w:sz w:val="16"/>
                <w:szCs w:val="16"/>
                <w:highlight w:val="cyan"/>
                <w:lang w:val="en-GB" w:eastAsia="nl-NL"/>
              </w:rPr>
            </w:pPr>
          </w:p>
        </w:tc>
      </w:tr>
      <w:tr w:rsidR="00EB3A2F" w:rsidRPr="00723CB7" w14:paraId="7AA36086" w14:textId="75F3FE56" w:rsidTr="00EB3A2F">
        <w:tc>
          <w:tcPr>
            <w:tcW w:w="814" w:type="dxa"/>
            <w:gridSpan w:val="2"/>
          </w:tcPr>
          <w:p w14:paraId="2D88EA33"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788D617E" w14:textId="22134717"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Has SCE been defined in management systems e.g Ultimo  with mitigating measures implemented as required, incl. RVs, FF equipment?</w:t>
            </w:r>
          </w:p>
        </w:tc>
        <w:tc>
          <w:tcPr>
            <w:tcW w:w="664" w:type="dxa"/>
            <w:gridSpan w:val="2"/>
          </w:tcPr>
          <w:p w14:paraId="62E21D1A"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178351E1" w14:textId="1FAA6126"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23E8D9A4"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36F22532"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0289C6FC" w14:textId="17F7FCCF"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68874DA7" w14:textId="056BE9E0"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29BAE918" w14:textId="4D5A0743"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2C711C69" w14:textId="2ABD4352" w:rsidR="00EB3A2F" w:rsidRPr="00723CB7" w:rsidRDefault="00EB3A2F" w:rsidP="005A7433">
            <w:pPr>
              <w:contextualSpacing/>
              <w:rPr>
                <w:rFonts w:asciiTheme="minorHAnsi" w:hAnsiTheme="minorHAnsi"/>
                <w:color w:val="3A3A3A" w:themeColor="background2" w:themeShade="40"/>
                <w:sz w:val="16"/>
                <w:szCs w:val="16"/>
                <w:highlight w:val="cyan"/>
                <w:lang w:val="en-GB" w:eastAsia="nl-NL"/>
              </w:rPr>
            </w:pPr>
          </w:p>
        </w:tc>
      </w:tr>
      <w:tr w:rsidR="00EB3A2F" w:rsidRPr="00723CB7" w14:paraId="2451B0E7" w14:textId="154E40D9" w:rsidTr="00EB3A2F">
        <w:tc>
          <w:tcPr>
            <w:tcW w:w="814" w:type="dxa"/>
            <w:gridSpan w:val="2"/>
          </w:tcPr>
          <w:p w14:paraId="68BAF09C"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66AD9239" w14:textId="3EE88DDB"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Are SCE performance criteria established and included in e.g. Ultimo and with tests/verification steps included in commissioning plan?</w:t>
            </w:r>
          </w:p>
        </w:tc>
        <w:tc>
          <w:tcPr>
            <w:tcW w:w="664" w:type="dxa"/>
            <w:gridSpan w:val="2"/>
          </w:tcPr>
          <w:p w14:paraId="2BCF70B8"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50241EC8" w14:textId="18256B9F"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14BDB3A1"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4CA0DA37"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51E048B2" w14:textId="27DE59BD"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207FDFDA" w14:textId="7813BA48"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64BB7B72" w14:textId="57EE87FC"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761A8292" w14:textId="1605C808" w:rsidR="00EB3A2F" w:rsidRPr="00723CB7" w:rsidRDefault="00EB3A2F" w:rsidP="005A7433">
            <w:pPr>
              <w:contextualSpacing/>
              <w:rPr>
                <w:rFonts w:asciiTheme="minorHAnsi" w:hAnsiTheme="minorHAnsi"/>
                <w:color w:val="3A3A3A" w:themeColor="background2" w:themeShade="40"/>
                <w:sz w:val="16"/>
                <w:szCs w:val="16"/>
                <w:highlight w:val="cyan"/>
                <w:lang w:val="en-GB" w:eastAsia="nl-NL"/>
              </w:rPr>
            </w:pPr>
          </w:p>
        </w:tc>
      </w:tr>
      <w:tr w:rsidR="00EB3A2F" w:rsidRPr="00723CB7" w14:paraId="27D809A9" w14:textId="73A618DD" w:rsidTr="00511278">
        <w:tc>
          <w:tcPr>
            <w:tcW w:w="18423" w:type="dxa"/>
            <w:gridSpan w:val="13"/>
          </w:tcPr>
          <w:p w14:paraId="12E1990F" w14:textId="6841756D" w:rsidR="00EB3A2F" w:rsidRPr="00723CB7" w:rsidRDefault="00EB3A2F" w:rsidP="005A7433">
            <w:pPr>
              <w:ind w:left="360"/>
              <w:rPr>
                <w:rFonts w:asciiTheme="minorHAnsi" w:hAnsiTheme="minorHAnsi"/>
                <w:color w:val="3A3A3A" w:themeColor="background2" w:themeShade="40"/>
                <w:sz w:val="40"/>
                <w:szCs w:val="40"/>
              </w:rPr>
            </w:pPr>
            <w:r w:rsidRPr="00723CB7">
              <w:rPr>
                <w:rFonts w:asciiTheme="minorHAnsi" w:hAnsiTheme="minorHAnsi"/>
                <w:color w:val="3A3A3A" w:themeColor="background2" w:themeShade="40"/>
                <w:sz w:val="40"/>
                <w:szCs w:val="40"/>
              </w:rPr>
              <w:t>Area Classification &amp; Ex Compliance</w:t>
            </w:r>
          </w:p>
        </w:tc>
        <w:tc>
          <w:tcPr>
            <w:tcW w:w="2693" w:type="dxa"/>
          </w:tcPr>
          <w:p w14:paraId="4614DB95" w14:textId="77777777" w:rsidR="00EB3A2F" w:rsidRPr="00723CB7" w:rsidRDefault="00EB3A2F" w:rsidP="005A7433">
            <w:pPr>
              <w:ind w:left="360"/>
              <w:rPr>
                <w:rFonts w:asciiTheme="minorHAnsi" w:hAnsiTheme="minorHAnsi"/>
                <w:color w:val="3A3A3A" w:themeColor="background2" w:themeShade="40"/>
                <w:sz w:val="40"/>
                <w:szCs w:val="40"/>
              </w:rPr>
            </w:pPr>
          </w:p>
        </w:tc>
      </w:tr>
      <w:tr w:rsidR="00EB3A2F" w:rsidRPr="00723CB7" w14:paraId="3E2187C2" w14:textId="6FB9CBB8" w:rsidTr="004D6F0B">
        <w:tc>
          <w:tcPr>
            <w:tcW w:w="814" w:type="dxa"/>
            <w:gridSpan w:val="2"/>
          </w:tcPr>
          <w:p w14:paraId="25F772AF"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20F778B2" w14:textId="6E7D0D31"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area classification documents and drawings been delivered?</w:t>
            </w:r>
          </w:p>
        </w:tc>
        <w:tc>
          <w:tcPr>
            <w:tcW w:w="664" w:type="dxa"/>
            <w:gridSpan w:val="2"/>
          </w:tcPr>
          <w:p w14:paraId="50DE0554" w14:textId="4F549D29" w:rsidR="00EB3A2F" w:rsidRPr="000F45E8" w:rsidRDefault="00EB3A2F" w:rsidP="005A7433">
            <w:pPr>
              <w:contextualSpacing/>
              <w:jc w:val="center"/>
              <w:rPr>
                <w:rFonts w:asciiTheme="minorHAnsi" w:hAnsiTheme="minorHAnsi"/>
                <w:color w:val="3A3A3A" w:themeColor="background2" w:themeShade="40"/>
                <w:highlight w:val="yellow"/>
                <w:lang w:val="en-GB" w:eastAsia="nl-NL"/>
              </w:rPr>
            </w:pPr>
          </w:p>
        </w:tc>
        <w:tc>
          <w:tcPr>
            <w:tcW w:w="678" w:type="dxa"/>
            <w:gridSpan w:val="2"/>
          </w:tcPr>
          <w:p w14:paraId="707F37FC"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5B93C1E5"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4E825811"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797950E6" w14:textId="552386A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0E59E934" w14:textId="10B9E6BB"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2A54387F" w14:textId="67D5D0D8" w:rsidR="00EB3A2F" w:rsidRPr="00371E12"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45C93B0B" w14:textId="158947F8" w:rsidR="00EB3A2F" w:rsidRPr="00E172EF" w:rsidRDefault="00EB3A2F" w:rsidP="005A7433">
            <w:pPr>
              <w:contextualSpacing/>
              <w:rPr>
                <w:rFonts w:asciiTheme="minorHAnsi" w:hAnsiTheme="minorHAnsi"/>
                <w:color w:val="3333FF"/>
                <w:sz w:val="16"/>
                <w:szCs w:val="16"/>
                <w:lang w:val="en-GB" w:eastAsia="nl-NL"/>
              </w:rPr>
            </w:pPr>
          </w:p>
        </w:tc>
      </w:tr>
      <w:tr w:rsidR="00EB3A2F" w:rsidRPr="00723CB7" w14:paraId="4DCF59B9" w14:textId="0CF0BAC0" w:rsidTr="00EB3A2F">
        <w:tc>
          <w:tcPr>
            <w:tcW w:w="814" w:type="dxa"/>
            <w:gridSpan w:val="2"/>
          </w:tcPr>
          <w:p w14:paraId="2761EF3A"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73233E10" w14:textId="46019726"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Has Ex classification of equipment been checked for suitability?</w:t>
            </w:r>
          </w:p>
        </w:tc>
        <w:tc>
          <w:tcPr>
            <w:tcW w:w="664" w:type="dxa"/>
            <w:gridSpan w:val="2"/>
          </w:tcPr>
          <w:p w14:paraId="2A10DC48" w14:textId="11716BFB"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63DF825B" w14:textId="1749C68A"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1098D2D9"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51DD96FD"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3CF63EAD" w14:textId="1A325093"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41301E5E" w14:textId="75D579BC"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6E09D888" w14:textId="4E037612" w:rsidR="00EB3A2F" w:rsidRPr="00371E12"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0A391785" w14:textId="4E0593AD" w:rsidR="00EB3A2F" w:rsidRPr="00E172EF" w:rsidRDefault="00EB3A2F" w:rsidP="005A7433">
            <w:pPr>
              <w:contextualSpacing/>
              <w:rPr>
                <w:rFonts w:asciiTheme="minorHAnsi" w:hAnsiTheme="minorHAnsi"/>
                <w:color w:val="3333FF"/>
                <w:sz w:val="16"/>
                <w:szCs w:val="16"/>
                <w:lang w:val="en-GB" w:eastAsia="nl-NL"/>
              </w:rPr>
            </w:pPr>
          </w:p>
        </w:tc>
      </w:tr>
      <w:tr w:rsidR="00EB3A2F" w:rsidRPr="00723CB7" w14:paraId="3484A527" w14:textId="2FC124FD" w:rsidTr="00511278">
        <w:tc>
          <w:tcPr>
            <w:tcW w:w="18423" w:type="dxa"/>
            <w:gridSpan w:val="13"/>
          </w:tcPr>
          <w:p w14:paraId="4227BF0C" w14:textId="057E337C" w:rsidR="00EB3A2F" w:rsidRPr="00723CB7" w:rsidRDefault="00EB3A2F" w:rsidP="005A7433">
            <w:pPr>
              <w:ind w:left="360"/>
              <w:rPr>
                <w:rFonts w:asciiTheme="minorHAnsi" w:hAnsiTheme="minorHAnsi"/>
                <w:color w:val="3A3A3A" w:themeColor="background2" w:themeShade="40"/>
                <w:sz w:val="40"/>
                <w:szCs w:val="40"/>
              </w:rPr>
            </w:pPr>
            <w:r w:rsidRPr="00723CB7">
              <w:rPr>
                <w:rFonts w:asciiTheme="minorHAnsi" w:hAnsiTheme="minorHAnsi"/>
                <w:color w:val="3A3A3A" w:themeColor="background2" w:themeShade="40"/>
                <w:sz w:val="40"/>
                <w:szCs w:val="40"/>
              </w:rPr>
              <w:t xml:space="preserve">Equipment Integrity </w:t>
            </w:r>
          </w:p>
        </w:tc>
        <w:tc>
          <w:tcPr>
            <w:tcW w:w="2693" w:type="dxa"/>
          </w:tcPr>
          <w:p w14:paraId="1FB4C791" w14:textId="77777777" w:rsidR="00EB3A2F" w:rsidRPr="00E172EF" w:rsidRDefault="00EB3A2F" w:rsidP="005A7433">
            <w:pPr>
              <w:ind w:left="360"/>
              <w:rPr>
                <w:rFonts w:asciiTheme="minorHAnsi" w:hAnsiTheme="minorHAnsi"/>
                <w:color w:val="3333FF"/>
                <w:sz w:val="40"/>
                <w:szCs w:val="40"/>
              </w:rPr>
            </w:pPr>
          </w:p>
        </w:tc>
      </w:tr>
      <w:tr w:rsidR="00EB3A2F" w:rsidRPr="00723CB7" w14:paraId="156B60E7" w14:textId="481FC6A1" w:rsidTr="00EB3A2F">
        <w:tc>
          <w:tcPr>
            <w:tcW w:w="814" w:type="dxa"/>
            <w:gridSpan w:val="2"/>
          </w:tcPr>
          <w:p w14:paraId="04ED6F59"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highlight w:val="red"/>
                <w:lang w:val="en-GB" w:eastAsia="nl-NL"/>
              </w:rPr>
            </w:pPr>
          </w:p>
        </w:tc>
        <w:tc>
          <w:tcPr>
            <w:tcW w:w="4143" w:type="dxa"/>
          </w:tcPr>
          <w:p w14:paraId="23D5631B" w14:textId="3886305C"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Is construction confirmed to meet codes, standards, and specifications; were there any deviations approved and documented?</w:t>
            </w:r>
          </w:p>
        </w:tc>
        <w:tc>
          <w:tcPr>
            <w:tcW w:w="664" w:type="dxa"/>
            <w:gridSpan w:val="2"/>
          </w:tcPr>
          <w:p w14:paraId="4C47B802"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766AFD37" w14:textId="69589980"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018114AE"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500307B0"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1F4AD8C9"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07CA3161" w14:textId="61071FB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72D508D0" w14:textId="6EA23CE5"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0613DAB2" w14:textId="285AF48E" w:rsidR="00EB3A2F" w:rsidRPr="00E172EF" w:rsidRDefault="00EB3A2F" w:rsidP="005A7433">
            <w:pPr>
              <w:contextualSpacing/>
              <w:rPr>
                <w:rFonts w:asciiTheme="minorHAnsi" w:hAnsiTheme="minorHAnsi"/>
                <w:color w:val="3333FF"/>
                <w:sz w:val="16"/>
                <w:szCs w:val="16"/>
                <w:lang w:val="en-GB" w:eastAsia="nl-NL"/>
              </w:rPr>
            </w:pPr>
          </w:p>
        </w:tc>
      </w:tr>
      <w:tr w:rsidR="00EB3A2F" w:rsidRPr="00723CB7" w14:paraId="1750759C" w14:textId="170D6057" w:rsidTr="00EB3A2F">
        <w:tc>
          <w:tcPr>
            <w:tcW w:w="814" w:type="dxa"/>
            <w:gridSpan w:val="2"/>
          </w:tcPr>
          <w:p w14:paraId="53713524"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39107AE6" w14:textId="0EFA124A"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Are materials compatible and corrosion</w:t>
            </w:r>
            <w:r w:rsidRPr="00723CB7">
              <w:rPr>
                <w:rFonts w:asciiTheme="minorHAnsi" w:hAnsiTheme="minorHAnsi"/>
                <w:color w:val="3A3A3A" w:themeColor="background2" w:themeShade="40"/>
                <w:sz w:val="16"/>
                <w:szCs w:val="16"/>
              </w:rPr>
              <w:noBreakHyphen/>
              <w:t>resistant?</w:t>
            </w:r>
          </w:p>
        </w:tc>
        <w:tc>
          <w:tcPr>
            <w:tcW w:w="664" w:type="dxa"/>
            <w:gridSpan w:val="2"/>
          </w:tcPr>
          <w:p w14:paraId="484794B5"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7D20C4B5" w14:textId="47F92CED"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6D27559A" w14:textId="68A41281"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554" w:type="dxa"/>
          </w:tcPr>
          <w:p w14:paraId="190BECE9"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3583" w:type="dxa"/>
          </w:tcPr>
          <w:p w14:paraId="798C52C6" w14:textId="727409AC"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5E8F7966" w14:textId="1FE6C082"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41311ECA" w14:textId="3DE1126F" w:rsidR="00EB3A2F" w:rsidRPr="00126449"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7735AA1E" w14:textId="0FA8669B" w:rsidR="00EB3A2F" w:rsidRPr="00723CB7" w:rsidRDefault="00EB3A2F" w:rsidP="005A7433">
            <w:pPr>
              <w:contextualSpacing/>
              <w:rPr>
                <w:rFonts w:asciiTheme="minorHAnsi" w:hAnsiTheme="minorHAnsi"/>
                <w:color w:val="3A3A3A" w:themeColor="background2" w:themeShade="40"/>
                <w:sz w:val="16"/>
                <w:szCs w:val="16"/>
                <w:highlight w:val="yellow"/>
                <w:lang w:val="en-GB" w:eastAsia="nl-NL"/>
              </w:rPr>
            </w:pPr>
          </w:p>
        </w:tc>
      </w:tr>
      <w:tr w:rsidR="00EB3A2F" w:rsidRPr="00723CB7" w14:paraId="57CD5528" w14:textId="3F1F384B" w:rsidTr="00511278">
        <w:tc>
          <w:tcPr>
            <w:tcW w:w="18423" w:type="dxa"/>
            <w:gridSpan w:val="13"/>
          </w:tcPr>
          <w:p w14:paraId="250EC4C0" w14:textId="5531F5FA" w:rsidR="00EB3A2F" w:rsidRPr="00723CB7" w:rsidRDefault="00EB3A2F" w:rsidP="005A7433">
            <w:pPr>
              <w:ind w:left="360"/>
              <w:rPr>
                <w:rFonts w:asciiTheme="minorHAnsi" w:hAnsiTheme="minorHAnsi"/>
                <w:color w:val="3A3A3A" w:themeColor="background2" w:themeShade="40"/>
                <w:sz w:val="40"/>
                <w:szCs w:val="40"/>
              </w:rPr>
            </w:pPr>
            <w:r w:rsidRPr="00723CB7">
              <w:rPr>
                <w:rFonts w:asciiTheme="minorHAnsi" w:hAnsiTheme="minorHAnsi"/>
                <w:color w:val="3A3A3A" w:themeColor="background2" w:themeShade="40"/>
                <w:sz w:val="40"/>
                <w:szCs w:val="40"/>
              </w:rPr>
              <w:t>Management of Change</w:t>
            </w:r>
          </w:p>
        </w:tc>
        <w:tc>
          <w:tcPr>
            <w:tcW w:w="2693" w:type="dxa"/>
          </w:tcPr>
          <w:p w14:paraId="2BBF620D" w14:textId="77777777" w:rsidR="00EB3A2F" w:rsidRPr="00723CB7" w:rsidRDefault="00EB3A2F" w:rsidP="005A7433">
            <w:pPr>
              <w:ind w:left="360"/>
              <w:rPr>
                <w:rFonts w:asciiTheme="minorHAnsi" w:hAnsiTheme="minorHAnsi"/>
                <w:color w:val="3A3A3A" w:themeColor="background2" w:themeShade="40"/>
                <w:sz w:val="40"/>
                <w:szCs w:val="40"/>
              </w:rPr>
            </w:pPr>
          </w:p>
        </w:tc>
      </w:tr>
      <w:tr w:rsidR="00EB3A2F" w:rsidRPr="00723CB7" w14:paraId="63D3C490" w14:textId="18F713C0" w:rsidTr="00EB3A2F">
        <w:tc>
          <w:tcPr>
            <w:tcW w:w="814" w:type="dxa"/>
            <w:gridSpan w:val="2"/>
          </w:tcPr>
          <w:p w14:paraId="7B48CDE6"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330FDFC0" w14:textId="5CCA97F7"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Have MOC requirements been met for modified facilities?</w:t>
            </w:r>
          </w:p>
        </w:tc>
        <w:tc>
          <w:tcPr>
            <w:tcW w:w="664" w:type="dxa"/>
            <w:gridSpan w:val="2"/>
          </w:tcPr>
          <w:p w14:paraId="03079182"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5465EA03"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64CF615D" w14:textId="3B71F993" w:rsidR="00EB3A2F" w:rsidRPr="00E51C59" w:rsidRDefault="00EB3A2F" w:rsidP="005A7433">
            <w:pPr>
              <w:contextualSpacing/>
              <w:jc w:val="center"/>
              <w:rPr>
                <w:rFonts w:asciiTheme="minorHAnsi" w:hAnsiTheme="minorHAnsi"/>
                <w:color w:val="3A3A3A" w:themeColor="background2" w:themeShade="40"/>
                <w:sz w:val="12"/>
                <w:szCs w:val="12"/>
                <w:lang w:val="en-GB" w:eastAsia="nl-NL"/>
              </w:rPr>
            </w:pPr>
          </w:p>
        </w:tc>
        <w:tc>
          <w:tcPr>
            <w:tcW w:w="554" w:type="dxa"/>
          </w:tcPr>
          <w:p w14:paraId="02D70953" w14:textId="28627297" w:rsidR="00EB3A2F" w:rsidRPr="00947C9F" w:rsidRDefault="00EB3A2F" w:rsidP="005A7433">
            <w:pPr>
              <w:contextualSpacing/>
              <w:jc w:val="center"/>
              <w:rPr>
                <w:rFonts w:asciiTheme="minorHAnsi" w:hAnsiTheme="minorHAnsi"/>
                <w:strike/>
                <w:color w:val="3A3A3A" w:themeColor="background2" w:themeShade="40"/>
                <w:lang w:val="en-GB" w:eastAsia="nl-NL"/>
              </w:rPr>
            </w:pPr>
          </w:p>
        </w:tc>
        <w:tc>
          <w:tcPr>
            <w:tcW w:w="3583" w:type="dxa"/>
          </w:tcPr>
          <w:p w14:paraId="0E8D7525" w14:textId="014DFFFE"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364D4EFD" w14:textId="56AF5FD8"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4EDC0990" w14:textId="335172D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59BD7774"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r>
      <w:tr w:rsidR="00EB3A2F" w:rsidRPr="00723CB7" w14:paraId="7823C612" w14:textId="10448B98" w:rsidTr="004D6F0B">
        <w:tc>
          <w:tcPr>
            <w:tcW w:w="814" w:type="dxa"/>
            <w:gridSpan w:val="2"/>
          </w:tcPr>
          <w:p w14:paraId="4E28BB07" w14:textId="77777777" w:rsidR="00EB3A2F" w:rsidRPr="00723CB7" w:rsidRDefault="00EB3A2F" w:rsidP="005A7433">
            <w:pPr>
              <w:pStyle w:val="Lijstalinea"/>
              <w:numPr>
                <w:ilvl w:val="0"/>
                <w:numId w:val="21"/>
              </w:numPr>
              <w:spacing w:before="100" w:beforeAutospacing="1" w:after="100" w:afterAutospacing="1"/>
              <w:rPr>
                <w:dstrike/>
                <w:color w:val="3A3A3A" w:themeColor="background2" w:themeShade="40"/>
                <w:sz w:val="16"/>
                <w:szCs w:val="16"/>
                <w:highlight w:val="red"/>
                <w:lang w:val="en-GB" w:eastAsia="nl-NL"/>
              </w:rPr>
            </w:pPr>
          </w:p>
        </w:tc>
        <w:tc>
          <w:tcPr>
            <w:tcW w:w="4143" w:type="dxa"/>
          </w:tcPr>
          <w:p w14:paraId="0B9BD8E8" w14:textId="6334C8FA" w:rsidR="00EB3A2F" w:rsidRPr="00723CB7" w:rsidRDefault="00EB3A2F" w:rsidP="005A7433">
            <w:pPr>
              <w:contextualSpacing/>
              <w:rPr>
                <w:rFonts w:asciiTheme="minorHAnsi" w:hAnsiTheme="minorHAnsi"/>
                <w:dstrike/>
                <w:color w:val="3A3A3A" w:themeColor="background2" w:themeShade="40"/>
                <w:sz w:val="16"/>
                <w:szCs w:val="16"/>
              </w:rPr>
            </w:pPr>
            <w:r w:rsidRPr="00723CB7">
              <w:rPr>
                <w:rFonts w:asciiTheme="minorHAnsi" w:hAnsiTheme="minorHAnsi"/>
                <w:dstrike/>
                <w:color w:val="3A3A3A" w:themeColor="background2" w:themeShade="40"/>
                <w:sz w:val="16"/>
                <w:szCs w:val="16"/>
              </w:rPr>
              <w:t>Has MOC been performed on design/engineering changes post</w:t>
            </w:r>
            <w:r w:rsidRPr="00723CB7">
              <w:rPr>
                <w:rFonts w:asciiTheme="minorHAnsi" w:hAnsiTheme="minorHAnsi"/>
                <w:dstrike/>
                <w:color w:val="3A3A3A" w:themeColor="background2" w:themeShade="40"/>
                <w:sz w:val="16"/>
                <w:szCs w:val="16"/>
              </w:rPr>
              <w:noBreakHyphen/>
              <w:t>HAZOP; were changes reviewed/approved and safety reviews conducted?</w:t>
            </w:r>
          </w:p>
        </w:tc>
        <w:tc>
          <w:tcPr>
            <w:tcW w:w="664" w:type="dxa"/>
            <w:gridSpan w:val="2"/>
          </w:tcPr>
          <w:p w14:paraId="74DCFC31"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678" w:type="dxa"/>
            <w:gridSpan w:val="2"/>
          </w:tcPr>
          <w:p w14:paraId="5CC3E1AE"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758" w:type="dxa"/>
            <w:gridSpan w:val="2"/>
          </w:tcPr>
          <w:p w14:paraId="61B5B00B"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554" w:type="dxa"/>
          </w:tcPr>
          <w:p w14:paraId="122F7C0D" w14:textId="77777777" w:rsidR="00EB3A2F" w:rsidRPr="00723CB7" w:rsidRDefault="00EB3A2F" w:rsidP="005A7433">
            <w:pPr>
              <w:contextualSpacing/>
              <w:jc w:val="center"/>
              <w:rPr>
                <w:rFonts w:asciiTheme="minorHAnsi" w:hAnsiTheme="minorHAnsi"/>
                <w:dstrike/>
                <w:color w:val="3A3A3A" w:themeColor="background2" w:themeShade="40"/>
                <w:lang w:val="en-GB" w:eastAsia="nl-NL"/>
              </w:rPr>
            </w:pPr>
          </w:p>
        </w:tc>
        <w:tc>
          <w:tcPr>
            <w:tcW w:w="3583" w:type="dxa"/>
          </w:tcPr>
          <w:p w14:paraId="42B6C156" w14:textId="4310088D"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10ABDCBF" w14:textId="7FAA4B19" w:rsidR="00EB3A2F" w:rsidRPr="00723CB7" w:rsidRDefault="00EB3A2F" w:rsidP="005A7433">
            <w:pPr>
              <w:contextualSpacing/>
              <w:rPr>
                <w:rFonts w:asciiTheme="minorHAnsi" w:hAnsiTheme="minorHAnsi"/>
                <w:dstrike/>
                <w:color w:val="3A3A3A" w:themeColor="background2" w:themeShade="40"/>
                <w:sz w:val="16"/>
                <w:szCs w:val="16"/>
                <w:lang w:val="en-GB" w:eastAsia="nl-NL"/>
              </w:rPr>
            </w:pPr>
          </w:p>
        </w:tc>
        <w:tc>
          <w:tcPr>
            <w:tcW w:w="5245" w:type="dxa"/>
          </w:tcPr>
          <w:p w14:paraId="2C4057F7" w14:textId="7B955A06" w:rsidR="00EB3A2F" w:rsidRPr="00723CB7" w:rsidRDefault="00EB3A2F" w:rsidP="005A7433">
            <w:pPr>
              <w:contextualSpacing/>
              <w:rPr>
                <w:rFonts w:asciiTheme="minorHAnsi" w:hAnsiTheme="minorHAnsi"/>
                <w:dstrike/>
                <w:color w:val="3A3A3A" w:themeColor="background2" w:themeShade="40"/>
                <w:sz w:val="16"/>
                <w:szCs w:val="16"/>
                <w:highlight w:val="cyan"/>
                <w:lang w:val="en-GB" w:eastAsia="nl-NL"/>
              </w:rPr>
            </w:pPr>
          </w:p>
        </w:tc>
        <w:tc>
          <w:tcPr>
            <w:tcW w:w="2693" w:type="dxa"/>
          </w:tcPr>
          <w:p w14:paraId="30AC0070" w14:textId="77777777" w:rsidR="00EB3A2F" w:rsidRPr="00723CB7" w:rsidRDefault="00EB3A2F" w:rsidP="005A7433">
            <w:pPr>
              <w:contextualSpacing/>
              <w:rPr>
                <w:rFonts w:asciiTheme="minorHAnsi" w:hAnsiTheme="minorHAnsi"/>
                <w:dstrike/>
                <w:color w:val="3A3A3A" w:themeColor="background2" w:themeShade="40"/>
                <w:sz w:val="16"/>
                <w:szCs w:val="16"/>
                <w:highlight w:val="cyan"/>
                <w:lang w:val="en-GB" w:eastAsia="nl-NL"/>
              </w:rPr>
            </w:pPr>
          </w:p>
        </w:tc>
      </w:tr>
      <w:tr w:rsidR="00EB3A2F" w:rsidRPr="00723CB7" w14:paraId="6A5F87B2" w14:textId="73265E53" w:rsidTr="00511278">
        <w:tc>
          <w:tcPr>
            <w:tcW w:w="18423" w:type="dxa"/>
            <w:gridSpan w:val="13"/>
          </w:tcPr>
          <w:p w14:paraId="18080143" w14:textId="7007BDEF" w:rsidR="00EB3A2F" w:rsidRPr="00723CB7" w:rsidRDefault="00EB3A2F" w:rsidP="005A7433">
            <w:pPr>
              <w:ind w:left="360"/>
              <w:rPr>
                <w:rFonts w:asciiTheme="minorHAnsi" w:hAnsiTheme="minorHAnsi"/>
                <w:color w:val="3A3A3A" w:themeColor="background2" w:themeShade="40"/>
                <w:sz w:val="40"/>
                <w:szCs w:val="40"/>
              </w:rPr>
            </w:pPr>
            <w:r w:rsidRPr="00723CB7">
              <w:rPr>
                <w:rFonts w:asciiTheme="minorHAnsi" w:hAnsiTheme="minorHAnsi"/>
                <w:color w:val="3A3A3A" w:themeColor="background2" w:themeShade="40"/>
                <w:sz w:val="40"/>
                <w:szCs w:val="40"/>
              </w:rPr>
              <w:t>Maintenance &amp; Spare Parts</w:t>
            </w:r>
          </w:p>
        </w:tc>
        <w:tc>
          <w:tcPr>
            <w:tcW w:w="2693" w:type="dxa"/>
          </w:tcPr>
          <w:p w14:paraId="21FD7E3B" w14:textId="77777777" w:rsidR="00EB3A2F" w:rsidRPr="00723CB7" w:rsidRDefault="00EB3A2F" w:rsidP="005A7433">
            <w:pPr>
              <w:ind w:left="360"/>
              <w:rPr>
                <w:rFonts w:asciiTheme="minorHAnsi" w:hAnsiTheme="minorHAnsi"/>
                <w:color w:val="3A3A3A" w:themeColor="background2" w:themeShade="40"/>
                <w:sz w:val="40"/>
                <w:szCs w:val="40"/>
              </w:rPr>
            </w:pPr>
          </w:p>
        </w:tc>
      </w:tr>
      <w:tr w:rsidR="00EB3A2F" w:rsidRPr="00723CB7" w14:paraId="1B0CB497" w14:textId="16E2CBFB" w:rsidTr="004D6F0B">
        <w:tc>
          <w:tcPr>
            <w:tcW w:w="814" w:type="dxa"/>
            <w:gridSpan w:val="2"/>
          </w:tcPr>
          <w:p w14:paraId="6DE5AC40"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nl-NL" w:eastAsia="nl-NL"/>
              </w:rPr>
            </w:pPr>
          </w:p>
        </w:tc>
        <w:tc>
          <w:tcPr>
            <w:tcW w:w="4143" w:type="dxa"/>
          </w:tcPr>
          <w:p w14:paraId="1F0E055E" w14:textId="7B0F0E63" w:rsidR="00EB3A2F" w:rsidRPr="00723CB7" w:rsidRDefault="00EB3A2F" w:rsidP="005A7433">
            <w:pPr>
              <w:contextualSpacing/>
              <w:rPr>
                <w:rFonts w:asciiTheme="minorHAnsi" w:hAnsiTheme="minorHAnsi"/>
                <w:color w:val="3A3A3A" w:themeColor="background2" w:themeShade="40"/>
                <w:sz w:val="16"/>
                <w:szCs w:val="16"/>
                <w:lang w:val="en-GB" w:eastAsia="nl-NL"/>
              </w:rPr>
            </w:pPr>
            <w:r w:rsidRPr="00723CB7">
              <w:rPr>
                <w:rFonts w:asciiTheme="minorHAnsi" w:hAnsiTheme="minorHAnsi"/>
                <w:color w:val="3A3A3A" w:themeColor="background2" w:themeShade="40"/>
                <w:sz w:val="16"/>
                <w:szCs w:val="16"/>
              </w:rPr>
              <w:t>Is a preventive maintenance plan prepared?</w:t>
            </w:r>
          </w:p>
        </w:tc>
        <w:tc>
          <w:tcPr>
            <w:tcW w:w="664" w:type="dxa"/>
            <w:gridSpan w:val="2"/>
          </w:tcPr>
          <w:p w14:paraId="77F0B333"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68179360"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6B7DC0C9" w14:textId="4E8EAE4F" w:rsidR="00EB3A2F" w:rsidRPr="004F35B6" w:rsidRDefault="00EB3A2F" w:rsidP="005A7433">
            <w:pPr>
              <w:contextualSpacing/>
              <w:jc w:val="center"/>
              <w:rPr>
                <w:rFonts w:asciiTheme="minorHAnsi" w:hAnsiTheme="minorHAnsi"/>
                <w:strike/>
                <w:color w:val="3A3A3A" w:themeColor="background2" w:themeShade="40"/>
                <w:lang w:val="en-GB" w:eastAsia="nl-NL"/>
              </w:rPr>
            </w:pPr>
          </w:p>
        </w:tc>
        <w:tc>
          <w:tcPr>
            <w:tcW w:w="554" w:type="dxa"/>
          </w:tcPr>
          <w:p w14:paraId="5259C2F9" w14:textId="2B167D7D" w:rsidR="00EB3A2F" w:rsidRPr="00511278" w:rsidRDefault="00EB3A2F" w:rsidP="005A7433">
            <w:pPr>
              <w:contextualSpacing/>
              <w:jc w:val="center"/>
              <w:rPr>
                <w:rFonts w:asciiTheme="minorHAnsi" w:hAnsiTheme="minorHAnsi"/>
                <w:color w:val="3333FF"/>
                <w:lang w:val="en-GB" w:eastAsia="nl-NL"/>
              </w:rPr>
            </w:pPr>
          </w:p>
        </w:tc>
        <w:tc>
          <w:tcPr>
            <w:tcW w:w="3583" w:type="dxa"/>
          </w:tcPr>
          <w:p w14:paraId="5899B049" w14:textId="77777777"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1984" w:type="dxa"/>
          </w:tcPr>
          <w:p w14:paraId="69AFD1D9" w14:textId="1645896C"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1912539E" w14:textId="22AB0758"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15B81774" w14:textId="49743EFC" w:rsidR="00EB3A2F" w:rsidRPr="00442652" w:rsidRDefault="00EB3A2F" w:rsidP="005A7433">
            <w:pPr>
              <w:contextualSpacing/>
              <w:rPr>
                <w:rFonts w:asciiTheme="minorHAnsi" w:hAnsiTheme="minorHAnsi"/>
                <w:color w:val="3A3A3A" w:themeColor="background2" w:themeShade="40"/>
                <w:sz w:val="16"/>
                <w:szCs w:val="16"/>
                <w:highlight w:val="yellow"/>
                <w:lang w:val="en-GB" w:eastAsia="nl-NL"/>
              </w:rPr>
            </w:pPr>
          </w:p>
        </w:tc>
      </w:tr>
      <w:tr w:rsidR="00EB3A2F" w:rsidRPr="00723CB7" w14:paraId="45E57AEB" w14:textId="3A4D26FD" w:rsidTr="004D6F0B">
        <w:tc>
          <w:tcPr>
            <w:tcW w:w="814" w:type="dxa"/>
            <w:gridSpan w:val="2"/>
          </w:tcPr>
          <w:p w14:paraId="5AC1EB28" w14:textId="77777777" w:rsidR="00EB3A2F" w:rsidRPr="00723CB7" w:rsidRDefault="00EB3A2F" w:rsidP="005A7433">
            <w:pPr>
              <w:pStyle w:val="Lijstalinea"/>
              <w:numPr>
                <w:ilvl w:val="0"/>
                <w:numId w:val="21"/>
              </w:numPr>
              <w:spacing w:before="100" w:beforeAutospacing="1" w:after="100" w:afterAutospacing="1"/>
              <w:rPr>
                <w:color w:val="3A3A3A" w:themeColor="background2" w:themeShade="40"/>
                <w:sz w:val="16"/>
                <w:szCs w:val="16"/>
                <w:lang w:val="en-GB" w:eastAsia="nl-NL"/>
              </w:rPr>
            </w:pPr>
          </w:p>
        </w:tc>
        <w:tc>
          <w:tcPr>
            <w:tcW w:w="4143" w:type="dxa"/>
          </w:tcPr>
          <w:p w14:paraId="5C673C50" w14:textId="0BA7D791" w:rsidR="00EB3A2F" w:rsidRPr="00723CB7" w:rsidRDefault="00EB3A2F" w:rsidP="005A7433">
            <w:pPr>
              <w:contextualSpacing/>
              <w:rPr>
                <w:rFonts w:asciiTheme="minorHAnsi" w:hAnsiTheme="minorHAnsi"/>
                <w:color w:val="3A3A3A" w:themeColor="background2" w:themeShade="40"/>
                <w:sz w:val="16"/>
                <w:szCs w:val="16"/>
              </w:rPr>
            </w:pPr>
            <w:r w:rsidRPr="00723CB7">
              <w:rPr>
                <w:rFonts w:asciiTheme="minorHAnsi" w:hAnsiTheme="minorHAnsi"/>
                <w:color w:val="3A3A3A" w:themeColor="background2" w:themeShade="40"/>
                <w:sz w:val="16"/>
                <w:szCs w:val="16"/>
              </w:rPr>
              <w:t>Is corrective maintenance plan prepared with e.g. prioritization management?</w:t>
            </w:r>
          </w:p>
        </w:tc>
        <w:tc>
          <w:tcPr>
            <w:tcW w:w="664" w:type="dxa"/>
            <w:gridSpan w:val="2"/>
          </w:tcPr>
          <w:p w14:paraId="7F81C0A5"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678" w:type="dxa"/>
            <w:gridSpan w:val="2"/>
          </w:tcPr>
          <w:p w14:paraId="2FC87640" w14:textId="77777777" w:rsidR="00EB3A2F" w:rsidRPr="00723CB7" w:rsidRDefault="00EB3A2F" w:rsidP="005A7433">
            <w:pPr>
              <w:contextualSpacing/>
              <w:jc w:val="center"/>
              <w:rPr>
                <w:rFonts w:asciiTheme="minorHAnsi" w:hAnsiTheme="minorHAnsi"/>
                <w:color w:val="3A3A3A" w:themeColor="background2" w:themeShade="40"/>
                <w:lang w:val="en-GB" w:eastAsia="nl-NL"/>
              </w:rPr>
            </w:pPr>
          </w:p>
        </w:tc>
        <w:tc>
          <w:tcPr>
            <w:tcW w:w="758" w:type="dxa"/>
            <w:gridSpan w:val="2"/>
          </w:tcPr>
          <w:p w14:paraId="386D35EA" w14:textId="4E574052" w:rsidR="00EB3A2F" w:rsidRPr="004F35B6" w:rsidRDefault="00EB3A2F" w:rsidP="005A7433">
            <w:pPr>
              <w:contextualSpacing/>
              <w:jc w:val="center"/>
              <w:rPr>
                <w:rFonts w:asciiTheme="minorHAnsi" w:hAnsiTheme="minorHAnsi"/>
                <w:strike/>
                <w:color w:val="3A3A3A" w:themeColor="background2" w:themeShade="40"/>
                <w:lang w:val="en-GB" w:eastAsia="nl-NL"/>
              </w:rPr>
            </w:pPr>
          </w:p>
        </w:tc>
        <w:tc>
          <w:tcPr>
            <w:tcW w:w="554" w:type="dxa"/>
          </w:tcPr>
          <w:p w14:paraId="50BA227B" w14:textId="3964741F" w:rsidR="00EB3A2F" w:rsidRPr="00511278" w:rsidRDefault="00EB3A2F" w:rsidP="005A7433">
            <w:pPr>
              <w:contextualSpacing/>
              <w:jc w:val="center"/>
              <w:rPr>
                <w:rFonts w:asciiTheme="minorHAnsi" w:hAnsiTheme="minorHAnsi"/>
                <w:color w:val="3333FF"/>
                <w:lang w:val="en-GB" w:eastAsia="nl-NL"/>
              </w:rPr>
            </w:pPr>
          </w:p>
        </w:tc>
        <w:tc>
          <w:tcPr>
            <w:tcW w:w="3583" w:type="dxa"/>
          </w:tcPr>
          <w:p w14:paraId="0FC9A5AC" w14:textId="35E18CB0" w:rsidR="006F0F07" w:rsidRPr="00723CB7" w:rsidRDefault="006F0F07" w:rsidP="005A7433">
            <w:pPr>
              <w:contextualSpacing/>
              <w:rPr>
                <w:rFonts w:asciiTheme="minorHAnsi" w:hAnsiTheme="minorHAnsi"/>
                <w:color w:val="3A3A3A" w:themeColor="background2" w:themeShade="40"/>
                <w:sz w:val="16"/>
                <w:szCs w:val="16"/>
                <w:lang w:val="en-GB" w:eastAsia="nl-NL"/>
              </w:rPr>
            </w:pPr>
          </w:p>
        </w:tc>
        <w:tc>
          <w:tcPr>
            <w:tcW w:w="1984" w:type="dxa"/>
          </w:tcPr>
          <w:p w14:paraId="1ED2571C" w14:textId="547209A4"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5245" w:type="dxa"/>
          </w:tcPr>
          <w:p w14:paraId="06647CC1" w14:textId="642E0491" w:rsidR="00EB3A2F" w:rsidRPr="00723CB7" w:rsidRDefault="00EB3A2F" w:rsidP="005A7433">
            <w:pPr>
              <w:contextualSpacing/>
              <w:rPr>
                <w:rFonts w:asciiTheme="minorHAnsi" w:hAnsiTheme="minorHAnsi"/>
                <w:color w:val="3A3A3A" w:themeColor="background2" w:themeShade="40"/>
                <w:sz w:val="16"/>
                <w:szCs w:val="16"/>
                <w:lang w:val="en-GB" w:eastAsia="nl-NL"/>
              </w:rPr>
            </w:pPr>
          </w:p>
        </w:tc>
        <w:tc>
          <w:tcPr>
            <w:tcW w:w="2693" w:type="dxa"/>
          </w:tcPr>
          <w:p w14:paraId="3CDD950C" w14:textId="46420266" w:rsidR="00EB3A2F" w:rsidRPr="00442652" w:rsidRDefault="00EB3A2F" w:rsidP="005A7433">
            <w:pPr>
              <w:contextualSpacing/>
              <w:rPr>
                <w:rFonts w:asciiTheme="minorHAnsi" w:hAnsiTheme="minorHAnsi"/>
                <w:color w:val="3A3A3A" w:themeColor="background2" w:themeShade="40"/>
                <w:sz w:val="16"/>
                <w:szCs w:val="16"/>
                <w:highlight w:val="yellow"/>
                <w:lang w:val="en-GB" w:eastAsia="nl-NL"/>
              </w:rPr>
            </w:pPr>
          </w:p>
        </w:tc>
      </w:tr>
    </w:tbl>
    <w:p w14:paraId="79E77B0F" w14:textId="77777777" w:rsidR="00CE1B97" w:rsidRPr="00723CB7" w:rsidRDefault="00CE1B97" w:rsidP="005A7433">
      <w:pPr>
        <w:pStyle w:val="Titel"/>
        <w:jc w:val="center"/>
        <w:rPr>
          <w:rFonts w:asciiTheme="minorHAnsi" w:hAnsiTheme="minorHAnsi"/>
          <w:color w:val="3A3A3A" w:themeColor="background2" w:themeShade="40"/>
        </w:rPr>
      </w:pPr>
    </w:p>
    <w:p w14:paraId="145BF135" w14:textId="39CB4BB2" w:rsidR="00CE1B97" w:rsidRPr="00723CB7" w:rsidRDefault="00CE1B97" w:rsidP="005A7433">
      <w:pPr>
        <w:rPr>
          <w:rFonts w:asciiTheme="minorHAnsi" w:eastAsiaTheme="majorEastAsia" w:hAnsiTheme="minorHAnsi" w:cstheme="majorBidi"/>
          <w:color w:val="404040" w:themeColor="text1" w:themeTint="BF"/>
          <w:spacing w:val="-10"/>
          <w:kern w:val="28"/>
          <w:sz w:val="56"/>
          <w:szCs w:val="56"/>
        </w:rPr>
      </w:pPr>
      <w:r w:rsidRPr="00723CB7">
        <w:rPr>
          <w:rFonts w:asciiTheme="minorHAnsi" w:hAnsiTheme="minorHAnsi"/>
          <w:color w:val="404040" w:themeColor="text1" w:themeTint="BF"/>
        </w:rPr>
        <w:br w:type="page"/>
      </w:r>
    </w:p>
    <w:p w14:paraId="5FAA9149" w14:textId="702F7992" w:rsidR="007C1301" w:rsidRPr="00723CB7" w:rsidRDefault="007C1301" w:rsidP="005A7433">
      <w:pPr>
        <w:pStyle w:val="Titel"/>
        <w:jc w:val="center"/>
        <w:rPr>
          <w:rFonts w:asciiTheme="minorHAnsi" w:hAnsiTheme="minorHAnsi"/>
          <w:color w:val="404040" w:themeColor="text1" w:themeTint="BF"/>
        </w:rPr>
      </w:pPr>
      <w:r w:rsidRPr="00723CB7">
        <w:rPr>
          <w:rFonts w:asciiTheme="minorHAnsi" w:hAnsiTheme="minorHAnsi"/>
          <w:color w:val="404040" w:themeColor="text1" w:themeTint="BF"/>
        </w:rPr>
        <w:lastRenderedPageBreak/>
        <w:t xml:space="preserve">Section </w:t>
      </w:r>
      <w:r w:rsidR="002C57FD" w:rsidRPr="00723CB7">
        <w:rPr>
          <w:rFonts w:asciiTheme="minorHAnsi" w:hAnsiTheme="minorHAnsi"/>
          <w:color w:val="404040" w:themeColor="text1" w:themeTint="BF"/>
        </w:rPr>
        <w:t xml:space="preserve"> </w:t>
      </w:r>
      <w:r w:rsidR="00AE4341" w:rsidRPr="00723CB7">
        <w:rPr>
          <w:rFonts w:asciiTheme="minorHAnsi" w:hAnsiTheme="minorHAnsi"/>
          <w:color w:val="404040" w:themeColor="text1" w:themeTint="BF"/>
        </w:rPr>
        <w:t xml:space="preserve">I: </w:t>
      </w:r>
      <w:r w:rsidRPr="00723CB7">
        <w:rPr>
          <w:rFonts w:asciiTheme="minorHAnsi" w:hAnsiTheme="minorHAnsi"/>
          <w:color w:val="404040" w:themeColor="text1" w:themeTint="BF"/>
        </w:rPr>
        <w:t>Infra</w:t>
      </w:r>
      <w:r w:rsidR="000D220F" w:rsidRPr="00723CB7">
        <w:rPr>
          <w:rFonts w:asciiTheme="minorHAnsi" w:hAnsiTheme="minorHAnsi"/>
          <w:color w:val="404040" w:themeColor="text1" w:themeTint="BF"/>
        </w:rPr>
        <w:t xml:space="preserve"> </w:t>
      </w:r>
    </w:p>
    <w:tbl>
      <w:tblPr>
        <w:tblStyle w:val="Tabelraster"/>
        <w:tblW w:w="19656" w:type="dxa"/>
        <w:tblLayout w:type="fixed"/>
        <w:tblLook w:val="04A0" w:firstRow="1" w:lastRow="0" w:firstColumn="1" w:lastColumn="0" w:noHBand="0" w:noVBand="1"/>
      </w:tblPr>
      <w:tblGrid>
        <w:gridCol w:w="718"/>
        <w:gridCol w:w="3105"/>
        <w:gridCol w:w="698"/>
        <w:gridCol w:w="8"/>
        <w:gridCol w:w="604"/>
        <w:gridCol w:w="6"/>
        <w:gridCol w:w="932"/>
        <w:gridCol w:w="8"/>
        <w:gridCol w:w="511"/>
        <w:gridCol w:w="2676"/>
        <w:gridCol w:w="1976"/>
        <w:gridCol w:w="5096"/>
        <w:gridCol w:w="6"/>
        <w:gridCol w:w="3306"/>
        <w:gridCol w:w="6"/>
      </w:tblGrid>
      <w:tr w:rsidR="00093419" w:rsidRPr="00723CB7" w14:paraId="620FA80C" w14:textId="5FA0CF9B" w:rsidTr="00654557">
        <w:trPr>
          <w:gridAfter w:val="1"/>
          <w:wAfter w:w="6" w:type="dxa"/>
        </w:trPr>
        <w:tc>
          <w:tcPr>
            <w:tcW w:w="718" w:type="dxa"/>
          </w:tcPr>
          <w:p w14:paraId="7EFD86B9" w14:textId="77777777" w:rsidR="00093419" w:rsidRPr="00723CB7" w:rsidRDefault="00093419" w:rsidP="005A7433">
            <w:pPr>
              <w:spacing w:before="100" w:beforeAutospacing="1" w:after="100" w:afterAutospacing="1"/>
              <w:outlineLvl w:val="1"/>
              <w:rPr>
                <w:rFonts w:asciiTheme="minorHAnsi" w:hAnsiTheme="minorHAnsi" w:cs="Arial"/>
                <w:b/>
                <w:bCs/>
                <w:color w:val="404040" w:themeColor="text1" w:themeTint="BF"/>
                <w:sz w:val="18"/>
                <w:szCs w:val="18"/>
              </w:rPr>
            </w:pPr>
            <w:bookmarkStart w:id="19" w:name="_Hlk214822238"/>
            <w:bookmarkStart w:id="20" w:name="_Hlk214822194"/>
            <w:r w:rsidRPr="00723CB7">
              <w:rPr>
                <w:rFonts w:asciiTheme="minorHAnsi" w:hAnsiTheme="minorHAnsi" w:cs="Arial"/>
                <w:b/>
                <w:bCs/>
                <w:color w:val="404040" w:themeColor="text1" w:themeTint="BF"/>
                <w:sz w:val="18"/>
                <w:szCs w:val="18"/>
              </w:rPr>
              <w:t>Item #</w:t>
            </w:r>
          </w:p>
        </w:tc>
        <w:tc>
          <w:tcPr>
            <w:tcW w:w="3105" w:type="dxa"/>
          </w:tcPr>
          <w:p w14:paraId="5F26616A" w14:textId="00AB61BC" w:rsidR="00093419" w:rsidRPr="00723CB7" w:rsidRDefault="00093419" w:rsidP="005A7433">
            <w:pPr>
              <w:spacing w:before="100" w:beforeAutospacing="1" w:after="100" w:afterAutospacing="1"/>
              <w:outlineLvl w:val="1"/>
              <w:rPr>
                <w:rFonts w:asciiTheme="minorHAnsi" w:hAnsiTheme="minorHAnsi"/>
                <w:b/>
                <w:color w:val="404040" w:themeColor="text1" w:themeTint="BF"/>
                <w:sz w:val="36"/>
                <w:szCs w:val="36"/>
                <w:lang w:val="en-GB" w:eastAsia="nl-NL"/>
              </w:rPr>
            </w:pPr>
            <w:r w:rsidRPr="00723CB7">
              <w:rPr>
                <w:rFonts w:asciiTheme="minorHAnsi" w:hAnsiTheme="minorHAnsi" w:cs="Arial"/>
                <w:b/>
                <w:bCs/>
                <w:color w:val="404040" w:themeColor="text1" w:themeTint="BF"/>
                <w:sz w:val="18"/>
                <w:szCs w:val="18"/>
              </w:rPr>
              <w:t xml:space="preserve">Check item </w:t>
            </w:r>
          </w:p>
        </w:tc>
        <w:tc>
          <w:tcPr>
            <w:tcW w:w="698" w:type="dxa"/>
            <w:vAlign w:val="center"/>
          </w:tcPr>
          <w:p w14:paraId="5E74033C" w14:textId="77777777" w:rsidR="00093419" w:rsidRPr="00723CB7" w:rsidRDefault="00093419"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612" w:type="dxa"/>
            <w:gridSpan w:val="2"/>
            <w:vAlign w:val="center"/>
          </w:tcPr>
          <w:p w14:paraId="23AD0BEF" w14:textId="77777777" w:rsidR="00093419" w:rsidRPr="00723CB7" w:rsidRDefault="00093419"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938" w:type="dxa"/>
            <w:gridSpan w:val="2"/>
            <w:vAlign w:val="center"/>
          </w:tcPr>
          <w:p w14:paraId="40AFA252" w14:textId="77777777" w:rsidR="00093419" w:rsidRPr="00723CB7" w:rsidRDefault="00093419"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519" w:type="dxa"/>
            <w:gridSpan w:val="2"/>
            <w:vAlign w:val="center"/>
          </w:tcPr>
          <w:p w14:paraId="2CF2FD1B" w14:textId="77777777" w:rsidR="00093419" w:rsidRPr="00723CB7" w:rsidRDefault="00093419"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2676" w:type="dxa"/>
            <w:vAlign w:val="center"/>
          </w:tcPr>
          <w:p w14:paraId="00E4BC12" w14:textId="77777777" w:rsidR="00093419" w:rsidRPr="00723CB7" w:rsidRDefault="00093419"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c>
          <w:tcPr>
            <w:tcW w:w="1976" w:type="dxa"/>
          </w:tcPr>
          <w:p w14:paraId="42C4DD8A" w14:textId="76031FFD" w:rsidR="00093419" w:rsidRPr="00723CB7" w:rsidRDefault="00093419"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RESPONSIBILITY</w:t>
            </w:r>
          </w:p>
        </w:tc>
        <w:tc>
          <w:tcPr>
            <w:tcW w:w="5096" w:type="dxa"/>
          </w:tcPr>
          <w:p w14:paraId="1573C67C" w14:textId="316A1C33" w:rsidR="00093419" w:rsidRPr="00723CB7" w:rsidRDefault="00093419" w:rsidP="005A7433">
            <w:pPr>
              <w:spacing w:before="100" w:beforeAutospacing="1" w:after="100" w:afterAutospacing="1"/>
              <w:outlineLvl w:val="1"/>
              <w:rPr>
                <w:rFonts w:asciiTheme="minorHAnsi" w:hAnsiTheme="minorHAnsi" w:cs="Arial"/>
                <w:b/>
                <w:bCs/>
                <w:color w:val="3A3A3A" w:themeColor="background2" w:themeShade="40"/>
                <w:sz w:val="18"/>
                <w:szCs w:val="18"/>
              </w:rPr>
            </w:pPr>
            <w:r w:rsidRPr="00723CB7">
              <w:rPr>
                <w:rFonts w:asciiTheme="minorHAnsi" w:hAnsiTheme="minorHAnsi" w:cs="Arial"/>
                <w:b/>
                <w:bCs/>
                <w:color w:val="3A3A3A" w:themeColor="background2" w:themeShade="40"/>
                <w:sz w:val="18"/>
                <w:szCs w:val="18"/>
              </w:rPr>
              <w:t>REFERENCE / EVIDENCE</w:t>
            </w:r>
          </w:p>
        </w:tc>
        <w:tc>
          <w:tcPr>
            <w:tcW w:w="3312" w:type="dxa"/>
            <w:gridSpan w:val="2"/>
          </w:tcPr>
          <w:p w14:paraId="3749686B" w14:textId="5F329688" w:rsidR="00093419" w:rsidRPr="00723CB7" w:rsidRDefault="00F82DB4" w:rsidP="005A7433">
            <w:pPr>
              <w:spacing w:before="100" w:beforeAutospacing="1" w:after="100" w:afterAutospacing="1"/>
              <w:outlineLvl w:val="1"/>
              <w:rPr>
                <w:rFonts w:asciiTheme="minorHAnsi" w:hAnsiTheme="minorHAnsi" w:cs="Arial"/>
                <w:b/>
                <w:bCs/>
                <w:color w:val="3A3A3A" w:themeColor="background2" w:themeShade="40"/>
                <w:sz w:val="18"/>
                <w:szCs w:val="18"/>
              </w:rPr>
            </w:pPr>
            <w:r w:rsidRPr="00723CB7">
              <w:rPr>
                <w:rFonts w:asciiTheme="minorHAnsi" w:hAnsiTheme="minorHAnsi" w:cs="Arial"/>
                <w:b/>
                <w:bCs/>
                <w:color w:val="3A3A3A" w:themeColor="background2" w:themeShade="40"/>
                <w:sz w:val="18"/>
                <w:szCs w:val="18"/>
              </w:rPr>
              <w:t>ACTION</w:t>
            </w:r>
          </w:p>
        </w:tc>
      </w:tr>
      <w:tr w:rsidR="00093419" w:rsidRPr="00723CB7" w14:paraId="04FB4E06" w14:textId="4EDE695F" w:rsidTr="00654557">
        <w:tc>
          <w:tcPr>
            <w:tcW w:w="16344" w:type="dxa"/>
            <w:gridSpan w:val="13"/>
          </w:tcPr>
          <w:p w14:paraId="715CB09F" w14:textId="06BDCF3B" w:rsidR="00093419" w:rsidRPr="00723CB7" w:rsidRDefault="00093419" w:rsidP="005A7433">
            <w:pPr>
              <w:pStyle w:val="Lijstnummering"/>
              <w:tabs>
                <w:tab w:val="clear" w:pos="360"/>
              </w:tabs>
              <w:ind w:left="0" w:firstLine="0"/>
              <w:rPr>
                <w:color w:val="3A3A3A" w:themeColor="background2" w:themeShade="40"/>
                <w:sz w:val="44"/>
                <w:szCs w:val="44"/>
              </w:rPr>
            </w:pPr>
            <w:r w:rsidRPr="00723CB7">
              <w:rPr>
                <w:color w:val="3A3A3A" w:themeColor="background2" w:themeShade="40"/>
                <w:sz w:val="44"/>
                <w:szCs w:val="44"/>
              </w:rPr>
              <w:t>Roads, Traffic &amp; Transport</w:t>
            </w:r>
          </w:p>
        </w:tc>
        <w:tc>
          <w:tcPr>
            <w:tcW w:w="3312" w:type="dxa"/>
            <w:gridSpan w:val="2"/>
          </w:tcPr>
          <w:p w14:paraId="457D368E" w14:textId="77777777" w:rsidR="00093419" w:rsidRPr="00723CB7" w:rsidRDefault="00093419" w:rsidP="005A7433">
            <w:pPr>
              <w:pStyle w:val="Lijstnummering"/>
              <w:tabs>
                <w:tab w:val="clear" w:pos="360"/>
              </w:tabs>
              <w:ind w:left="0" w:firstLine="0"/>
              <w:rPr>
                <w:color w:val="3A3A3A" w:themeColor="background2" w:themeShade="40"/>
                <w:sz w:val="44"/>
                <w:szCs w:val="44"/>
              </w:rPr>
            </w:pPr>
          </w:p>
        </w:tc>
      </w:tr>
      <w:tr w:rsidR="00093419" w:rsidRPr="00723CB7" w14:paraId="3B4533BB" w14:textId="5817A774" w:rsidTr="004D6F0B">
        <w:trPr>
          <w:gridAfter w:val="1"/>
          <w:wAfter w:w="6" w:type="dxa"/>
        </w:trPr>
        <w:tc>
          <w:tcPr>
            <w:tcW w:w="718" w:type="dxa"/>
          </w:tcPr>
          <w:p w14:paraId="37ECF6ED" w14:textId="77777777" w:rsidR="00093419" w:rsidRPr="00723CB7" w:rsidRDefault="00093419" w:rsidP="005A7433">
            <w:pPr>
              <w:pStyle w:val="Lijstalinea"/>
              <w:numPr>
                <w:ilvl w:val="0"/>
                <w:numId w:val="18"/>
              </w:numPr>
              <w:spacing w:before="100" w:beforeAutospacing="1" w:after="100" w:afterAutospacing="1"/>
              <w:rPr>
                <w:color w:val="404040" w:themeColor="text1" w:themeTint="BF"/>
                <w:sz w:val="16"/>
                <w:szCs w:val="16"/>
                <w:lang w:val="nl-NL" w:eastAsia="nl-NL"/>
              </w:rPr>
            </w:pPr>
          </w:p>
        </w:tc>
        <w:tc>
          <w:tcPr>
            <w:tcW w:w="3105" w:type="dxa"/>
          </w:tcPr>
          <w:p w14:paraId="18C9A529" w14:textId="03A5C03F" w:rsidR="00093419" w:rsidRPr="00723CB7" w:rsidRDefault="00093419"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Are roads (and rails) in good condition, e.g. smooth paving, no holes, well sloping/draining?</w:t>
            </w:r>
          </w:p>
        </w:tc>
        <w:tc>
          <w:tcPr>
            <w:tcW w:w="706" w:type="dxa"/>
            <w:gridSpan w:val="2"/>
          </w:tcPr>
          <w:p w14:paraId="0AD1DF2E" w14:textId="5BADAF4B" w:rsidR="00093419" w:rsidRPr="00723CB7" w:rsidRDefault="00093419" w:rsidP="005A7433">
            <w:pPr>
              <w:contextualSpacing/>
              <w:jc w:val="center"/>
              <w:rPr>
                <w:rFonts w:asciiTheme="minorHAnsi" w:hAnsiTheme="minorHAnsi"/>
                <w:color w:val="404040" w:themeColor="text1" w:themeTint="BF"/>
                <w:lang w:val="en-GB" w:eastAsia="nl-NL"/>
              </w:rPr>
            </w:pPr>
          </w:p>
        </w:tc>
        <w:tc>
          <w:tcPr>
            <w:tcW w:w="610" w:type="dxa"/>
            <w:gridSpan w:val="2"/>
          </w:tcPr>
          <w:p w14:paraId="306B8D8D" w14:textId="77777777" w:rsidR="00093419" w:rsidRPr="00723CB7" w:rsidRDefault="00093419" w:rsidP="005A7433">
            <w:pPr>
              <w:contextualSpacing/>
              <w:jc w:val="center"/>
              <w:rPr>
                <w:rFonts w:asciiTheme="minorHAnsi" w:hAnsiTheme="minorHAnsi"/>
                <w:color w:val="404040" w:themeColor="text1" w:themeTint="BF"/>
                <w:lang w:val="en-GB" w:eastAsia="nl-NL"/>
              </w:rPr>
            </w:pPr>
          </w:p>
        </w:tc>
        <w:tc>
          <w:tcPr>
            <w:tcW w:w="940" w:type="dxa"/>
            <w:gridSpan w:val="2"/>
          </w:tcPr>
          <w:p w14:paraId="292229A6" w14:textId="77777777" w:rsidR="00093419" w:rsidRPr="00723CB7" w:rsidRDefault="00093419" w:rsidP="005A7433">
            <w:pPr>
              <w:contextualSpacing/>
              <w:jc w:val="center"/>
              <w:rPr>
                <w:rFonts w:asciiTheme="minorHAnsi" w:hAnsiTheme="minorHAnsi"/>
                <w:color w:val="404040" w:themeColor="text1" w:themeTint="BF"/>
                <w:lang w:val="en-GB" w:eastAsia="nl-NL"/>
              </w:rPr>
            </w:pPr>
          </w:p>
        </w:tc>
        <w:tc>
          <w:tcPr>
            <w:tcW w:w="511" w:type="dxa"/>
          </w:tcPr>
          <w:p w14:paraId="1EA48D77" w14:textId="77777777" w:rsidR="00093419" w:rsidRPr="00723CB7" w:rsidRDefault="00093419" w:rsidP="005A7433">
            <w:pPr>
              <w:contextualSpacing/>
              <w:jc w:val="center"/>
              <w:rPr>
                <w:rFonts w:asciiTheme="minorHAnsi" w:hAnsiTheme="minorHAnsi"/>
                <w:color w:val="404040" w:themeColor="text1" w:themeTint="BF"/>
                <w:lang w:val="en-GB" w:eastAsia="nl-NL"/>
              </w:rPr>
            </w:pPr>
          </w:p>
        </w:tc>
        <w:tc>
          <w:tcPr>
            <w:tcW w:w="2676" w:type="dxa"/>
          </w:tcPr>
          <w:p w14:paraId="29D3BEA3" w14:textId="77777777" w:rsidR="00093419" w:rsidRPr="00723CB7" w:rsidRDefault="00093419" w:rsidP="005A7433">
            <w:pPr>
              <w:contextualSpacing/>
              <w:rPr>
                <w:rFonts w:asciiTheme="minorHAnsi" w:hAnsiTheme="minorHAnsi"/>
                <w:color w:val="404040" w:themeColor="text1" w:themeTint="BF"/>
                <w:sz w:val="16"/>
                <w:szCs w:val="16"/>
                <w:lang w:val="en-GB" w:eastAsia="nl-NL"/>
              </w:rPr>
            </w:pPr>
          </w:p>
        </w:tc>
        <w:tc>
          <w:tcPr>
            <w:tcW w:w="1976" w:type="dxa"/>
          </w:tcPr>
          <w:p w14:paraId="6444CD97" w14:textId="79AF7879" w:rsidR="00093419" w:rsidRPr="00723CB7" w:rsidRDefault="00093419" w:rsidP="005A7433">
            <w:pPr>
              <w:contextualSpacing/>
              <w:rPr>
                <w:rFonts w:asciiTheme="minorHAnsi" w:hAnsiTheme="minorHAnsi"/>
                <w:color w:val="404040" w:themeColor="text1" w:themeTint="BF"/>
                <w:sz w:val="16"/>
                <w:szCs w:val="16"/>
                <w:lang w:val="en-GB" w:eastAsia="nl-NL"/>
              </w:rPr>
            </w:pPr>
          </w:p>
        </w:tc>
        <w:tc>
          <w:tcPr>
            <w:tcW w:w="5096" w:type="dxa"/>
          </w:tcPr>
          <w:p w14:paraId="3E8FFF4F" w14:textId="0263209D" w:rsidR="00093419" w:rsidRPr="00723CB7" w:rsidRDefault="00093419"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1E80016F" w14:textId="044B5EC3" w:rsidR="00093419" w:rsidRPr="00723CB7" w:rsidRDefault="00093419" w:rsidP="005A7433">
            <w:pPr>
              <w:contextualSpacing/>
              <w:rPr>
                <w:rFonts w:asciiTheme="minorHAnsi" w:hAnsiTheme="minorHAnsi"/>
                <w:color w:val="3A3A3A" w:themeColor="background2" w:themeShade="40"/>
                <w:sz w:val="16"/>
                <w:szCs w:val="16"/>
                <w:lang w:val="en-GB" w:eastAsia="nl-NL"/>
              </w:rPr>
            </w:pPr>
          </w:p>
        </w:tc>
      </w:tr>
      <w:bookmarkEnd w:id="19"/>
      <w:tr w:rsidR="00E7559C" w:rsidRPr="00723CB7" w14:paraId="0226F2D8" w14:textId="0C3C6E15" w:rsidTr="004D6F0B">
        <w:trPr>
          <w:gridAfter w:val="1"/>
          <w:wAfter w:w="6" w:type="dxa"/>
        </w:trPr>
        <w:tc>
          <w:tcPr>
            <w:tcW w:w="718" w:type="dxa"/>
          </w:tcPr>
          <w:p w14:paraId="68DE4F78" w14:textId="77777777" w:rsidR="00E7559C" w:rsidRPr="00723CB7" w:rsidRDefault="00E7559C" w:rsidP="005A7433">
            <w:pPr>
              <w:pStyle w:val="Lijstalinea"/>
              <w:numPr>
                <w:ilvl w:val="0"/>
                <w:numId w:val="18"/>
              </w:numPr>
              <w:spacing w:before="100" w:beforeAutospacing="1" w:after="100" w:afterAutospacing="1"/>
              <w:rPr>
                <w:color w:val="404040" w:themeColor="text1" w:themeTint="BF"/>
                <w:sz w:val="16"/>
                <w:szCs w:val="16"/>
                <w:highlight w:val="red"/>
                <w:lang w:val="en-GB" w:eastAsia="nl-NL"/>
              </w:rPr>
            </w:pPr>
          </w:p>
        </w:tc>
        <w:tc>
          <w:tcPr>
            <w:tcW w:w="3105" w:type="dxa"/>
          </w:tcPr>
          <w:p w14:paraId="339B93D3" w14:textId="3958AA53" w:rsidR="00E7559C" w:rsidRPr="00723CB7" w:rsidRDefault="00E7559C"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Can all plant areas be reached e.g. by fire brigade or ambulance in case of an emergency</w:t>
            </w:r>
          </w:p>
        </w:tc>
        <w:tc>
          <w:tcPr>
            <w:tcW w:w="706" w:type="dxa"/>
            <w:gridSpan w:val="2"/>
          </w:tcPr>
          <w:p w14:paraId="7282C856" w14:textId="2326FFF1" w:rsidR="00E7559C" w:rsidRPr="00723CB7" w:rsidRDefault="00E7559C" w:rsidP="005A7433">
            <w:pPr>
              <w:contextualSpacing/>
              <w:jc w:val="center"/>
              <w:rPr>
                <w:rFonts w:asciiTheme="minorHAnsi" w:hAnsiTheme="minorHAnsi"/>
                <w:color w:val="404040" w:themeColor="text1" w:themeTint="BF"/>
                <w:lang w:val="en-GB" w:eastAsia="nl-NL"/>
              </w:rPr>
            </w:pPr>
          </w:p>
        </w:tc>
        <w:tc>
          <w:tcPr>
            <w:tcW w:w="610" w:type="dxa"/>
            <w:gridSpan w:val="2"/>
          </w:tcPr>
          <w:p w14:paraId="1E4C7E69" w14:textId="77777777" w:rsidR="00E7559C" w:rsidRPr="00723CB7" w:rsidRDefault="00E7559C" w:rsidP="005A7433">
            <w:pPr>
              <w:contextualSpacing/>
              <w:jc w:val="center"/>
              <w:rPr>
                <w:rFonts w:asciiTheme="minorHAnsi" w:hAnsiTheme="minorHAnsi"/>
                <w:color w:val="404040" w:themeColor="text1" w:themeTint="BF"/>
                <w:lang w:val="en-GB" w:eastAsia="nl-NL"/>
              </w:rPr>
            </w:pPr>
          </w:p>
        </w:tc>
        <w:tc>
          <w:tcPr>
            <w:tcW w:w="940" w:type="dxa"/>
            <w:gridSpan w:val="2"/>
          </w:tcPr>
          <w:p w14:paraId="779A3CA9" w14:textId="77777777" w:rsidR="00E7559C" w:rsidRPr="00723CB7" w:rsidRDefault="00E7559C" w:rsidP="005A7433">
            <w:pPr>
              <w:contextualSpacing/>
              <w:jc w:val="center"/>
              <w:rPr>
                <w:rFonts w:asciiTheme="minorHAnsi" w:hAnsiTheme="minorHAnsi"/>
                <w:color w:val="404040" w:themeColor="text1" w:themeTint="BF"/>
                <w:lang w:val="en-GB" w:eastAsia="nl-NL"/>
              </w:rPr>
            </w:pPr>
          </w:p>
        </w:tc>
        <w:tc>
          <w:tcPr>
            <w:tcW w:w="511" w:type="dxa"/>
          </w:tcPr>
          <w:p w14:paraId="73161A46" w14:textId="77777777" w:rsidR="00E7559C" w:rsidRPr="00723CB7" w:rsidRDefault="00E7559C" w:rsidP="005A7433">
            <w:pPr>
              <w:contextualSpacing/>
              <w:jc w:val="center"/>
              <w:rPr>
                <w:rFonts w:asciiTheme="minorHAnsi" w:hAnsiTheme="minorHAnsi"/>
                <w:color w:val="404040" w:themeColor="text1" w:themeTint="BF"/>
                <w:lang w:val="en-GB" w:eastAsia="nl-NL"/>
              </w:rPr>
            </w:pPr>
          </w:p>
        </w:tc>
        <w:tc>
          <w:tcPr>
            <w:tcW w:w="2676" w:type="dxa"/>
          </w:tcPr>
          <w:p w14:paraId="31FAEB70" w14:textId="77777777" w:rsidR="00E7559C" w:rsidRPr="00723CB7" w:rsidRDefault="00E7559C" w:rsidP="005A7433">
            <w:pPr>
              <w:contextualSpacing/>
              <w:rPr>
                <w:rFonts w:asciiTheme="minorHAnsi" w:hAnsiTheme="minorHAnsi"/>
                <w:color w:val="404040" w:themeColor="text1" w:themeTint="BF"/>
                <w:sz w:val="16"/>
                <w:szCs w:val="16"/>
                <w:lang w:val="en-GB" w:eastAsia="nl-NL"/>
              </w:rPr>
            </w:pPr>
          </w:p>
        </w:tc>
        <w:tc>
          <w:tcPr>
            <w:tcW w:w="1976" w:type="dxa"/>
          </w:tcPr>
          <w:p w14:paraId="21894737" w14:textId="09587FAF" w:rsidR="00E7559C" w:rsidRPr="00723CB7" w:rsidRDefault="00E7559C" w:rsidP="005A7433">
            <w:pPr>
              <w:contextualSpacing/>
              <w:rPr>
                <w:rFonts w:asciiTheme="minorHAnsi" w:hAnsiTheme="minorHAnsi"/>
                <w:color w:val="404040" w:themeColor="text1" w:themeTint="BF"/>
                <w:sz w:val="16"/>
                <w:szCs w:val="16"/>
                <w:lang w:val="en-GB" w:eastAsia="nl-NL"/>
              </w:rPr>
            </w:pPr>
          </w:p>
        </w:tc>
        <w:tc>
          <w:tcPr>
            <w:tcW w:w="5096" w:type="dxa"/>
          </w:tcPr>
          <w:p w14:paraId="2A7DCB4B" w14:textId="44298ECF" w:rsidR="00E7559C" w:rsidRPr="00723CB7" w:rsidRDefault="00E7559C"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0557D7E0" w14:textId="136BA83B" w:rsidR="00E7559C" w:rsidRPr="00723CB7" w:rsidRDefault="00E7559C" w:rsidP="005A7433">
            <w:pPr>
              <w:contextualSpacing/>
              <w:rPr>
                <w:rFonts w:asciiTheme="minorHAnsi" w:hAnsiTheme="minorHAnsi"/>
                <w:color w:val="3A3A3A" w:themeColor="background2" w:themeShade="40"/>
                <w:sz w:val="16"/>
                <w:szCs w:val="16"/>
                <w:lang w:val="en-GB" w:eastAsia="nl-NL"/>
              </w:rPr>
            </w:pPr>
          </w:p>
        </w:tc>
      </w:tr>
      <w:tr w:rsidR="008055E0" w:rsidRPr="00723CB7" w14:paraId="3E4DEE3B" w14:textId="230B8512" w:rsidTr="004D6F0B">
        <w:trPr>
          <w:gridAfter w:val="1"/>
          <w:wAfter w:w="6" w:type="dxa"/>
        </w:trPr>
        <w:tc>
          <w:tcPr>
            <w:tcW w:w="718" w:type="dxa"/>
          </w:tcPr>
          <w:p w14:paraId="2B3F0310"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highlight w:val="red"/>
                <w:lang w:val="en-GB" w:eastAsia="nl-NL"/>
              </w:rPr>
            </w:pPr>
          </w:p>
        </w:tc>
        <w:tc>
          <w:tcPr>
            <w:tcW w:w="3105" w:type="dxa"/>
          </w:tcPr>
          <w:p w14:paraId="2B65584E" w14:textId="02BC7284" w:rsidR="008055E0" w:rsidRPr="00723CB7" w:rsidRDefault="008055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Have all (temporary) obstacles removed to prevent collision and allow adequate access/egress in case of emergency?</w:t>
            </w:r>
          </w:p>
        </w:tc>
        <w:tc>
          <w:tcPr>
            <w:tcW w:w="706" w:type="dxa"/>
            <w:gridSpan w:val="2"/>
          </w:tcPr>
          <w:p w14:paraId="69F96A7F" w14:textId="30A6E474" w:rsidR="008055E0" w:rsidRPr="00723CB7" w:rsidRDefault="008055E0" w:rsidP="005A7433">
            <w:pPr>
              <w:contextualSpacing/>
              <w:jc w:val="center"/>
              <w:rPr>
                <w:rFonts w:asciiTheme="minorHAnsi" w:hAnsiTheme="minorHAnsi"/>
                <w:color w:val="404040" w:themeColor="text1" w:themeTint="BF"/>
                <w:lang w:val="en-GB" w:eastAsia="nl-NL"/>
              </w:rPr>
            </w:pPr>
          </w:p>
        </w:tc>
        <w:tc>
          <w:tcPr>
            <w:tcW w:w="610" w:type="dxa"/>
            <w:gridSpan w:val="2"/>
          </w:tcPr>
          <w:p w14:paraId="207772E4"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940" w:type="dxa"/>
            <w:gridSpan w:val="2"/>
          </w:tcPr>
          <w:p w14:paraId="217F45C2"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511" w:type="dxa"/>
          </w:tcPr>
          <w:p w14:paraId="2AA3EE68"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2676" w:type="dxa"/>
          </w:tcPr>
          <w:p w14:paraId="6DFDD7D5" w14:textId="77777777"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1976" w:type="dxa"/>
          </w:tcPr>
          <w:p w14:paraId="4954D047" w14:textId="5B6E4701"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096" w:type="dxa"/>
          </w:tcPr>
          <w:p w14:paraId="55C718CC" w14:textId="2C01C84F" w:rsidR="008055E0" w:rsidRPr="00723CB7" w:rsidRDefault="008055E0"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0BFCC614" w14:textId="2A359034" w:rsidR="008055E0" w:rsidRPr="00723CB7" w:rsidRDefault="008055E0" w:rsidP="005A7433">
            <w:pPr>
              <w:contextualSpacing/>
              <w:rPr>
                <w:rFonts w:asciiTheme="minorHAnsi" w:hAnsiTheme="minorHAnsi"/>
                <w:color w:val="3A3A3A" w:themeColor="background2" w:themeShade="40"/>
                <w:sz w:val="16"/>
                <w:szCs w:val="16"/>
                <w:lang w:val="en-GB" w:eastAsia="nl-NL"/>
              </w:rPr>
            </w:pPr>
          </w:p>
        </w:tc>
      </w:tr>
      <w:tr w:rsidR="008055E0" w:rsidRPr="00723CB7" w14:paraId="6FA73DAE" w14:textId="204EE796" w:rsidTr="004D6F0B">
        <w:trPr>
          <w:gridAfter w:val="1"/>
          <w:wAfter w:w="6" w:type="dxa"/>
        </w:trPr>
        <w:tc>
          <w:tcPr>
            <w:tcW w:w="718" w:type="dxa"/>
          </w:tcPr>
          <w:p w14:paraId="4EB91DFB"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highlight w:val="red"/>
                <w:lang w:val="en-GB" w:eastAsia="nl-NL"/>
              </w:rPr>
            </w:pPr>
          </w:p>
        </w:tc>
        <w:tc>
          <w:tcPr>
            <w:tcW w:w="3105" w:type="dxa"/>
          </w:tcPr>
          <w:p w14:paraId="2EC00A24" w14:textId="19AADCE6" w:rsidR="008055E0" w:rsidRPr="00723CB7" w:rsidRDefault="008055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Have “hard shoulder” (“vangrails”) or equivalent barriers been installed at critical locations to prevent potential impact of vehicles on process equipment</w:t>
            </w:r>
          </w:p>
        </w:tc>
        <w:tc>
          <w:tcPr>
            <w:tcW w:w="706" w:type="dxa"/>
            <w:gridSpan w:val="2"/>
          </w:tcPr>
          <w:p w14:paraId="1851C665" w14:textId="4DAAD192" w:rsidR="008055E0" w:rsidRPr="00723CB7" w:rsidRDefault="008055E0" w:rsidP="005A7433">
            <w:pPr>
              <w:contextualSpacing/>
              <w:jc w:val="center"/>
              <w:rPr>
                <w:rFonts w:asciiTheme="minorHAnsi" w:hAnsiTheme="minorHAnsi"/>
                <w:color w:val="404040" w:themeColor="text1" w:themeTint="BF"/>
                <w:lang w:val="en-GB" w:eastAsia="nl-NL"/>
              </w:rPr>
            </w:pPr>
          </w:p>
        </w:tc>
        <w:tc>
          <w:tcPr>
            <w:tcW w:w="610" w:type="dxa"/>
            <w:gridSpan w:val="2"/>
          </w:tcPr>
          <w:p w14:paraId="1434D6D4"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940" w:type="dxa"/>
            <w:gridSpan w:val="2"/>
          </w:tcPr>
          <w:p w14:paraId="4A223717"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511" w:type="dxa"/>
          </w:tcPr>
          <w:p w14:paraId="1DA8506A"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2676" w:type="dxa"/>
          </w:tcPr>
          <w:p w14:paraId="5D21AAED" w14:textId="77777777"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1976" w:type="dxa"/>
          </w:tcPr>
          <w:p w14:paraId="4F2FF7EF" w14:textId="34B638B9"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096" w:type="dxa"/>
          </w:tcPr>
          <w:p w14:paraId="7E477D0A" w14:textId="76C9C3C2" w:rsidR="007E6710" w:rsidRPr="00723CB7" w:rsidRDefault="007E6710"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0E172DE0" w14:textId="0D970FFC" w:rsidR="008055E0" w:rsidRPr="00723CB7" w:rsidRDefault="008055E0" w:rsidP="005A7433">
            <w:pPr>
              <w:contextualSpacing/>
              <w:rPr>
                <w:rFonts w:asciiTheme="minorHAnsi" w:hAnsiTheme="minorHAnsi"/>
                <w:color w:val="3A3A3A" w:themeColor="background2" w:themeShade="40"/>
                <w:sz w:val="16"/>
                <w:szCs w:val="16"/>
                <w:lang w:val="en-GB" w:eastAsia="nl-NL"/>
              </w:rPr>
            </w:pPr>
          </w:p>
        </w:tc>
      </w:tr>
      <w:tr w:rsidR="008055E0" w:rsidRPr="00723CB7" w14:paraId="5F13BB29" w14:textId="74B5E103" w:rsidTr="004D6F0B">
        <w:trPr>
          <w:gridAfter w:val="1"/>
          <w:wAfter w:w="6" w:type="dxa"/>
        </w:trPr>
        <w:tc>
          <w:tcPr>
            <w:tcW w:w="718" w:type="dxa"/>
          </w:tcPr>
          <w:p w14:paraId="7DF63883"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highlight w:val="red"/>
                <w:lang w:val="en-GB" w:eastAsia="nl-NL"/>
              </w:rPr>
            </w:pPr>
          </w:p>
        </w:tc>
        <w:tc>
          <w:tcPr>
            <w:tcW w:w="3105" w:type="dxa"/>
          </w:tcPr>
          <w:p w14:paraId="69E306FA" w14:textId="6F4FCF98" w:rsidR="008055E0" w:rsidRPr="00723CB7" w:rsidRDefault="008055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Have booms, signs and/or stop lights been provided at critical locations to prevent unauthorized access during normal and/or emergency conditions?</w:t>
            </w:r>
          </w:p>
        </w:tc>
        <w:tc>
          <w:tcPr>
            <w:tcW w:w="706" w:type="dxa"/>
            <w:gridSpan w:val="2"/>
          </w:tcPr>
          <w:p w14:paraId="458F9BBB" w14:textId="657706F4" w:rsidR="008055E0" w:rsidRPr="003B6378" w:rsidRDefault="008055E0" w:rsidP="005A7433">
            <w:pPr>
              <w:contextualSpacing/>
              <w:jc w:val="center"/>
              <w:rPr>
                <w:rFonts w:asciiTheme="minorHAnsi" w:hAnsiTheme="minorHAnsi"/>
                <w:color w:val="404040" w:themeColor="text1" w:themeTint="BF"/>
                <w:lang w:val="en-GB" w:eastAsia="nl-NL"/>
              </w:rPr>
            </w:pPr>
          </w:p>
        </w:tc>
        <w:tc>
          <w:tcPr>
            <w:tcW w:w="610" w:type="dxa"/>
            <w:gridSpan w:val="2"/>
          </w:tcPr>
          <w:p w14:paraId="315638E4"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940" w:type="dxa"/>
            <w:gridSpan w:val="2"/>
          </w:tcPr>
          <w:p w14:paraId="53D14224"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511" w:type="dxa"/>
          </w:tcPr>
          <w:p w14:paraId="1DE34B94"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2676" w:type="dxa"/>
          </w:tcPr>
          <w:p w14:paraId="33D720D8" w14:textId="77777777"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1976" w:type="dxa"/>
          </w:tcPr>
          <w:p w14:paraId="5D590365" w14:textId="20A3C7BC"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096" w:type="dxa"/>
          </w:tcPr>
          <w:p w14:paraId="3AE4169A" w14:textId="0B1430E0" w:rsidR="008055E0" w:rsidRPr="0021795C" w:rsidRDefault="008055E0" w:rsidP="005A7433">
            <w:pPr>
              <w:pStyle w:val="Lijstnummering"/>
              <w:tabs>
                <w:tab w:val="clear" w:pos="360"/>
              </w:tabs>
              <w:ind w:left="0" w:firstLine="0"/>
              <w:rPr>
                <w:b/>
                <w:bCs/>
                <w:color w:val="3A3A3A" w:themeColor="background2" w:themeShade="40"/>
                <w:sz w:val="16"/>
                <w:szCs w:val="16"/>
                <w:lang w:val="en-GB" w:eastAsia="nl-NL"/>
              </w:rPr>
            </w:pPr>
          </w:p>
        </w:tc>
        <w:tc>
          <w:tcPr>
            <w:tcW w:w="3312" w:type="dxa"/>
            <w:gridSpan w:val="2"/>
          </w:tcPr>
          <w:p w14:paraId="0086311F" w14:textId="2D36A901" w:rsidR="008055E0" w:rsidRPr="0021795C" w:rsidRDefault="008055E0" w:rsidP="005A7433">
            <w:pPr>
              <w:contextualSpacing/>
              <w:rPr>
                <w:rFonts w:asciiTheme="minorHAnsi" w:hAnsiTheme="minorHAnsi"/>
                <w:color w:val="3333FF"/>
                <w:sz w:val="16"/>
                <w:szCs w:val="16"/>
                <w:lang w:val="en-GB" w:eastAsia="nl-NL"/>
              </w:rPr>
            </w:pPr>
          </w:p>
        </w:tc>
      </w:tr>
      <w:tr w:rsidR="008055E0" w:rsidRPr="00723CB7" w14:paraId="0F974BA9" w14:textId="012C168C" w:rsidTr="004D6F0B">
        <w:trPr>
          <w:gridAfter w:val="1"/>
          <w:wAfter w:w="6" w:type="dxa"/>
        </w:trPr>
        <w:tc>
          <w:tcPr>
            <w:tcW w:w="718" w:type="dxa"/>
          </w:tcPr>
          <w:p w14:paraId="12FFF2AF"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lang w:val="en-GB" w:eastAsia="nl-NL"/>
              </w:rPr>
            </w:pPr>
          </w:p>
        </w:tc>
        <w:tc>
          <w:tcPr>
            <w:tcW w:w="3105" w:type="dxa"/>
          </w:tcPr>
          <w:p w14:paraId="000DCE70" w14:textId="09E929FD" w:rsidR="008055E0" w:rsidRPr="00723CB7" w:rsidRDefault="008055E0"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 xml:space="preserve">Is on-site traffic minimized and sufficient parking available outside operating units?  </w:t>
            </w:r>
          </w:p>
        </w:tc>
        <w:tc>
          <w:tcPr>
            <w:tcW w:w="706" w:type="dxa"/>
            <w:gridSpan w:val="2"/>
          </w:tcPr>
          <w:p w14:paraId="2CB54E45" w14:textId="71A4CA6B" w:rsidR="008055E0" w:rsidRPr="00723CB7" w:rsidRDefault="008055E0" w:rsidP="005A7433">
            <w:pPr>
              <w:contextualSpacing/>
              <w:jc w:val="center"/>
              <w:rPr>
                <w:rFonts w:asciiTheme="minorHAnsi" w:hAnsiTheme="minorHAnsi"/>
                <w:color w:val="404040" w:themeColor="text1" w:themeTint="BF"/>
                <w:lang w:val="en-GB" w:eastAsia="nl-NL"/>
              </w:rPr>
            </w:pPr>
          </w:p>
        </w:tc>
        <w:tc>
          <w:tcPr>
            <w:tcW w:w="610" w:type="dxa"/>
            <w:gridSpan w:val="2"/>
          </w:tcPr>
          <w:p w14:paraId="42886DA8"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940" w:type="dxa"/>
            <w:gridSpan w:val="2"/>
          </w:tcPr>
          <w:p w14:paraId="06E39D2D"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511" w:type="dxa"/>
          </w:tcPr>
          <w:p w14:paraId="65118456"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2676" w:type="dxa"/>
          </w:tcPr>
          <w:p w14:paraId="6C0ED1E6" w14:textId="77777777"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1976" w:type="dxa"/>
          </w:tcPr>
          <w:p w14:paraId="7D2676DB" w14:textId="16B9D172"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096" w:type="dxa"/>
          </w:tcPr>
          <w:p w14:paraId="47AAA113" w14:textId="23514A71" w:rsidR="008055E0" w:rsidRPr="00723CB7" w:rsidRDefault="008055E0"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1369969C" w14:textId="2252ABAA" w:rsidR="008055E0" w:rsidRPr="00723CB7" w:rsidRDefault="008055E0" w:rsidP="005A7433">
            <w:pPr>
              <w:contextualSpacing/>
              <w:rPr>
                <w:rFonts w:asciiTheme="minorHAnsi" w:hAnsiTheme="minorHAnsi"/>
                <w:color w:val="3A3A3A" w:themeColor="background2" w:themeShade="40"/>
                <w:sz w:val="16"/>
                <w:szCs w:val="16"/>
                <w:lang w:val="en-GB" w:eastAsia="nl-NL"/>
              </w:rPr>
            </w:pPr>
          </w:p>
        </w:tc>
      </w:tr>
      <w:tr w:rsidR="008055E0" w:rsidRPr="00723CB7" w14:paraId="47E92008" w14:textId="1E092AAA" w:rsidTr="00654557">
        <w:tc>
          <w:tcPr>
            <w:tcW w:w="16344" w:type="dxa"/>
            <w:gridSpan w:val="13"/>
          </w:tcPr>
          <w:p w14:paraId="7DE0522B" w14:textId="44D02A59" w:rsidR="008055E0" w:rsidRPr="00723CB7" w:rsidRDefault="008055E0" w:rsidP="005A7433">
            <w:pPr>
              <w:pStyle w:val="Lijstnummering"/>
              <w:tabs>
                <w:tab w:val="clear" w:pos="360"/>
              </w:tabs>
              <w:ind w:hanging="327"/>
              <w:rPr>
                <w:color w:val="3A3A3A" w:themeColor="background2" w:themeShade="40"/>
                <w:sz w:val="44"/>
                <w:szCs w:val="44"/>
              </w:rPr>
            </w:pPr>
            <w:bookmarkStart w:id="21" w:name="_Hlk214822086"/>
            <w:r w:rsidRPr="00723CB7">
              <w:rPr>
                <w:color w:val="3A3A3A" w:themeColor="background2" w:themeShade="40"/>
                <w:sz w:val="44"/>
                <w:szCs w:val="44"/>
              </w:rPr>
              <w:t>Buildings</w:t>
            </w:r>
          </w:p>
        </w:tc>
        <w:tc>
          <w:tcPr>
            <w:tcW w:w="3312" w:type="dxa"/>
            <w:gridSpan w:val="2"/>
          </w:tcPr>
          <w:p w14:paraId="60B69033" w14:textId="77777777" w:rsidR="008055E0" w:rsidRPr="00723CB7" w:rsidRDefault="008055E0" w:rsidP="005A7433">
            <w:pPr>
              <w:pStyle w:val="Lijstnummering"/>
              <w:tabs>
                <w:tab w:val="clear" w:pos="360"/>
              </w:tabs>
              <w:ind w:hanging="327"/>
              <w:rPr>
                <w:color w:val="3A3A3A" w:themeColor="background2" w:themeShade="40"/>
                <w:sz w:val="44"/>
                <w:szCs w:val="44"/>
              </w:rPr>
            </w:pPr>
          </w:p>
        </w:tc>
      </w:tr>
      <w:bookmarkEnd w:id="21"/>
      <w:tr w:rsidR="008055E0" w:rsidRPr="00723CB7" w14:paraId="746BEAD7" w14:textId="6A4220FD" w:rsidTr="004D6F0B">
        <w:trPr>
          <w:gridAfter w:val="1"/>
          <w:wAfter w:w="6" w:type="dxa"/>
        </w:trPr>
        <w:tc>
          <w:tcPr>
            <w:tcW w:w="718" w:type="dxa"/>
          </w:tcPr>
          <w:p w14:paraId="1095C93A"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highlight w:val="red"/>
                <w:lang w:val="nl-NL" w:eastAsia="nl-NL"/>
              </w:rPr>
            </w:pPr>
          </w:p>
        </w:tc>
        <w:tc>
          <w:tcPr>
            <w:tcW w:w="3105" w:type="dxa"/>
          </w:tcPr>
          <w:p w14:paraId="5D555D08" w14:textId="77777777" w:rsidR="008055E0" w:rsidRPr="00723CB7" w:rsidRDefault="008055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Are essential buildings blast proof or located outside the blast (risk) contour?</w:t>
            </w:r>
          </w:p>
        </w:tc>
        <w:tc>
          <w:tcPr>
            <w:tcW w:w="706" w:type="dxa"/>
            <w:gridSpan w:val="2"/>
          </w:tcPr>
          <w:p w14:paraId="2EDEE721" w14:textId="4BCB7D6B" w:rsidR="008055E0" w:rsidRPr="00723CB7" w:rsidRDefault="008055E0" w:rsidP="005A7433">
            <w:pPr>
              <w:contextualSpacing/>
              <w:jc w:val="center"/>
              <w:rPr>
                <w:rFonts w:asciiTheme="minorHAnsi" w:hAnsiTheme="minorHAnsi"/>
                <w:color w:val="404040" w:themeColor="text1" w:themeTint="BF"/>
                <w:lang w:val="en-GB" w:eastAsia="nl-NL"/>
              </w:rPr>
            </w:pPr>
          </w:p>
        </w:tc>
        <w:tc>
          <w:tcPr>
            <w:tcW w:w="610" w:type="dxa"/>
            <w:gridSpan w:val="2"/>
          </w:tcPr>
          <w:p w14:paraId="3855B40E"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940" w:type="dxa"/>
            <w:gridSpan w:val="2"/>
          </w:tcPr>
          <w:p w14:paraId="4AE95979"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511" w:type="dxa"/>
          </w:tcPr>
          <w:p w14:paraId="751A4F5F"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2676" w:type="dxa"/>
          </w:tcPr>
          <w:p w14:paraId="0D63D63E" w14:textId="345382D1"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1976" w:type="dxa"/>
          </w:tcPr>
          <w:p w14:paraId="184D1B9B" w14:textId="4D5B8A0A"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096" w:type="dxa"/>
          </w:tcPr>
          <w:p w14:paraId="6128C71F" w14:textId="53A20CF1" w:rsidR="008055E0" w:rsidRPr="00723CB7" w:rsidRDefault="008055E0"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05F86D0B" w14:textId="59F65A10" w:rsidR="008055E0" w:rsidRPr="00723CB7" w:rsidRDefault="008055E0" w:rsidP="005A7433">
            <w:pPr>
              <w:contextualSpacing/>
              <w:rPr>
                <w:rFonts w:asciiTheme="minorHAnsi" w:hAnsiTheme="minorHAnsi"/>
                <w:b/>
                <w:bCs/>
                <w:color w:val="3A3A3A" w:themeColor="background2" w:themeShade="40"/>
                <w:sz w:val="16"/>
                <w:szCs w:val="16"/>
                <w:highlight w:val="cyan"/>
                <w:lang w:val="en-GB" w:eastAsia="nl-NL"/>
              </w:rPr>
            </w:pPr>
          </w:p>
        </w:tc>
      </w:tr>
      <w:tr w:rsidR="008055E0" w:rsidRPr="00723CB7" w14:paraId="65F50A07" w14:textId="522C077E" w:rsidTr="004D6F0B">
        <w:trPr>
          <w:gridAfter w:val="1"/>
          <w:wAfter w:w="6" w:type="dxa"/>
        </w:trPr>
        <w:tc>
          <w:tcPr>
            <w:tcW w:w="718" w:type="dxa"/>
          </w:tcPr>
          <w:p w14:paraId="09F3EC1A"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highlight w:val="red"/>
                <w:lang w:val="en-GB" w:eastAsia="nl-NL"/>
              </w:rPr>
            </w:pPr>
          </w:p>
        </w:tc>
        <w:tc>
          <w:tcPr>
            <w:tcW w:w="3105" w:type="dxa"/>
          </w:tcPr>
          <w:p w14:paraId="6DB55EA9" w14:textId="3904FC7B" w:rsidR="008055E0" w:rsidRPr="00723CB7" w:rsidRDefault="008055E0" w:rsidP="005A7433">
            <w:pPr>
              <w:pStyle w:val="Lijstnummering"/>
              <w:tabs>
                <w:tab w:val="clear" w:pos="360"/>
              </w:tabs>
              <w:ind w:left="0" w:firstLine="0"/>
              <w:rPr>
                <w:color w:val="404040" w:themeColor="text1" w:themeTint="BF"/>
                <w:sz w:val="16"/>
                <w:szCs w:val="16"/>
                <w:highlight w:val="yellow"/>
                <w:lang w:val="en-GB" w:eastAsia="nl-NL"/>
              </w:rPr>
            </w:pPr>
            <w:r w:rsidRPr="00723CB7">
              <w:rPr>
                <w:color w:val="404040" w:themeColor="text1" w:themeTint="BF"/>
                <w:sz w:val="16"/>
                <w:szCs w:val="16"/>
              </w:rPr>
              <w:t>Ventilated control centres should be e.g. min. 15 m away from process plant equipment.</w:t>
            </w:r>
          </w:p>
        </w:tc>
        <w:tc>
          <w:tcPr>
            <w:tcW w:w="706" w:type="dxa"/>
            <w:gridSpan w:val="2"/>
          </w:tcPr>
          <w:p w14:paraId="61FD6298" w14:textId="56B4BA36" w:rsidR="008055E0" w:rsidRPr="00723CB7" w:rsidRDefault="008055E0" w:rsidP="005A7433">
            <w:pPr>
              <w:spacing w:before="100" w:beforeAutospacing="1" w:after="100" w:afterAutospacing="1"/>
              <w:jc w:val="center"/>
              <w:rPr>
                <w:rFonts w:asciiTheme="minorHAnsi" w:hAnsiTheme="minorHAnsi"/>
                <w:color w:val="404040" w:themeColor="text1" w:themeTint="BF"/>
                <w:highlight w:val="yellow"/>
                <w:lang w:val="en-GB" w:eastAsia="nl-NL"/>
              </w:rPr>
            </w:pPr>
          </w:p>
        </w:tc>
        <w:tc>
          <w:tcPr>
            <w:tcW w:w="610" w:type="dxa"/>
            <w:gridSpan w:val="2"/>
          </w:tcPr>
          <w:p w14:paraId="50BC3BF5" w14:textId="77777777" w:rsidR="008055E0" w:rsidRPr="00723CB7" w:rsidRDefault="008055E0" w:rsidP="005A7433">
            <w:pPr>
              <w:spacing w:before="100" w:beforeAutospacing="1" w:after="100" w:afterAutospacing="1"/>
              <w:ind w:left="360"/>
              <w:jc w:val="center"/>
              <w:rPr>
                <w:rFonts w:asciiTheme="minorHAnsi" w:hAnsiTheme="minorHAnsi"/>
                <w:color w:val="404040" w:themeColor="text1" w:themeTint="BF"/>
                <w:highlight w:val="yellow"/>
                <w:lang w:val="en-GB" w:eastAsia="nl-NL"/>
              </w:rPr>
            </w:pPr>
          </w:p>
        </w:tc>
        <w:tc>
          <w:tcPr>
            <w:tcW w:w="940" w:type="dxa"/>
            <w:gridSpan w:val="2"/>
          </w:tcPr>
          <w:p w14:paraId="6054FE91" w14:textId="77777777" w:rsidR="008055E0" w:rsidRPr="00723CB7" w:rsidRDefault="008055E0" w:rsidP="005A7433">
            <w:pPr>
              <w:spacing w:before="100" w:beforeAutospacing="1" w:after="100" w:afterAutospacing="1"/>
              <w:ind w:left="360"/>
              <w:jc w:val="center"/>
              <w:rPr>
                <w:rFonts w:asciiTheme="minorHAnsi" w:hAnsiTheme="minorHAnsi"/>
                <w:color w:val="404040" w:themeColor="text1" w:themeTint="BF"/>
                <w:highlight w:val="yellow"/>
                <w:lang w:val="en-GB" w:eastAsia="nl-NL"/>
              </w:rPr>
            </w:pPr>
          </w:p>
        </w:tc>
        <w:tc>
          <w:tcPr>
            <w:tcW w:w="511" w:type="dxa"/>
          </w:tcPr>
          <w:p w14:paraId="37B6F557" w14:textId="77777777" w:rsidR="008055E0" w:rsidRPr="00723CB7" w:rsidRDefault="008055E0" w:rsidP="005A7433">
            <w:pPr>
              <w:spacing w:before="100" w:beforeAutospacing="1" w:after="100" w:afterAutospacing="1"/>
              <w:ind w:left="360"/>
              <w:jc w:val="center"/>
              <w:rPr>
                <w:rFonts w:asciiTheme="minorHAnsi" w:hAnsiTheme="minorHAnsi"/>
                <w:color w:val="404040" w:themeColor="text1" w:themeTint="BF"/>
                <w:highlight w:val="yellow"/>
                <w:lang w:val="en-GB" w:eastAsia="nl-NL"/>
              </w:rPr>
            </w:pPr>
          </w:p>
        </w:tc>
        <w:tc>
          <w:tcPr>
            <w:tcW w:w="2676" w:type="dxa"/>
          </w:tcPr>
          <w:p w14:paraId="00EEDD55" w14:textId="03D8B831" w:rsidR="008055E0" w:rsidRPr="00723CB7" w:rsidRDefault="008055E0" w:rsidP="005A7433">
            <w:pPr>
              <w:spacing w:before="100" w:beforeAutospacing="1" w:after="100" w:afterAutospacing="1"/>
              <w:ind w:left="360" w:hanging="360"/>
              <w:rPr>
                <w:rFonts w:asciiTheme="minorHAnsi" w:hAnsiTheme="minorHAnsi"/>
                <w:color w:val="404040" w:themeColor="text1" w:themeTint="BF"/>
                <w:sz w:val="16"/>
                <w:szCs w:val="16"/>
                <w:highlight w:val="yellow"/>
                <w:lang w:val="en-GB" w:eastAsia="nl-NL"/>
              </w:rPr>
            </w:pPr>
          </w:p>
        </w:tc>
        <w:tc>
          <w:tcPr>
            <w:tcW w:w="1976" w:type="dxa"/>
          </w:tcPr>
          <w:p w14:paraId="66ADA75F" w14:textId="19D33569" w:rsidR="008055E0" w:rsidRPr="00723CB7" w:rsidRDefault="008055E0" w:rsidP="005A7433">
            <w:pPr>
              <w:spacing w:before="100" w:beforeAutospacing="1" w:after="100" w:afterAutospacing="1"/>
              <w:ind w:left="360" w:hanging="360"/>
              <w:rPr>
                <w:rFonts w:asciiTheme="minorHAnsi" w:hAnsiTheme="minorHAnsi"/>
                <w:color w:val="404040" w:themeColor="text1" w:themeTint="BF"/>
                <w:sz w:val="16"/>
                <w:szCs w:val="16"/>
                <w:lang w:val="en-GB" w:eastAsia="nl-NL"/>
              </w:rPr>
            </w:pPr>
          </w:p>
        </w:tc>
        <w:tc>
          <w:tcPr>
            <w:tcW w:w="5096" w:type="dxa"/>
          </w:tcPr>
          <w:p w14:paraId="2EFAC8C5" w14:textId="78FCEB13" w:rsidR="008055E0" w:rsidRPr="00723CB7" w:rsidRDefault="008055E0" w:rsidP="005A7433">
            <w:pPr>
              <w:ind w:left="360" w:hanging="360"/>
              <w:rPr>
                <w:rFonts w:asciiTheme="minorHAnsi" w:hAnsiTheme="minorHAnsi"/>
                <w:color w:val="3A3A3A" w:themeColor="background2" w:themeShade="40"/>
                <w:sz w:val="16"/>
                <w:szCs w:val="16"/>
                <w:lang w:val="en-GB" w:eastAsia="nl-NL"/>
              </w:rPr>
            </w:pPr>
          </w:p>
        </w:tc>
        <w:tc>
          <w:tcPr>
            <w:tcW w:w="3312" w:type="dxa"/>
            <w:gridSpan w:val="2"/>
          </w:tcPr>
          <w:p w14:paraId="7E285033" w14:textId="58975F44" w:rsidR="008055E0" w:rsidRPr="00723CB7" w:rsidRDefault="008055E0" w:rsidP="005A7433">
            <w:pPr>
              <w:ind w:left="344" w:hanging="360"/>
              <w:rPr>
                <w:rFonts w:asciiTheme="minorHAnsi" w:hAnsiTheme="minorHAnsi"/>
                <w:b/>
                <w:color w:val="3A3A3A" w:themeColor="background2" w:themeShade="40"/>
                <w:sz w:val="16"/>
                <w:szCs w:val="16"/>
                <w:highlight w:val="cyan"/>
                <w:lang w:val="en-GB" w:eastAsia="nl-NL"/>
              </w:rPr>
            </w:pPr>
          </w:p>
        </w:tc>
      </w:tr>
      <w:tr w:rsidR="008055E0" w:rsidRPr="00723CB7" w14:paraId="65A800DA" w14:textId="79B61E6F" w:rsidTr="004D6F0B">
        <w:trPr>
          <w:gridAfter w:val="1"/>
          <w:wAfter w:w="6" w:type="dxa"/>
        </w:trPr>
        <w:tc>
          <w:tcPr>
            <w:tcW w:w="718" w:type="dxa"/>
          </w:tcPr>
          <w:p w14:paraId="572E6625"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highlight w:val="red"/>
                <w:lang w:val="en-GB" w:eastAsia="nl-NL"/>
              </w:rPr>
            </w:pPr>
          </w:p>
        </w:tc>
        <w:tc>
          <w:tcPr>
            <w:tcW w:w="3105" w:type="dxa"/>
          </w:tcPr>
          <w:p w14:paraId="2A116EB6" w14:textId="1CF96DA8" w:rsidR="008055E0" w:rsidRPr="00723CB7" w:rsidRDefault="008055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Have any windows been provided with film or armed glass, to prevent shattering in case of external explosion</w:t>
            </w:r>
          </w:p>
        </w:tc>
        <w:tc>
          <w:tcPr>
            <w:tcW w:w="706" w:type="dxa"/>
            <w:gridSpan w:val="2"/>
          </w:tcPr>
          <w:p w14:paraId="79D10AB7" w14:textId="4AD140A7" w:rsidR="008055E0" w:rsidRPr="00723CB7" w:rsidRDefault="008055E0" w:rsidP="005A7433">
            <w:pPr>
              <w:contextualSpacing/>
              <w:jc w:val="center"/>
              <w:rPr>
                <w:rFonts w:asciiTheme="minorHAnsi" w:hAnsiTheme="minorHAnsi"/>
                <w:color w:val="404040" w:themeColor="text1" w:themeTint="BF"/>
                <w:lang w:val="en-GB" w:eastAsia="nl-NL"/>
              </w:rPr>
            </w:pPr>
          </w:p>
        </w:tc>
        <w:tc>
          <w:tcPr>
            <w:tcW w:w="610" w:type="dxa"/>
            <w:gridSpan w:val="2"/>
          </w:tcPr>
          <w:p w14:paraId="6394FD13"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940" w:type="dxa"/>
            <w:gridSpan w:val="2"/>
          </w:tcPr>
          <w:p w14:paraId="65BD9FA3"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511" w:type="dxa"/>
          </w:tcPr>
          <w:p w14:paraId="36A212F9"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2676" w:type="dxa"/>
          </w:tcPr>
          <w:p w14:paraId="02BE9D5F" w14:textId="2C1ED62B"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1976" w:type="dxa"/>
          </w:tcPr>
          <w:p w14:paraId="7AEA7D26" w14:textId="2B49D731"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096" w:type="dxa"/>
          </w:tcPr>
          <w:p w14:paraId="10D021D4" w14:textId="7740DBBE" w:rsidR="008055E0" w:rsidRPr="00723CB7" w:rsidRDefault="008055E0"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5ABA82C2" w14:textId="6E5884E1" w:rsidR="008055E0" w:rsidRPr="00723CB7" w:rsidRDefault="008055E0" w:rsidP="005A7433">
            <w:pPr>
              <w:contextualSpacing/>
              <w:rPr>
                <w:rFonts w:asciiTheme="minorHAnsi" w:hAnsiTheme="minorHAnsi"/>
                <w:b/>
                <w:bCs/>
                <w:color w:val="3A3A3A" w:themeColor="background2" w:themeShade="40"/>
                <w:sz w:val="16"/>
                <w:szCs w:val="16"/>
                <w:highlight w:val="cyan"/>
                <w:lang w:val="en-GB" w:eastAsia="nl-NL"/>
              </w:rPr>
            </w:pPr>
          </w:p>
        </w:tc>
      </w:tr>
      <w:tr w:rsidR="008055E0" w:rsidRPr="00723CB7" w14:paraId="2C43ADE1" w14:textId="6083A4F2" w:rsidTr="004D6F0B">
        <w:trPr>
          <w:gridAfter w:val="1"/>
          <w:wAfter w:w="6" w:type="dxa"/>
        </w:trPr>
        <w:tc>
          <w:tcPr>
            <w:tcW w:w="718" w:type="dxa"/>
          </w:tcPr>
          <w:p w14:paraId="7935A601"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highlight w:val="red"/>
                <w:lang w:val="en-GB" w:eastAsia="nl-NL"/>
              </w:rPr>
            </w:pPr>
          </w:p>
        </w:tc>
        <w:tc>
          <w:tcPr>
            <w:tcW w:w="3105" w:type="dxa"/>
          </w:tcPr>
          <w:p w14:paraId="1A2E5A0B" w14:textId="501BE8A7" w:rsidR="008055E0" w:rsidRPr="00723CB7" w:rsidRDefault="008055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Have essential buildings been provided with fire resistance for protection against nearby fire (radiation levels)</w:t>
            </w:r>
          </w:p>
        </w:tc>
        <w:tc>
          <w:tcPr>
            <w:tcW w:w="706" w:type="dxa"/>
            <w:gridSpan w:val="2"/>
          </w:tcPr>
          <w:p w14:paraId="7F411E33" w14:textId="7583C51E" w:rsidR="008055E0" w:rsidRPr="00723CB7" w:rsidRDefault="008055E0" w:rsidP="005A7433">
            <w:pPr>
              <w:contextualSpacing/>
              <w:jc w:val="center"/>
              <w:rPr>
                <w:rFonts w:asciiTheme="minorHAnsi" w:hAnsiTheme="minorHAnsi"/>
                <w:color w:val="404040" w:themeColor="text1" w:themeTint="BF"/>
                <w:lang w:val="en-GB" w:eastAsia="nl-NL"/>
              </w:rPr>
            </w:pPr>
          </w:p>
        </w:tc>
        <w:tc>
          <w:tcPr>
            <w:tcW w:w="610" w:type="dxa"/>
            <w:gridSpan w:val="2"/>
          </w:tcPr>
          <w:p w14:paraId="0030924D"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940" w:type="dxa"/>
            <w:gridSpan w:val="2"/>
          </w:tcPr>
          <w:p w14:paraId="62694C8B"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511" w:type="dxa"/>
          </w:tcPr>
          <w:p w14:paraId="7CAA4FA7"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2676" w:type="dxa"/>
          </w:tcPr>
          <w:p w14:paraId="2CBEBC1F" w14:textId="360AEE98"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1976" w:type="dxa"/>
          </w:tcPr>
          <w:p w14:paraId="081D5852" w14:textId="5C7E54B0"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096" w:type="dxa"/>
          </w:tcPr>
          <w:p w14:paraId="68D1E514" w14:textId="1CC4AB8D" w:rsidR="008055E0" w:rsidRPr="00723CB7" w:rsidRDefault="008055E0"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355BCCF4" w14:textId="58AA15F1" w:rsidR="008055E0" w:rsidRPr="00723CB7" w:rsidRDefault="008055E0" w:rsidP="005A7433">
            <w:pPr>
              <w:contextualSpacing/>
              <w:rPr>
                <w:rFonts w:asciiTheme="minorHAnsi" w:hAnsiTheme="minorHAnsi"/>
                <w:b/>
                <w:bCs/>
                <w:color w:val="3A3A3A" w:themeColor="background2" w:themeShade="40"/>
                <w:sz w:val="16"/>
                <w:szCs w:val="16"/>
                <w:highlight w:val="cyan"/>
                <w:lang w:val="en-GB" w:eastAsia="nl-NL"/>
              </w:rPr>
            </w:pPr>
          </w:p>
        </w:tc>
      </w:tr>
      <w:tr w:rsidR="008055E0" w:rsidRPr="00723CB7" w14:paraId="1C923A7F" w14:textId="3F1F35F9" w:rsidTr="004D6F0B">
        <w:trPr>
          <w:gridAfter w:val="1"/>
          <w:wAfter w:w="6" w:type="dxa"/>
        </w:trPr>
        <w:tc>
          <w:tcPr>
            <w:tcW w:w="718" w:type="dxa"/>
          </w:tcPr>
          <w:p w14:paraId="3B72688E"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highlight w:val="red"/>
                <w:lang w:val="en-GB" w:eastAsia="nl-NL"/>
              </w:rPr>
            </w:pPr>
          </w:p>
        </w:tc>
        <w:tc>
          <w:tcPr>
            <w:tcW w:w="3105" w:type="dxa"/>
          </w:tcPr>
          <w:p w14:paraId="2F21E4EE" w14:textId="3259121C" w:rsidR="008055E0" w:rsidRPr="00723CB7" w:rsidRDefault="008055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 xml:space="preserve">Are essential buildings operated on overpressure to prevent ingress of toxic or flammable gas? Is there a pressure  measurement available inside the building and is there a pressure low alarm? Has this been tested? </w:t>
            </w:r>
          </w:p>
        </w:tc>
        <w:tc>
          <w:tcPr>
            <w:tcW w:w="706" w:type="dxa"/>
            <w:gridSpan w:val="2"/>
          </w:tcPr>
          <w:p w14:paraId="42585407" w14:textId="6A2CECD7" w:rsidR="008055E0" w:rsidRPr="00723CB7" w:rsidRDefault="008055E0" w:rsidP="005A7433">
            <w:pPr>
              <w:contextualSpacing/>
              <w:jc w:val="center"/>
              <w:rPr>
                <w:rFonts w:asciiTheme="minorHAnsi" w:hAnsiTheme="minorHAnsi"/>
                <w:color w:val="404040" w:themeColor="text1" w:themeTint="BF"/>
                <w:lang w:val="en-GB" w:eastAsia="nl-NL"/>
              </w:rPr>
            </w:pPr>
          </w:p>
        </w:tc>
        <w:tc>
          <w:tcPr>
            <w:tcW w:w="610" w:type="dxa"/>
            <w:gridSpan w:val="2"/>
          </w:tcPr>
          <w:p w14:paraId="519C7B04"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940" w:type="dxa"/>
            <w:gridSpan w:val="2"/>
          </w:tcPr>
          <w:p w14:paraId="7B28268F"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511" w:type="dxa"/>
          </w:tcPr>
          <w:p w14:paraId="4E5C418C"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2676" w:type="dxa"/>
          </w:tcPr>
          <w:p w14:paraId="444B6C9A" w14:textId="5C7015E5"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1976" w:type="dxa"/>
          </w:tcPr>
          <w:p w14:paraId="40362F83" w14:textId="4E172D2D"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096" w:type="dxa"/>
          </w:tcPr>
          <w:p w14:paraId="79C9813D" w14:textId="7A36CFD0" w:rsidR="008055E0" w:rsidRPr="00723CB7" w:rsidRDefault="008055E0"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2B667736" w14:textId="5B2E004A" w:rsidR="008055E0" w:rsidRPr="00723CB7" w:rsidRDefault="008055E0" w:rsidP="005A7433">
            <w:pPr>
              <w:contextualSpacing/>
              <w:rPr>
                <w:rFonts w:asciiTheme="minorHAnsi" w:hAnsiTheme="minorHAnsi"/>
                <w:b/>
                <w:bCs/>
                <w:color w:val="3A3A3A" w:themeColor="background2" w:themeShade="40"/>
                <w:sz w:val="16"/>
                <w:szCs w:val="16"/>
                <w:highlight w:val="cyan"/>
                <w:lang w:val="en-GB" w:eastAsia="nl-NL"/>
              </w:rPr>
            </w:pPr>
          </w:p>
        </w:tc>
      </w:tr>
      <w:tr w:rsidR="008055E0" w:rsidRPr="00723CB7" w14:paraId="3E4C3AA4" w14:textId="3F0A8453" w:rsidTr="004D6F0B">
        <w:trPr>
          <w:gridAfter w:val="1"/>
          <w:wAfter w:w="6" w:type="dxa"/>
        </w:trPr>
        <w:tc>
          <w:tcPr>
            <w:tcW w:w="718" w:type="dxa"/>
          </w:tcPr>
          <w:p w14:paraId="30DAD8DA"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highlight w:val="red"/>
                <w:lang w:val="en-GB" w:eastAsia="nl-NL"/>
              </w:rPr>
            </w:pPr>
          </w:p>
        </w:tc>
        <w:tc>
          <w:tcPr>
            <w:tcW w:w="3105" w:type="dxa"/>
          </w:tcPr>
          <w:p w14:paraId="56BDFE4F" w14:textId="7DD3F147" w:rsidR="008055E0" w:rsidRPr="00723CB7" w:rsidRDefault="008055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For essential buildings is there an HVAC installation which can be put on internal circulation in case of an external toxic or flammable cloud? Has this been tested?</w:t>
            </w:r>
          </w:p>
        </w:tc>
        <w:tc>
          <w:tcPr>
            <w:tcW w:w="706" w:type="dxa"/>
            <w:gridSpan w:val="2"/>
          </w:tcPr>
          <w:p w14:paraId="51D1F1BE" w14:textId="100C7DA6" w:rsidR="008055E0" w:rsidRPr="00723CB7" w:rsidRDefault="008055E0" w:rsidP="005A7433">
            <w:pPr>
              <w:contextualSpacing/>
              <w:jc w:val="center"/>
              <w:rPr>
                <w:rFonts w:asciiTheme="minorHAnsi" w:hAnsiTheme="minorHAnsi"/>
                <w:color w:val="404040" w:themeColor="text1" w:themeTint="BF"/>
                <w:lang w:val="en-GB" w:eastAsia="nl-NL"/>
              </w:rPr>
            </w:pPr>
          </w:p>
        </w:tc>
        <w:tc>
          <w:tcPr>
            <w:tcW w:w="610" w:type="dxa"/>
            <w:gridSpan w:val="2"/>
          </w:tcPr>
          <w:p w14:paraId="7E33E614"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940" w:type="dxa"/>
            <w:gridSpan w:val="2"/>
          </w:tcPr>
          <w:p w14:paraId="280E883A"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511" w:type="dxa"/>
          </w:tcPr>
          <w:p w14:paraId="508CCF65"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2676" w:type="dxa"/>
          </w:tcPr>
          <w:p w14:paraId="44FD239E" w14:textId="5304DE16"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1976" w:type="dxa"/>
          </w:tcPr>
          <w:p w14:paraId="48E89B57" w14:textId="4FFF4BD1"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096" w:type="dxa"/>
          </w:tcPr>
          <w:p w14:paraId="1E9C39CA" w14:textId="396A0CFA" w:rsidR="008055E0" w:rsidRPr="00723CB7" w:rsidRDefault="008055E0"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11833F6B" w14:textId="5886D79C" w:rsidR="008055E0" w:rsidRPr="00723CB7" w:rsidRDefault="008055E0" w:rsidP="005A7433">
            <w:pPr>
              <w:contextualSpacing/>
              <w:rPr>
                <w:rFonts w:asciiTheme="minorHAnsi" w:hAnsiTheme="minorHAnsi"/>
                <w:b/>
                <w:bCs/>
                <w:color w:val="3A3A3A" w:themeColor="background2" w:themeShade="40"/>
                <w:sz w:val="16"/>
                <w:szCs w:val="16"/>
                <w:highlight w:val="cyan"/>
                <w:lang w:val="en-GB" w:eastAsia="nl-NL"/>
              </w:rPr>
            </w:pPr>
          </w:p>
        </w:tc>
      </w:tr>
      <w:tr w:rsidR="008055E0" w:rsidRPr="00723CB7" w14:paraId="654B4A7D" w14:textId="752FD569" w:rsidTr="004D6F0B">
        <w:trPr>
          <w:gridAfter w:val="1"/>
          <w:wAfter w:w="6" w:type="dxa"/>
        </w:trPr>
        <w:tc>
          <w:tcPr>
            <w:tcW w:w="718" w:type="dxa"/>
          </w:tcPr>
          <w:p w14:paraId="0D72820B"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lang w:val="en-GB" w:eastAsia="nl-NL"/>
              </w:rPr>
            </w:pPr>
          </w:p>
        </w:tc>
        <w:tc>
          <w:tcPr>
            <w:tcW w:w="3105" w:type="dxa"/>
          </w:tcPr>
          <w:p w14:paraId="7CF39903" w14:textId="05563B31" w:rsidR="008055E0" w:rsidRPr="00723CB7" w:rsidRDefault="008055E0"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Have building external doors been provided with means to always (automatically) close?</w:t>
            </w:r>
          </w:p>
        </w:tc>
        <w:tc>
          <w:tcPr>
            <w:tcW w:w="706" w:type="dxa"/>
            <w:gridSpan w:val="2"/>
          </w:tcPr>
          <w:p w14:paraId="2842110F" w14:textId="3571DD59" w:rsidR="008055E0" w:rsidRPr="00D45F07" w:rsidRDefault="008055E0" w:rsidP="005A7433">
            <w:pPr>
              <w:contextualSpacing/>
              <w:jc w:val="center"/>
              <w:rPr>
                <w:rFonts w:asciiTheme="minorHAnsi" w:hAnsiTheme="minorHAnsi"/>
                <w:strike/>
                <w:color w:val="404040" w:themeColor="text1" w:themeTint="BF"/>
                <w:lang w:val="en-GB" w:eastAsia="nl-NL"/>
              </w:rPr>
            </w:pPr>
          </w:p>
        </w:tc>
        <w:tc>
          <w:tcPr>
            <w:tcW w:w="610" w:type="dxa"/>
            <w:gridSpan w:val="2"/>
          </w:tcPr>
          <w:p w14:paraId="099547CA"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940" w:type="dxa"/>
            <w:gridSpan w:val="2"/>
          </w:tcPr>
          <w:p w14:paraId="3EEFD3F8" w14:textId="248EE89C" w:rsidR="008055E0" w:rsidRPr="00723CB7" w:rsidRDefault="008055E0" w:rsidP="005A7433">
            <w:pPr>
              <w:contextualSpacing/>
              <w:jc w:val="center"/>
              <w:rPr>
                <w:rFonts w:asciiTheme="minorHAnsi" w:hAnsiTheme="minorHAnsi"/>
                <w:color w:val="404040" w:themeColor="text1" w:themeTint="BF"/>
                <w:lang w:val="en-GB" w:eastAsia="nl-NL"/>
              </w:rPr>
            </w:pPr>
          </w:p>
        </w:tc>
        <w:tc>
          <w:tcPr>
            <w:tcW w:w="511" w:type="dxa"/>
          </w:tcPr>
          <w:p w14:paraId="11A3A4CB"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2676" w:type="dxa"/>
          </w:tcPr>
          <w:p w14:paraId="4DF5AF1A" w14:textId="67ABB270"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1976" w:type="dxa"/>
          </w:tcPr>
          <w:p w14:paraId="36F7CDEE" w14:textId="0D35E555"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096" w:type="dxa"/>
          </w:tcPr>
          <w:p w14:paraId="5BA3FD60" w14:textId="4923A0F6" w:rsidR="008055E0" w:rsidRPr="00723CB7" w:rsidRDefault="008055E0"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471B1913" w14:textId="6BA28812" w:rsidR="00D45F07" w:rsidRPr="00723CB7" w:rsidRDefault="00D45F07" w:rsidP="005A7433">
            <w:pPr>
              <w:contextualSpacing/>
              <w:rPr>
                <w:rFonts w:asciiTheme="minorHAnsi" w:hAnsiTheme="minorHAnsi"/>
                <w:color w:val="3A3A3A" w:themeColor="background2" w:themeShade="40"/>
                <w:sz w:val="16"/>
                <w:szCs w:val="16"/>
                <w:lang w:val="en-GB" w:eastAsia="nl-NL"/>
              </w:rPr>
            </w:pPr>
          </w:p>
        </w:tc>
      </w:tr>
      <w:tr w:rsidR="008055E0" w:rsidRPr="00723CB7" w14:paraId="150639EE" w14:textId="658C4EB6" w:rsidTr="00654557">
        <w:tc>
          <w:tcPr>
            <w:tcW w:w="16344" w:type="dxa"/>
            <w:gridSpan w:val="13"/>
          </w:tcPr>
          <w:p w14:paraId="21EE4433" w14:textId="19A9A55B" w:rsidR="008055E0" w:rsidRPr="00723CB7" w:rsidRDefault="008055E0" w:rsidP="005A7433">
            <w:pPr>
              <w:pStyle w:val="Lijstnummering"/>
              <w:tabs>
                <w:tab w:val="clear" w:pos="360"/>
              </w:tabs>
              <w:ind w:firstLine="0"/>
              <w:rPr>
                <w:color w:val="3A3A3A" w:themeColor="background2" w:themeShade="40"/>
                <w:sz w:val="40"/>
                <w:szCs w:val="40"/>
              </w:rPr>
            </w:pPr>
            <w:r w:rsidRPr="00723CB7">
              <w:rPr>
                <w:color w:val="3A3A3A" w:themeColor="background2" w:themeShade="40"/>
                <w:sz w:val="40"/>
                <w:szCs w:val="40"/>
              </w:rPr>
              <w:t>Sewer system</w:t>
            </w:r>
          </w:p>
        </w:tc>
        <w:tc>
          <w:tcPr>
            <w:tcW w:w="3312" w:type="dxa"/>
            <w:gridSpan w:val="2"/>
          </w:tcPr>
          <w:p w14:paraId="52B47F79" w14:textId="77777777" w:rsidR="008055E0" w:rsidRPr="00723CB7" w:rsidRDefault="008055E0" w:rsidP="005A7433">
            <w:pPr>
              <w:pStyle w:val="Lijstnummering"/>
              <w:tabs>
                <w:tab w:val="clear" w:pos="360"/>
              </w:tabs>
              <w:ind w:firstLine="0"/>
              <w:rPr>
                <w:color w:val="3A3A3A" w:themeColor="background2" w:themeShade="40"/>
                <w:sz w:val="40"/>
                <w:szCs w:val="40"/>
              </w:rPr>
            </w:pPr>
          </w:p>
        </w:tc>
      </w:tr>
      <w:tr w:rsidR="008055E0" w:rsidRPr="00723CB7" w14:paraId="6935AB16" w14:textId="47A5BB23" w:rsidTr="00654557">
        <w:trPr>
          <w:gridAfter w:val="1"/>
          <w:wAfter w:w="6" w:type="dxa"/>
        </w:trPr>
        <w:tc>
          <w:tcPr>
            <w:tcW w:w="718" w:type="dxa"/>
          </w:tcPr>
          <w:p w14:paraId="2AE9206D"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highlight w:val="red"/>
                <w:lang w:val="nl-NL" w:eastAsia="nl-NL"/>
              </w:rPr>
            </w:pPr>
          </w:p>
        </w:tc>
        <w:tc>
          <w:tcPr>
            <w:tcW w:w="3105" w:type="dxa"/>
          </w:tcPr>
          <w:p w14:paraId="4C8DBB95" w14:textId="786299D2" w:rsidR="008055E0" w:rsidRPr="00723CB7" w:rsidRDefault="008055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 xml:space="preserve">Are all sewer lines open and cleaned from debris? </w:t>
            </w:r>
          </w:p>
        </w:tc>
        <w:tc>
          <w:tcPr>
            <w:tcW w:w="706" w:type="dxa"/>
            <w:gridSpan w:val="2"/>
          </w:tcPr>
          <w:p w14:paraId="74620FA1" w14:textId="79AA537A" w:rsidR="008055E0" w:rsidRPr="00723CB7" w:rsidRDefault="008055E0" w:rsidP="005A7433">
            <w:pPr>
              <w:contextualSpacing/>
              <w:jc w:val="center"/>
              <w:rPr>
                <w:rFonts w:asciiTheme="minorHAnsi" w:hAnsiTheme="minorHAnsi"/>
                <w:color w:val="404040" w:themeColor="text1" w:themeTint="BF"/>
                <w:lang w:val="en-GB" w:eastAsia="nl-NL"/>
              </w:rPr>
            </w:pPr>
          </w:p>
        </w:tc>
        <w:tc>
          <w:tcPr>
            <w:tcW w:w="610" w:type="dxa"/>
            <w:gridSpan w:val="2"/>
          </w:tcPr>
          <w:p w14:paraId="70FE7EC8" w14:textId="2B4800C3" w:rsidR="008055E0" w:rsidRPr="00723CB7" w:rsidRDefault="008055E0" w:rsidP="005A7433">
            <w:pPr>
              <w:contextualSpacing/>
              <w:jc w:val="center"/>
              <w:rPr>
                <w:rFonts w:asciiTheme="minorHAnsi" w:hAnsiTheme="minorHAnsi"/>
                <w:color w:val="404040" w:themeColor="text1" w:themeTint="BF"/>
                <w:lang w:val="en-GB" w:eastAsia="nl-NL"/>
              </w:rPr>
            </w:pPr>
          </w:p>
        </w:tc>
        <w:tc>
          <w:tcPr>
            <w:tcW w:w="940" w:type="dxa"/>
            <w:gridSpan w:val="2"/>
          </w:tcPr>
          <w:p w14:paraId="6E52C30D" w14:textId="0F65AD15"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11" w:type="dxa"/>
          </w:tcPr>
          <w:p w14:paraId="7811C86C" w14:textId="77777777"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2676" w:type="dxa"/>
          </w:tcPr>
          <w:p w14:paraId="5D42DD6E" w14:textId="4B94ECAA"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1976" w:type="dxa"/>
          </w:tcPr>
          <w:p w14:paraId="73CDD7F3" w14:textId="315BC0F8"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096" w:type="dxa"/>
          </w:tcPr>
          <w:p w14:paraId="3AE276CB" w14:textId="3118DF69" w:rsidR="008055E0" w:rsidRPr="00723CB7" w:rsidRDefault="008055E0"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3C090695" w14:textId="150F0CBC" w:rsidR="00B87E7E" w:rsidRPr="00FE6F19" w:rsidRDefault="00B87E7E" w:rsidP="005A7433">
            <w:pPr>
              <w:contextualSpacing/>
              <w:rPr>
                <w:rFonts w:asciiTheme="minorHAnsi" w:hAnsiTheme="minorHAnsi"/>
                <w:color w:val="3A3A3A" w:themeColor="background2" w:themeShade="40"/>
                <w:sz w:val="16"/>
                <w:szCs w:val="16"/>
                <w:lang w:val="en-GB" w:eastAsia="nl-NL"/>
              </w:rPr>
            </w:pPr>
          </w:p>
        </w:tc>
      </w:tr>
      <w:tr w:rsidR="008055E0" w:rsidRPr="00723CB7" w14:paraId="7A88E932" w14:textId="7C3AA9BE" w:rsidTr="00654557">
        <w:trPr>
          <w:gridAfter w:val="1"/>
          <w:wAfter w:w="6" w:type="dxa"/>
        </w:trPr>
        <w:tc>
          <w:tcPr>
            <w:tcW w:w="718" w:type="dxa"/>
          </w:tcPr>
          <w:p w14:paraId="4AF15AEF" w14:textId="77777777" w:rsidR="008055E0" w:rsidRPr="00723CB7" w:rsidRDefault="008055E0" w:rsidP="005A7433">
            <w:pPr>
              <w:pStyle w:val="Lijstalinea"/>
              <w:numPr>
                <w:ilvl w:val="0"/>
                <w:numId w:val="18"/>
              </w:numPr>
              <w:spacing w:before="100" w:beforeAutospacing="1" w:after="100" w:afterAutospacing="1"/>
              <w:rPr>
                <w:color w:val="404040" w:themeColor="text1" w:themeTint="BF"/>
                <w:sz w:val="16"/>
                <w:szCs w:val="16"/>
                <w:highlight w:val="red"/>
                <w:lang w:val="en-GB" w:eastAsia="nl-NL"/>
              </w:rPr>
            </w:pPr>
          </w:p>
        </w:tc>
        <w:tc>
          <w:tcPr>
            <w:tcW w:w="3105" w:type="dxa"/>
          </w:tcPr>
          <w:p w14:paraId="283A6AE7" w14:textId="0B53EE13" w:rsidR="008055E0" w:rsidRPr="00723CB7" w:rsidRDefault="008055E0"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Has the sewer system been tested to allow adequate drainage of storm and/or fire water?</w:t>
            </w:r>
          </w:p>
        </w:tc>
        <w:tc>
          <w:tcPr>
            <w:tcW w:w="706" w:type="dxa"/>
            <w:gridSpan w:val="2"/>
          </w:tcPr>
          <w:p w14:paraId="6423DEDB" w14:textId="77777777" w:rsidR="008055E0" w:rsidRPr="00723CB7" w:rsidRDefault="008055E0" w:rsidP="005A7433">
            <w:pPr>
              <w:contextualSpacing/>
              <w:jc w:val="center"/>
              <w:rPr>
                <w:rFonts w:asciiTheme="minorHAnsi" w:hAnsiTheme="minorHAnsi"/>
                <w:color w:val="404040" w:themeColor="text1" w:themeTint="BF"/>
                <w:lang w:val="en-GB" w:eastAsia="nl-NL"/>
              </w:rPr>
            </w:pPr>
          </w:p>
        </w:tc>
        <w:tc>
          <w:tcPr>
            <w:tcW w:w="610" w:type="dxa"/>
            <w:gridSpan w:val="2"/>
          </w:tcPr>
          <w:p w14:paraId="4F296793" w14:textId="3EF9BD4D" w:rsidR="008055E0" w:rsidRPr="00723CB7" w:rsidRDefault="008055E0" w:rsidP="005A7433">
            <w:pPr>
              <w:contextualSpacing/>
              <w:jc w:val="center"/>
              <w:rPr>
                <w:rFonts w:asciiTheme="minorHAnsi" w:hAnsiTheme="minorHAnsi"/>
                <w:color w:val="404040" w:themeColor="text1" w:themeTint="BF"/>
                <w:lang w:val="en-GB" w:eastAsia="nl-NL"/>
              </w:rPr>
            </w:pPr>
          </w:p>
        </w:tc>
        <w:tc>
          <w:tcPr>
            <w:tcW w:w="940" w:type="dxa"/>
            <w:gridSpan w:val="2"/>
          </w:tcPr>
          <w:p w14:paraId="02776173" w14:textId="31EE8AA8"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11" w:type="dxa"/>
          </w:tcPr>
          <w:p w14:paraId="38E23399" w14:textId="77777777"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2676" w:type="dxa"/>
          </w:tcPr>
          <w:p w14:paraId="58E23E9D" w14:textId="6BB5F80B" w:rsidR="008055E0" w:rsidRPr="00723CB7" w:rsidRDefault="008055E0" w:rsidP="005A7433">
            <w:pPr>
              <w:contextualSpacing/>
              <w:rPr>
                <w:rFonts w:asciiTheme="minorHAnsi" w:hAnsiTheme="minorHAnsi"/>
                <w:color w:val="404040" w:themeColor="text1" w:themeTint="BF"/>
                <w:sz w:val="16"/>
                <w:szCs w:val="16"/>
                <w:highlight w:val="yellow"/>
                <w:lang w:val="en-GB" w:eastAsia="nl-NL"/>
              </w:rPr>
            </w:pPr>
          </w:p>
        </w:tc>
        <w:tc>
          <w:tcPr>
            <w:tcW w:w="1976" w:type="dxa"/>
          </w:tcPr>
          <w:p w14:paraId="3BFF30FF" w14:textId="5792892B" w:rsidR="008055E0" w:rsidRPr="00723CB7" w:rsidRDefault="008055E0" w:rsidP="005A7433">
            <w:pPr>
              <w:contextualSpacing/>
              <w:rPr>
                <w:rFonts w:asciiTheme="minorHAnsi" w:hAnsiTheme="minorHAnsi"/>
                <w:color w:val="404040" w:themeColor="text1" w:themeTint="BF"/>
                <w:sz w:val="16"/>
                <w:szCs w:val="16"/>
                <w:lang w:val="en-GB" w:eastAsia="nl-NL"/>
              </w:rPr>
            </w:pPr>
          </w:p>
        </w:tc>
        <w:tc>
          <w:tcPr>
            <w:tcW w:w="5096" w:type="dxa"/>
          </w:tcPr>
          <w:p w14:paraId="48077995" w14:textId="46FC1F8D" w:rsidR="008055E0" w:rsidRPr="00723CB7" w:rsidRDefault="008055E0" w:rsidP="005A7433">
            <w:pPr>
              <w:contextualSpacing/>
              <w:rPr>
                <w:rFonts w:asciiTheme="minorHAnsi" w:hAnsiTheme="minorHAnsi"/>
                <w:color w:val="3A3A3A" w:themeColor="background2" w:themeShade="40"/>
                <w:sz w:val="16"/>
                <w:szCs w:val="16"/>
                <w:lang w:val="en-GB" w:eastAsia="nl-NL"/>
              </w:rPr>
            </w:pPr>
          </w:p>
        </w:tc>
        <w:tc>
          <w:tcPr>
            <w:tcW w:w="3312" w:type="dxa"/>
            <w:gridSpan w:val="2"/>
          </w:tcPr>
          <w:p w14:paraId="718ED2D5" w14:textId="4E6D0240" w:rsidR="008055E0" w:rsidRPr="00FE6F19" w:rsidRDefault="008055E0" w:rsidP="005A7433">
            <w:pPr>
              <w:contextualSpacing/>
              <w:rPr>
                <w:rFonts w:asciiTheme="minorHAnsi" w:hAnsiTheme="minorHAnsi"/>
                <w:color w:val="3A3A3A" w:themeColor="background2" w:themeShade="40"/>
                <w:sz w:val="16"/>
                <w:szCs w:val="16"/>
                <w:lang w:val="en-GB" w:eastAsia="nl-NL"/>
              </w:rPr>
            </w:pPr>
          </w:p>
        </w:tc>
      </w:tr>
    </w:tbl>
    <w:p w14:paraId="5E372E3D" w14:textId="222619CA" w:rsidR="00F65F97" w:rsidRPr="00723CB7" w:rsidRDefault="00AB6D29" w:rsidP="005A7433">
      <w:pPr>
        <w:pStyle w:val="Titel"/>
        <w:jc w:val="center"/>
        <w:rPr>
          <w:rFonts w:asciiTheme="minorHAnsi" w:hAnsiTheme="minorHAnsi"/>
          <w:color w:val="404040" w:themeColor="text1" w:themeTint="BF"/>
          <w:lang w:val="en-GB"/>
        </w:rPr>
      </w:pPr>
      <w:bookmarkStart w:id="22" w:name="_Hlk214827113"/>
      <w:bookmarkEnd w:id="20"/>
      <w:r w:rsidRPr="00723CB7">
        <w:rPr>
          <w:rFonts w:asciiTheme="minorHAnsi" w:hAnsiTheme="minorHAnsi"/>
          <w:color w:val="404040" w:themeColor="text1" w:themeTint="BF"/>
        </w:rPr>
        <w:lastRenderedPageBreak/>
        <w:t xml:space="preserve">Section </w:t>
      </w:r>
      <w:r w:rsidR="00AE4341" w:rsidRPr="00723CB7">
        <w:rPr>
          <w:rFonts w:asciiTheme="minorHAnsi" w:hAnsiTheme="minorHAnsi"/>
          <w:color w:val="404040" w:themeColor="text1" w:themeTint="BF"/>
        </w:rPr>
        <w:t xml:space="preserve"> J: </w:t>
      </w:r>
      <w:r w:rsidR="00F65F97" w:rsidRPr="00723CB7">
        <w:rPr>
          <w:rFonts w:asciiTheme="minorHAnsi" w:hAnsiTheme="minorHAnsi"/>
          <w:color w:val="404040" w:themeColor="text1" w:themeTint="BF"/>
        </w:rPr>
        <w:t>Tank</w:t>
      </w:r>
      <w:r w:rsidR="00F31D8A" w:rsidRPr="00723CB7">
        <w:rPr>
          <w:rFonts w:asciiTheme="minorHAnsi" w:hAnsiTheme="minorHAnsi"/>
          <w:color w:val="404040" w:themeColor="text1" w:themeTint="BF"/>
        </w:rPr>
        <w:t>s</w:t>
      </w:r>
      <w:r w:rsidR="00F65F97" w:rsidRPr="00723CB7">
        <w:rPr>
          <w:rFonts w:asciiTheme="minorHAnsi" w:hAnsiTheme="minorHAnsi"/>
          <w:color w:val="404040" w:themeColor="text1" w:themeTint="BF"/>
        </w:rPr>
        <w:t xml:space="preserve"> &amp; (Un)Loading Safety</w:t>
      </w:r>
    </w:p>
    <w:tbl>
      <w:tblPr>
        <w:tblStyle w:val="Tabelraster"/>
        <w:tblW w:w="19699" w:type="dxa"/>
        <w:tblLook w:val="04A0" w:firstRow="1" w:lastRow="0" w:firstColumn="1" w:lastColumn="0" w:noHBand="0" w:noVBand="1"/>
      </w:tblPr>
      <w:tblGrid>
        <w:gridCol w:w="808"/>
        <w:gridCol w:w="4146"/>
        <w:gridCol w:w="584"/>
        <w:gridCol w:w="6"/>
        <w:gridCol w:w="669"/>
        <w:gridCol w:w="6"/>
        <w:gridCol w:w="857"/>
        <w:gridCol w:w="7"/>
        <w:gridCol w:w="554"/>
        <w:gridCol w:w="2120"/>
        <w:gridCol w:w="6"/>
        <w:gridCol w:w="2044"/>
        <w:gridCol w:w="4510"/>
        <w:gridCol w:w="3382"/>
      </w:tblGrid>
      <w:tr w:rsidR="00867A17" w:rsidRPr="00723CB7" w14:paraId="1F7CAB3F" w14:textId="12D896DC" w:rsidTr="00EC202E">
        <w:tc>
          <w:tcPr>
            <w:tcW w:w="808" w:type="dxa"/>
          </w:tcPr>
          <w:p w14:paraId="343A5656" w14:textId="77777777" w:rsidR="004B0631" w:rsidRPr="00723CB7" w:rsidRDefault="004B0631"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Item #</w:t>
            </w:r>
          </w:p>
        </w:tc>
        <w:tc>
          <w:tcPr>
            <w:tcW w:w="4146" w:type="dxa"/>
          </w:tcPr>
          <w:p w14:paraId="3D0EEB6C" w14:textId="49855EEA" w:rsidR="004B0631" w:rsidRPr="00723CB7" w:rsidRDefault="004B0631" w:rsidP="005A7433">
            <w:pPr>
              <w:spacing w:before="100" w:beforeAutospacing="1" w:after="100" w:afterAutospacing="1"/>
              <w:outlineLvl w:val="1"/>
              <w:rPr>
                <w:rFonts w:asciiTheme="minorHAnsi" w:hAnsiTheme="minorHAnsi"/>
                <w:b/>
                <w:color w:val="404040" w:themeColor="text1" w:themeTint="BF"/>
                <w:sz w:val="36"/>
                <w:szCs w:val="36"/>
                <w:lang w:val="en-GB" w:eastAsia="nl-NL"/>
              </w:rPr>
            </w:pPr>
            <w:r w:rsidRPr="00723CB7">
              <w:rPr>
                <w:rFonts w:asciiTheme="minorHAnsi" w:hAnsiTheme="minorHAnsi" w:cs="Arial"/>
                <w:b/>
                <w:bCs/>
                <w:color w:val="404040" w:themeColor="text1" w:themeTint="BF"/>
                <w:sz w:val="18"/>
                <w:szCs w:val="18"/>
              </w:rPr>
              <w:t xml:space="preserve">Check item </w:t>
            </w:r>
          </w:p>
        </w:tc>
        <w:tc>
          <w:tcPr>
            <w:tcW w:w="584" w:type="dxa"/>
            <w:vAlign w:val="center"/>
          </w:tcPr>
          <w:p w14:paraId="006A6156" w14:textId="77777777" w:rsidR="004B0631" w:rsidRPr="00723CB7" w:rsidRDefault="004B0631"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675" w:type="dxa"/>
            <w:gridSpan w:val="2"/>
            <w:vAlign w:val="center"/>
          </w:tcPr>
          <w:p w14:paraId="0C24BE38" w14:textId="77777777" w:rsidR="004B0631" w:rsidRPr="00723CB7" w:rsidRDefault="004B0631"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863" w:type="dxa"/>
            <w:gridSpan w:val="2"/>
            <w:vAlign w:val="center"/>
          </w:tcPr>
          <w:p w14:paraId="78A210A1" w14:textId="77777777" w:rsidR="004B0631" w:rsidRPr="00723CB7" w:rsidRDefault="004B0631"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561" w:type="dxa"/>
            <w:gridSpan w:val="2"/>
            <w:vAlign w:val="center"/>
          </w:tcPr>
          <w:p w14:paraId="7C64F538" w14:textId="77777777" w:rsidR="004B0631" w:rsidRPr="00723CB7" w:rsidRDefault="004B0631"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2120" w:type="dxa"/>
            <w:vAlign w:val="center"/>
          </w:tcPr>
          <w:p w14:paraId="48207030" w14:textId="77777777" w:rsidR="004B0631" w:rsidRPr="00723CB7" w:rsidRDefault="004B0631"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c>
          <w:tcPr>
            <w:tcW w:w="2050" w:type="dxa"/>
            <w:gridSpan w:val="2"/>
          </w:tcPr>
          <w:p w14:paraId="4B457628" w14:textId="37AB7DAB" w:rsidR="004B0631" w:rsidRPr="00723CB7" w:rsidRDefault="004B0631"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RESPONSIBILITY</w:t>
            </w:r>
          </w:p>
        </w:tc>
        <w:tc>
          <w:tcPr>
            <w:tcW w:w="4510" w:type="dxa"/>
          </w:tcPr>
          <w:p w14:paraId="42D2B70B" w14:textId="17A0EB4F" w:rsidR="004B0631" w:rsidRPr="00723CB7" w:rsidRDefault="004B0631"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REFERENCE / EVIDENCE</w:t>
            </w:r>
          </w:p>
        </w:tc>
        <w:tc>
          <w:tcPr>
            <w:tcW w:w="3382" w:type="dxa"/>
          </w:tcPr>
          <w:p w14:paraId="1A202FD8" w14:textId="5F5A58D4" w:rsidR="004B0631" w:rsidRPr="00723CB7" w:rsidRDefault="003D758C" w:rsidP="005A7433">
            <w:pPr>
              <w:spacing w:before="100" w:beforeAutospacing="1" w:after="100" w:afterAutospacing="1"/>
              <w:outlineLvl w:val="1"/>
              <w:rPr>
                <w:rFonts w:asciiTheme="minorHAnsi" w:hAnsiTheme="minorHAnsi" w:cs="Arial"/>
                <w:b/>
                <w:bCs/>
                <w:color w:val="3A3A3A" w:themeColor="background2" w:themeShade="40"/>
                <w:sz w:val="18"/>
                <w:szCs w:val="18"/>
              </w:rPr>
            </w:pPr>
            <w:r w:rsidRPr="00723CB7">
              <w:rPr>
                <w:rFonts w:asciiTheme="minorHAnsi" w:hAnsiTheme="minorHAnsi" w:cs="Arial"/>
                <w:b/>
                <w:bCs/>
                <w:color w:val="3A3A3A" w:themeColor="background2" w:themeShade="40"/>
                <w:sz w:val="18"/>
                <w:szCs w:val="18"/>
              </w:rPr>
              <w:t>ACTION</w:t>
            </w:r>
          </w:p>
        </w:tc>
      </w:tr>
      <w:tr w:rsidR="00827DAC" w:rsidRPr="00723CB7" w14:paraId="13237E05" w14:textId="7BDAAC07" w:rsidTr="00EC202E">
        <w:tc>
          <w:tcPr>
            <w:tcW w:w="16317" w:type="dxa"/>
            <w:gridSpan w:val="13"/>
          </w:tcPr>
          <w:p w14:paraId="1786E91D" w14:textId="0A2EBC8D" w:rsidR="004B0631" w:rsidRPr="00723CB7" w:rsidRDefault="004B0631" w:rsidP="005A7433">
            <w:pPr>
              <w:keepNext/>
              <w:keepLines/>
              <w:spacing w:after="80"/>
              <w:outlineLvl w:val="0"/>
              <w:rPr>
                <w:rFonts w:asciiTheme="minorHAnsi" w:eastAsiaTheme="majorEastAsia" w:hAnsiTheme="minorHAnsi" w:cstheme="majorBidi"/>
                <w:color w:val="404040" w:themeColor="text1" w:themeTint="BF"/>
                <w:sz w:val="40"/>
                <w:szCs w:val="40"/>
              </w:rPr>
            </w:pPr>
            <w:r w:rsidRPr="00723CB7">
              <w:rPr>
                <w:rFonts w:asciiTheme="minorHAnsi" w:eastAsiaTheme="majorEastAsia" w:hAnsiTheme="minorHAnsi" w:cstheme="majorBidi"/>
                <w:color w:val="404040" w:themeColor="text1" w:themeTint="BF"/>
                <w:sz w:val="40"/>
                <w:szCs w:val="40"/>
              </w:rPr>
              <w:t>Tank Farm &amp; Bund Area Checks</w:t>
            </w:r>
          </w:p>
        </w:tc>
        <w:tc>
          <w:tcPr>
            <w:tcW w:w="3382" w:type="dxa"/>
          </w:tcPr>
          <w:p w14:paraId="0F067EB5" w14:textId="77777777" w:rsidR="004B0631" w:rsidRPr="00723CB7" w:rsidRDefault="004B0631" w:rsidP="005A7433">
            <w:pPr>
              <w:keepNext/>
              <w:keepLines/>
              <w:spacing w:after="80"/>
              <w:outlineLvl w:val="0"/>
              <w:rPr>
                <w:rFonts w:asciiTheme="minorHAnsi" w:eastAsiaTheme="majorEastAsia" w:hAnsiTheme="minorHAnsi" w:cstheme="majorBidi"/>
                <w:color w:val="404040" w:themeColor="text1" w:themeTint="BF"/>
                <w:sz w:val="40"/>
                <w:szCs w:val="40"/>
              </w:rPr>
            </w:pPr>
          </w:p>
        </w:tc>
      </w:tr>
      <w:tr w:rsidR="005D7EBD" w:rsidRPr="00723CB7" w14:paraId="5ACC18A4" w14:textId="19E48E0E" w:rsidTr="004D6F0B">
        <w:tc>
          <w:tcPr>
            <w:tcW w:w="808" w:type="dxa"/>
          </w:tcPr>
          <w:p w14:paraId="53A65098" w14:textId="77777777" w:rsidR="004B0631" w:rsidRPr="00723CB7"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2E6EBBB3" w14:textId="4E3549CB" w:rsidR="004B0631" w:rsidRPr="00723CB7" w:rsidRDefault="004B0631"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Check whether the tankfarm gutters are empty.</w:t>
            </w:r>
          </w:p>
        </w:tc>
        <w:tc>
          <w:tcPr>
            <w:tcW w:w="590" w:type="dxa"/>
            <w:gridSpan w:val="2"/>
          </w:tcPr>
          <w:p w14:paraId="69238BC1" w14:textId="34AC4C48"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675" w:type="dxa"/>
            <w:gridSpan w:val="2"/>
          </w:tcPr>
          <w:p w14:paraId="13B56121"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864" w:type="dxa"/>
            <w:gridSpan w:val="2"/>
          </w:tcPr>
          <w:p w14:paraId="305BE5B0" w14:textId="77777777"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554" w:type="dxa"/>
          </w:tcPr>
          <w:p w14:paraId="50875B57"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2126" w:type="dxa"/>
            <w:gridSpan w:val="2"/>
          </w:tcPr>
          <w:p w14:paraId="73C8009A" w14:textId="259E738F"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2044" w:type="dxa"/>
          </w:tcPr>
          <w:p w14:paraId="7258F957" w14:textId="6DBE32B5"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5A6265DC" w14:textId="6161531C" w:rsidR="004B0631" w:rsidRPr="00150424" w:rsidRDefault="004B0631" w:rsidP="005A7433">
            <w:pPr>
              <w:contextualSpacing/>
              <w:rPr>
                <w:rFonts w:asciiTheme="minorHAnsi" w:hAnsiTheme="minorHAnsi"/>
                <w:color w:val="3A3A3A" w:themeColor="background2" w:themeShade="40"/>
                <w:sz w:val="16"/>
                <w:szCs w:val="16"/>
                <w:lang w:val="en-GB" w:eastAsia="nl-NL"/>
              </w:rPr>
            </w:pPr>
          </w:p>
        </w:tc>
        <w:tc>
          <w:tcPr>
            <w:tcW w:w="3382" w:type="dxa"/>
          </w:tcPr>
          <w:p w14:paraId="702A6076" w14:textId="0DDFFDD4" w:rsidR="004B0631" w:rsidRPr="00723CB7" w:rsidRDefault="004B0631" w:rsidP="005A7433">
            <w:pPr>
              <w:contextualSpacing/>
              <w:rPr>
                <w:rFonts w:asciiTheme="minorHAnsi" w:hAnsiTheme="minorHAnsi"/>
                <w:color w:val="3A3A3A" w:themeColor="background2" w:themeShade="40"/>
                <w:sz w:val="16"/>
                <w:szCs w:val="16"/>
                <w:lang w:val="en-GB" w:eastAsia="nl-NL"/>
              </w:rPr>
            </w:pPr>
          </w:p>
        </w:tc>
      </w:tr>
      <w:tr w:rsidR="005D7EBD" w:rsidRPr="00723CB7" w14:paraId="556F091D" w14:textId="445EA27A" w:rsidTr="004D6F0B">
        <w:tc>
          <w:tcPr>
            <w:tcW w:w="808" w:type="dxa"/>
          </w:tcPr>
          <w:p w14:paraId="62DA3FCA" w14:textId="77777777" w:rsidR="004B0631" w:rsidRPr="00723CB7"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69CE1E05" w14:textId="1E3612C0" w:rsidR="004B0631" w:rsidRPr="00723CB7" w:rsidRDefault="004B0631" w:rsidP="005A7433">
            <w:pPr>
              <w:contextualSpacing/>
              <w:rPr>
                <w:rFonts w:asciiTheme="minorHAnsi" w:hAnsiTheme="minorHAnsi"/>
                <w:color w:val="404040" w:themeColor="text1" w:themeTint="BF"/>
                <w:sz w:val="16"/>
                <w:szCs w:val="16"/>
                <w:lang w:val="en-GB" w:eastAsia="nl-NL"/>
              </w:rPr>
            </w:pPr>
            <w:r w:rsidRPr="00723CB7">
              <w:rPr>
                <w:rFonts w:asciiTheme="minorHAnsi" w:hAnsiTheme="minorHAnsi"/>
                <w:color w:val="404040" w:themeColor="text1" w:themeTint="BF"/>
                <w:sz w:val="16"/>
                <w:szCs w:val="16"/>
              </w:rPr>
              <w:t>Check whether there is excessive vegetation (grass/bushes) inside the tankpit.</w:t>
            </w:r>
          </w:p>
        </w:tc>
        <w:tc>
          <w:tcPr>
            <w:tcW w:w="590" w:type="dxa"/>
            <w:gridSpan w:val="2"/>
          </w:tcPr>
          <w:p w14:paraId="23628667" w14:textId="45A176EC"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675" w:type="dxa"/>
            <w:gridSpan w:val="2"/>
          </w:tcPr>
          <w:p w14:paraId="15CAD611"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864" w:type="dxa"/>
            <w:gridSpan w:val="2"/>
          </w:tcPr>
          <w:p w14:paraId="218309F1" w14:textId="77777777"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554" w:type="dxa"/>
          </w:tcPr>
          <w:p w14:paraId="3B212C22"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2126" w:type="dxa"/>
            <w:gridSpan w:val="2"/>
          </w:tcPr>
          <w:p w14:paraId="02A6D611" w14:textId="616D6702"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2044" w:type="dxa"/>
          </w:tcPr>
          <w:p w14:paraId="0DBB7746" w14:textId="1B772A60"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6BDB7472" w14:textId="77F0F78F"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3382" w:type="dxa"/>
          </w:tcPr>
          <w:p w14:paraId="7D8BFBDB" w14:textId="50F729D1" w:rsidR="004B0631" w:rsidRPr="00723CB7" w:rsidRDefault="004B0631" w:rsidP="005A7433">
            <w:pPr>
              <w:contextualSpacing/>
              <w:rPr>
                <w:rFonts w:asciiTheme="minorHAnsi" w:hAnsiTheme="minorHAnsi"/>
                <w:color w:val="3A3A3A" w:themeColor="background2" w:themeShade="40"/>
                <w:sz w:val="16"/>
                <w:szCs w:val="16"/>
                <w:lang w:val="en-GB" w:eastAsia="nl-NL"/>
              </w:rPr>
            </w:pPr>
          </w:p>
        </w:tc>
      </w:tr>
      <w:tr w:rsidR="005D7EBD" w:rsidRPr="00723CB7" w14:paraId="7925DF01" w14:textId="5B88AF68" w:rsidTr="00EC202E">
        <w:tc>
          <w:tcPr>
            <w:tcW w:w="808" w:type="dxa"/>
          </w:tcPr>
          <w:p w14:paraId="6E8D32CD" w14:textId="77777777" w:rsidR="004B0631" w:rsidRPr="00723CB7"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39E2DFC1" w14:textId="1B7A0B9F" w:rsidR="004B0631" w:rsidRPr="00723CB7" w:rsidRDefault="004B0631"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Confirm there is no temporary equipment inside tankpits.</w:t>
            </w:r>
          </w:p>
        </w:tc>
        <w:tc>
          <w:tcPr>
            <w:tcW w:w="590" w:type="dxa"/>
            <w:gridSpan w:val="2"/>
          </w:tcPr>
          <w:p w14:paraId="4FAEBD90"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675" w:type="dxa"/>
            <w:gridSpan w:val="2"/>
          </w:tcPr>
          <w:p w14:paraId="7DAB1DF7" w14:textId="305C55AA" w:rsidR="004B0631" w:rsidRPr="00723CB7" w:rsidRDefault="004B0631" w:rsidP="005A7433">
            <w:pPr>
              <w:contextualSpacing/>
              <w:jc w:val="center"/>
              <w:rPr>
                <w:rFonts w:asciiTheme="minorHAnsi" w:hAnsiTheme="minorHAnsi"/>
                <w:color w:val="3A3A3A" w:themeColor="background2" w:themeShade="40"/>
                <w:highlight w:val="yellow"/>
                <w:lang w:val="en-GB" w:eastAsia="nl-NL"/>
              </w:rPr>
            </w:pPr>
          </w:p>
        </w:tc>
        <w:tc>
          <w:tcPr>
            <w:tcW w:w="864" w:type="dxa"/>
            <w:gridSpan w:val="2"/>
          </w:tcPr>
          <w:p w14:paraId="28A99913" w14:textId="25FB6065" w:rsidR="004B0631" w:rsidRPr="00510FCE" w:rsidRDefault="004B0631" w:rsidP="005A7433">
            <w:pPr>
              <w:contextualSpacing/>
              <w:rPr>
                <w:rFonts w:asciiTheme="minorHAnsi" w:hAnsiTheme="minorHAnsi"/>
                <w:color w:val="3A3A3A" w:themeColor="background2" w:themeShade="40"/>
                <w:sz w:val="16"/>
                <w:szCs w:val="16"/>
                <w:lang w:val="en-GB" w:eastAsia="nl-NL"/>
              </w:rPr>
            </w:pPr>
          </w:p>
        </w:tc>
        <w:tc>
          <w:tcPr>
            <w:tcW w:w="554" w:type="dxa"/>
          </w:tcPr>
          <w:p w14:paraId="0D6229A0"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2126" w:type="dxa"/>
            <w:gridSpan w:val="2"/>
          </w:tcPr>
          <w:p w14:paraId="09E389B0" w14:textId="2C111264" w:rsidR="00CB6C89" w:rsidRPr="00723CB7" w:rsidRDefault="00CB6C89" w:rsidP="005A7433">
            <w:pPr>
              <w:contextualSpacing/>
              <w:rPr>
                <w:rFonts w:asciiTheme="minorHAnsi" w:hAnsiTheme="minorHAnsi"/>
                <w:color w:val="3A3A3A" w:themeColor="background2" w:themeShade="40"/>
                <w:sz w:val="16"/>
                <w:szCs w:val="16"/>
                <w:lang w:val="en-GB" w:eastAsia="nl-NL"/>
              </w:rPr>
            </w:pPr>
          </w:p>
        </w:tc>
        <w:tc>
          <w:tcPr>
            <w:tcW w:w="2044" w:type="dxa"/>
          </w:tcPr>
          <w:p w14:paraId="1B81A72C" w14:textId="2D95996B"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57F7061E" w14:textId="0F6194C9"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3382" w:type="dxa"/>
          </w:tcPr>
          <w:p w14:paraId="25BE016C" w14:textId="3F893FCE" w:rsidR="00EB2A6C" w:rsidRPr="00723CB7" w:rsidRDefault="00EB2A6C" w:rsidP="005A7433">
            <w:pPr>
              <w:contextualSpacing/>
              <w:rPr>
                <w:rFonts w:asciiTheme="minorHAnsi" w:hAnsiTheme="minorHAnsi"/>
                <w:color w:val="3A3A3A" w:themeColor="background2" w:themeShade="40"/>
                <w:sz w:val="16"/>
                <w:szCs w:val="16"/>
                <w:highlight w:val="yellow"/>
                <w:lang w:val="en-GB" w:eastAsia="nl-NL"/>
              </w:rPr>
            </w:pPr>
          </w:p>
        </w:tc>
      </w:tr>
      <w:tr w:rsidR="005D7EBD" w:rsidRPr="00723CB7" w14:paraId="7663CD9A" w14:textId="6D377D75" w:rsidTr="00EC202E">
        <w:tc>
          <w:tcPr>
            <w:tcW w:w="808" w:type="dxa"/>
          </w:tcPr>
          <w:p w14:paraId="3CE920CD" w14:textId="77777777" w:rsidR="004B0631" w:rsidRPr="00723CB7"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569C20A1" w14:textId="341C8B42" w:rsidR="004B0631" w:rsidRPr="00723CB7" w:rsidRDefault="004B0631"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Confirm whether the road crossings are sealed including idled piping.</w:t>
            </w:r>
          </w:p>
        </w:tc>
        <w:tc>
          <w:tcPr>
            <w:tcW w:w="590" w:type="dxa"/>
            <w:gridSpan w:val="2"/>
          </w:tcPr>
          <w:p w14:paraId="3E9C9741"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675" w:type="dxa"/>
            <w:gridSpan w:val="2"/>
          </w:tcPr>
          <w:p w14:paraId="18637F7E"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864" w:type="dxa"/>
            <w:gridSpan w:val="2"/>
          </w:tcPr>
          <w:p w14:paraId="3C1EC74F" w14:textId="06D5E8A9" w:rsidR="004B0631" w:rsidRPr="00E476AD" w:rsidRDefault="004B0631" w:rsidP="005A7433">
            <w:pPr>
              <w:contextualSpacing/>
              <w:rPr>
                <w:rFonts w:asciiTheme="minorHAnsi" w:hAnsiTheme="minorHAnsi"/>
                <w:color w:val="3333FF"/>
                <w:sz w:val="16"/>
                <w:szCs w:val="16"/>
                <w:lang w:val="en-GB" w:eastAsia="nl-NL"/>
              </w:rPr>
            </w:pPr>
          </w:p>
        </w:tc>
        <w:tc>
          <w:tcPr>
            <w:tcW w:w="554" w:type="dxa"/>
          </w:tcPr>
          <w:p w14:paraId="03D106EE"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2126" w:type="dxa"/>
            <w:gridSpan w:val="2"/>
          </w:tcPr>
          <w:p w14:paraId="05039B27" w14:textId="77777777"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2044" w:type="dxa"/>
          </w:tcPr>
          <w:p w14:paraId="512CD33A" w14:textId="3EEE874D"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3FB04790" w14:textId="4B179CFC"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3382" w:type="dxa"/>
          </w:tcPr>
          <w:p w14:paraId="04D4F59B" w14:textId="43205988" w:rsidR="004B0631" w:rsidRPr="00202BB5" w:rsidRDefault="004B0631" w:rsidP="005A7433">
            <w:pPr>
              <w:contextualSpacing/>
              <w:rPr>
                <w:rFonts w:asciiTheme="minorHAnsi" w:hAnsiTheme="minorHAnsi"/>
                <w:color w:val="3333FF"/>
                <w:sz w:val="16"/>
                <w:szCs w:val="16"/>
                <w:highlight w:val="yellow"/>
                <w:lang w:val="en-GB" w:eastAsia="nl-NL"/>
              </w:rPr>
            </w:pPr>
          </w:p>
        </w:tc>
      </w:tr>
      <w:tr w:rsidR="005D7EBD" w:rsidRPr="00723CB7" w14:paraId="70778984" w14:textId="76643CF1" w:rsidTr="006723C3">
        <w:tc>
          <w:tcPr>
            <w:tcW w:w="808" w:type="dxa"/>
          </w:tcPr>
          <w:p w14:paraId="5AF19047" w14:textId="77777777" w:rsidR="004B0631" w:rsidRPr="00723CB7"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0038D4AE" w14:textId="46173B2B" w:rsidR="004B0631" w:rsidRPr="00723CB7" w:rsidRDefault="004B0631"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Check whether there are no holes or low points in the tank dikes.</w:t>
            </w:r>
          </w:p>
        </w:tc>
        <w:tc>
          <w:tcPr>
            <w:tcW w:w="590" w:type="dxa"/>
            <w:gridSpan w:val="2"/>
          </w:tcPr>
          <w:p w14:paraId="1F43C55E"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675" w:type="dxa"/>
            <w:gridSpan w:val="2"/>
          </w:tcPr>
          <w:p w14:paraId="05F77CCC"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864" w:type="dxa"/>
            <w:gridSpan w:val="2"/>
          </w:tcPr>
          <w:p w14:paraId="027B5137" w14:textId="40FE712A"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554" w:type="dxa"/>
          </w:tcPr>
          <w:p w14:paraId="4FE759CF" w14:textId="63CCF5B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2126" w:type="dxa"/>
            <w:gridSpan w:val="2"/>
          </w:tcPr>
          <w:p w14:paraId="796D4831" w14:textId="11D55A86"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2044" w:type="dxa"/>
          </w:tcPr>
          <w:p w14:paraId="0874EE90" w14:textId="71EC47B3"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08F0CDAD" w14:textId="16257FCF"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3382" w:type="dxa"/>
          </w:tcPr>
          <w:p w14:paraId="7E82CDA7" w14:textId="17B4B61E" w:rsidR="000C4E2A" w:rsidRPr="00723CB7" w:rsidRDefault="000C4E2A" w:rsidP="005A7433">
            <w:pPr>
              <w:contextualSpacing/>
              <w:rPr>
                <w:rFonts w:asciiTheme="minorHAnsi" w:hAnsiTheme="minorHAnsi"/>
                <w:color w:val="3A3A3A" w:themeColor="background2" w:themeShade="40"/>
                <w:sz w:val="16"/>
                <w:szCs w:val="16"/>
                <w:lang w:val="en-GB" w:eastAsia="nl-NL"/>
              </w:rPr>
            </w:pPr>
          </w:p>
        </w:tc>
      </w:tr>
      <w:tr w:rsidR="005D7EBD" w:rsidRPr="00723CB7" w14:paraId="47228795" w14:textId="76A6F846" w:rsidTr="004D6F0B">
        <w:tc>
          <w:tcPr>
            <w:tcW w:w="808" w:type="dxa"/>
          </w:tcPr>
          <w:p w14:paraId="34E387C3" w14:textId="77777777" w:rsidR="004B0631" w:rsidRPr="00723CB7" w:rsidRDefault="004B0631" w:rsidP="005A7433">
            <w:pPr>
              <w:numPr>
                <w:ilvl w:val="0"/>
                <w:numId w:val="14"/>
              </w:numPr>
              <w:spacing w:before="100" w:beforeAutospacing="1" w:after="100" w:afterAutospacing="1"/>
              <w:rPr>
                <w:rFonts w:asciiTheme="minorHAnsi" w:hAnsiTheme="minorHAnsi"/>
                <w:dstrike/>
                <w:color w:val="404040" w:themeColor="text1" w:themeTint="BF"/>
                <w:sz w:val="16"/>
                <w:szCs w:val="16"/>
                <w:lang w:val="en-GB" w:eastAsia="nl-NL"/>
              </w:rPr>
            </w:pPr>
          </w:p>
        </w:tc>
        <w:tc>
          <w:tcPr>
            <w:tcW w:w="4146" w:type="dxa"/>
          </w:tcPr>
          <w:p w14:paraId="17DC1298" w14:textId="7F0E0E8E" w:rsidR="004B0631" w:rsidRPr="00723CB7" w:rsidRDefault="004B0631" w:rsidP="005A7433">
            <w:pPr>
              <w:contextualSpacing/>
              <w:rPr>
                <w:rFonts w:asciiTheme="minorHAnsi" w:hAnsiTheme="minorHAnsi"/>
                <w:dstrike/>
                <w:color w:val="404040" w:themeColor="text1" w:themeTint="BF"/>
                <w:sz w:val="16"/>
                <w:szCs w:val="16"/>
              </w:rPr>
            </w:pPr>
            <w:r w:rsidRPr="00723CB7">
              <w:rPr>
                <w:rFonts w:asciiTheme="minorHAnsi" w:hAnsiTheme="minorHAnsi"/>
                <w:dstrike/>
                <w:color w:val="404040" w:themeColor="text1" w:themeTint="BF"/>
                <w:sz w:val="16"/>
                <w:szCs w:val="16"/>
              </w:rPr>
              <w:t xml:space="preserve">Confirm the tankpit </w:t>
            </w:r>
            <w:r w:rsidRPr="00723CB7">
              <w:rPr>
                <w:rFonts w:asciiTheme="minorHAnsi" w:hAnsiTheme="minorHAnsi"/>
                <w:dstrike/>
                <w:color w:val="3A3A3A" w:themeColor="background2" w:themeShade="40"/>
                <w:sz w:val="16"/>
                <w:szCs w:val="16"/>
              </w:rPr>
              <w:t>drains and/or FR tank roof drain valves are closed.</w:t>
            </w:r>
          </w:p>
        </w:tc>
        <w:tc>
          <w:tcPr>
            <w:tcW w:w="590" w:type="dxa"/>
            <w:gridSpan w:val="2"/>
          </w:tcPr>
          <w:p w14:paraId="70C20105" w14:textId="77777777" w:rsidR="004B0631" w:rsidRPr="00723CB7" w:rsidRDefault="004B0631" w:rsidP="005A7433">
            <w:pPr>
              <w:contextualSpacing/>
              <w:jc w:val="center"/>
              <w:rPr>
                <w:rFonts w:asciiTheme="minorHAnsi" w:hAnsiTheme="minorHAnsi"/>
                <w:dstrike/>
                <w:color w:val="3A3A3A" w:themeColor="background2" w:themeShade="40"/>
                <w:lang w:val="en-GB" w:eastAsia="nl-NL"/>
              </w:rPr>
            </w:pPr>
          </w:p>
        </w:tc>
        <w:tc>
          <w:tcPr>
            <w:tcW w:w="675" w:type="dxa"/>
            <w:gridSpan w:val="2"/>
          </w:tcPr>
          <w:p w14:paraId="5DAE18AC" w14:textId="77777777" w:rsidR="004B0631" w:rsidRPr="00723CB7" w:rsidRDefault="004B0631" w:rsidP="005A7433">
            <w:pPr>
              <w:contextualSpacing/>
              <w:jc w:val="center"/>
              <w:rPr>
                <w:rFonts w:asciiTheme="minorHAnsi" w:hAnsiTheme="minorHAnsi"/>
                <w:dstrike/>
                <w:color w:val="3A3A3A" w:themeColor="background2" w:themeShade="40"/>
                <w:lang w:val="en-GB" w:eastAsia="nl-NL"/>
              </w:rPr>
            </w:pPr>
          </w:p>
        </w:tc>
        <w:tc>
          <w:tcPr>
            <w:tcW w:w="864" w:type="dxa"/>
            <w:gridSpan w:val="2"/>
          </w:tcPr>
          <w:p w14:paraId="7AF56210" w14:textId="77777777" w:rsidR="004B0631" w:rsidRPr="00723CB7" w:rsidRDefault="004B0631" w:rsidP="005A7433">
            <w:pPr>
              <w:contextualSpacing/>
              <w:rPr>
                <w:rFonts w:asciiTheme="minorHAnsi" w:hAnsiTheme="minorHAnsi"/>
                <w:dstrike/>
                <w:color w:val="3A3A3A" w:themeColor="background2" w:themeShade="40"/>
                <w:sz w:val="16"/>
                <w:szCs w:val="16"/>
                <w:lang w:val="en-GB" w:eastAsia="nl-NL"/>
              </w:rPr>
            </w:pPr>
          </w:p>
        </w:tc>
        <w:tc>
          <w:tcPr>
            <w:tcW w:w="554" w:type="dxa"/>
          </w:tcPr>
          <w:p w14:paraId="32BFE903" w14:textId="77777777" w:rsidR="004B0631" w:rsidRPr="00723CB7" w:rsidRDefault="004B0631" w:rsidP="005A7433">
            <w:pPr>
              <w:contextualSpacing/>
              <w:jc w:val="center"/>
              <w:rPr>
                <w:rFonts w:asciiTheme="minorHAnsi" w:hAnsiTheme="minorHAnsi"/>
                <w:dstrike/>
                <w:color w:val="3A3A3A" w:themeColor="background2" w:themeShade="40"/>
                <w:lang w:val="en-GB" w:eastAsia="nl-NL"/>
              </w:rPr>
            </w:pPr>
          </w:p>
        </w:tc>
        <w:tc>
          <w:tcPr>
            <w:tcW w:w="2126" w:type="dxa"/>
            <w:gridSpan w:val="2"/>
          </w:tcPr>
          <w:p w14:paraId="075AF2D5" w14:textId="7B5D0D60"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2044" w:type="dxa"/>
          </w:tcPr>
          <w:p w14:paraId="54ADE0D7" w14:textId="78A85B66" w:rsidR="004B0631" w:rsidRPr="00723CB7" w:rsidRDefault="004B0631" w:rsidP="005A7433">
            <w:pPr>
              <w:contextualSpacing/>
              <w:rPr>
                <w:rFonts w:asciiTheme="minorHAnsi" w:hAnsiTheme="minorHAnsi"/>
                <w:dstrike/>
                <w:color w:val="3A3A3A" w:themeColor="background2" w:themeShade="40"/>
                <w:sz w:val="16"/>
                <w:szCs w:val="16"/>
                <w:lang w:val="en-GB" w:eastAsia="nl-NL"/>
              </w:rPr>
            </w:pPr>
          </w:p>
        </w:tc>
        <w:tc>
          <w:tcPr>
            <w:tcW w:w="4510" w:type="dxa"/>
          </w:tcPr>
          <w:p w14:paraId="2D97692E" w14:textId="7C4831B8" w:rsidR="004B0631" w:rsidRPr="00723CB7" w:rsidRDefault="004B0631" w:rsidP="005A7433">
            <w:pPr>
              <w:contextualSpacing/>
              <w:rPr>
                <w:rFonts w:asciiTheme="minorHAnsi" w:hAnsiTheme="minorHAnsi"/>
                <w:dstrike/>
                <w:color w:val="3A3A3A" w:themeColor="background2" w:themeShade="40"/>
                <w:sz w:val="16"/>
                <w:szCs w:val="16"/>
                <w:lang w:val="en-GB" w:eastAsia="nl-NL"/>
              </w:rPr>
            </w:pPr>
          </w:p>
        </w:tc>
        <w:tc>
          <w:tcPr>
            <w:tcW w:w="3382" w:type="dxa"/>
          </w:tcPr>
          <w:p w14:paraId="7E8F9AB9" w14:textId="77777777" w:rsidR="004B0631" w:rsidRPr="00723CB7" w:rsidRDefault="004B0631" w:rsidP="005A7433">
            <w:pPr>
              <w:contextualSpacing/>
              <w:rPr>
                <w:rFonts w:asciiTheme="minorHAnsi" w:hAnsiTheme="minorHAnsi"/>
                <w:dstrike/>
                <w:color w:val="3A3A3A" w:themeColor="background2" w:themeShade="40"/>
                <w:sz w:val="16"/>
                <w:szCs w:val="16"/>
                <w:lang w:val="en-GB" w:eastAsia="nl-NL"/>
              </w:rPr>
            </w:pPr>
          </w:p>
        </w:tc>
      </w:tr>
      <w:tr w:rsidR="005D7EBD" w:rsidRPr="00723CB7" w14:paraId="49335B97" w14:textId="36F64F51" w:rsidTr="00EC202E">
        <w:tc>
          <w:tcPr>
            <w:tcW w:w="808" w:type="dxa"/>
          </w:tcPr>
          <w:p w14:paraId="12B82D6F" w14:textId="77777777" w:rsidR="004B0631" w:rsidRPr="00723CB7"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46" w:type="dxa"/>
          </w:tcPr>
          <w:p w14:paraId="3EB3A7AF" w14:textId="00DB8062" w:rsidR="004B0631" w:rsidRPr="00723CB7" w:rsidRDefault="004B0631"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Verify tank product coding is satisfactory.</w:t>
            </w:r>
          </w:p>
        </w:tc>
        <w:tc>
          <w:tcPr>
            <w:tcW w:w="590" w:type="dxa"/>
            <w:gridSpan w:val="2"/>
          </w:tcPr>
          <w:p w14:paraId="0D34AC6F"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675" w:type="dxa"/>
            <w:gridSpan w:val="2"/>
          </w:tcPr>
          <w:p w14:paraId="38C7D938" w14:textId="1C8B2746"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864" w:type="dxa"/>
            <w:gridSpan w:val="2"/>
          </w:tcPr>
          <w:p w14:paraId="65E50A57" w14:textId="272A4AFA"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554" w:type="dxa"/>
          </w:tcPr>
          <w:p w14:paraId="1ECA9302"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2126" w:type="dxa"/>
            <w:gridSpan w:val="2"/>
          </w:tcPr>
          <w:p w14:paraId="5C7680AD" w14:textId="6390055A"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2044" w:type="dxa"/>
          </w:tcPr>
          <w:p w14:paraId="278E4519" w14:textId="0E6FE91D"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17FD95FE" w14:textId="471CA894"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3382" w:type="dxa"/>
          </w:tcPr>
          <w:p w14:paraId="224D9525" w14:textId="5BE402A9" w:rsidR="004B0631" w:rsidRPr="0014385E" w:rsidRDefault="004B0631" w:rsidP="005A7433">
            <w:pPr>
              <w:contextualSpacing/>
              <w:rPr>
                <w:rFonts w:asciiTheme="minorHAnsi" w:hAnsiTheme="minorHAnsi"/>
                <w:color w:val="3A3A3A" w:themeColor="background2" w:themeShade="40"/>
                <w:sz w:val="16"/>
                <w:szCs w:val="16"/>
                <w:lang w:val="en-GB" w:eastAsia="nl-NL"/>
              </w:rPr>
            </w:pPr>
          </w:p>
        </w:tc>
      </w:tr>
      <w:tr w:rsidR="005D7EBD" w:rsidRPr="00723CB7" w14:paraId="46FEFDF4" w14:textId="01896388" w:rsidTr="004D6F0B">
        <w:tc>
          <w:tcPr>
            <w:tcW w:w="808" w:type="dxa"/>
          </w:tcPr>
          <w:p w14:paraId="1E34AA16" w14:textId="77777777" w:rsidR="004B0631" w:rsidRPr="00723CB7"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656DC9B5" w14:textId="7FD8CF38" w:rsidR="004B0631" w:rsidRPr="00723CB7" w:rsidRDefault="004B0631"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Check pipe trenches are not full with water, debris or vegetation.</w:t>
            </w:r>
          </w:p>
        </w:tc>
        <w:tc>
          <w:tcPr>
            <w:tcW w:w="590" w:type="dxa"/>
            <w:gridSpan w:val="2"/>
          </w:tcPr>
          <w:p w14:paraId="3FE01C0A" w14:textId="780F3345"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675" w:type="dxa"/>
            <w:gridSpan w:val="2"/>
          </w:tcPr>
          <w:p w14:paraId="13A08C12"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864" w:type="dxa"/>
            <w:gridSpan w:val="2"/>
          </w:tcPr>
          <w:p w14:paraId="112A3940" w14:textId="77777777"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554" w:type="dxa"/>
          </w:tcPr>
          <w:p w14:paraId="1BE31442"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2126" w:type="dxa"/>
            <w:gridSpan w:val="2"/>
          </w:tcPr>
          <w:p w14:paraId="718CF0CE" w14:textId="551AB021"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2044" w:type="dxa"/>
          </w:tcPr>
          <w:p w14:paraId="362D1417" w14:textId="5E943DAE"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7A687943" w14:textId="017AC996"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3382" w:type="dxa"/>
          </w:tcPr>
          <w:p w14:paraId="0EBC06A4" w14:textId="216E62BA" w:rsidR="004B0631" w:rsidRPr="00723CB7" w:rsidRDefault="004B0631" w:rsidP="005A7433">
            <w:pPr>
              <w:contextualSpacing/>
              <w:rPr>
                <w:rFonts w:asciiTheme="minorHAnsi" w:hAnsiTheme="minorHAnsi"/>
                <w:color w:val="3A3A3A" w:themeColor="background2" w:themeShade="40"/>
                <w:sz w:val="16"/>
                <w:szCs w:val="16"/>
                <w:lang w:val="en-GB" w:eastAsia="nl-NL"/>
              </w:rPr>
            </w:pPr>
          </w:p>
        </w:tc>
      </w:tr>
      <w:tr w:rsidR="005D7EBD" w:rsidRPr="00723CB7" w14:paraId="51F0ACBB" w14:textId="07435503" w:rsidTr="004D6F0B">
        <w:tc>
          <w:tcPr>
            <w:tcW w:w="808" w:type="dxa"/>
          </w:tcPr>
          <w:p w14:paraId="3F6161DE" w14:textId="77777777" w:rsidR="004B0631" w:rsidRPr="00723CB7"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15F44E87" w14:textId="3B928A36" w:rsidR="004B0631" w:rsidRPr="00B6012F" w:rsidRDefault="004B0631" w:rsidP="005A7433">
            <w:pPr>
              <w:contextualSpacing/>
              <w:rPr>
                <w:rFonts w:asciiTheme="minorHAnsi" w:hAnsiTheme="minorHAnsi"/>
                <w:color w:val="404040" w:themeColor="text1" w:themeTint="BF"/>
                <w:sz w:val="16"/>
                <w:szCs w:val="16"/>
              </w:rPr>
            </w:pPr>
            <w:r w:rsidRPr="00B6012F">
              <w:rPr>
                <w:rFonts w:asciiTheme="minorHAnsi" w:hAnsiTheme="minorHAnsi"/>
                <w:color w:val="404040" w:themeColor="text1" w:themeTint="BF"/>
                <w:sz w:val="16"/>
                <w:szCs w:val="16"/>
              </w:rPr>
              <w:t>Check tankfarm valve manifolds and piping are clearly marked to avoid routing errors.</w:t>
            </w:r>
          </w:p>
        </w:tc>
        <w:tc>
          <w:tcPr>
            <w:tcW w:w="590" w:type="dxa"/>
            <w:gridSpan w:val="2"/>
          </w:tcPr>
          <w:p w14:paraId="58755274" w14:textId="7410E602" w:rsidR="004B0631" w:rsidRPr="00CB16E6" w:rsidRDefault="004B0631" w:rsidP="005A7433">
            <w:pPr>
              <w:contextualSpacing/>
              <w:jc w:val="center"/>
              <w:rPr>
                <w:rFonts w:asciiTheme="minorHAnsi" w:hAnsiTheme="minorHAnsi"/>
                <w:color w:val="3333FF"/>
                <w:highlight w:val="yellow"/>
                <w:lang w:val="en-GB" w:eastAsia="nl-NL"/>
              </w:rPr>
            </w:pPr>
          </w:p>
        </w:tc>
        <w:tc>
          <w:tcPr>
            <w:tcW w:w="675" w:type="dxa"/>
            <w:gridSpan w:val="2"/>
          </w:tcPr>
          <w:p w14:paraId="27E91BEF"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864" w:type="dxa"/>
            <w:gridSpan w:val="2"/>
          </w:tcPr>
          <w:p w14:paraId="34E179F7" w14:textId="77777777"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554" w:type="dxa"/>
          </w:tcPr>
          <w:p w14:paraId="4910BFEA"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2126" w:type="dxa"/>
            <w:gridSpan w:val="2"/>
          </w:tcPr>
          <w:p w14:paraId="229F3CEA" w14:textId="77777777"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2044" w:type="dxa"/>
          </w:tcPr>
          <w:p w14:paraId="04B4B69C" w14:textId="3CF0C1A6"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23CE31ED" w14:textId="78791D19"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3382" w:type="dxa"/>
          </w:tcPr>
          <w:p w14:paraId="3D20FA87" w14:textId="77777777" w:rsidR="004B0631" w:rsidRPr="00723CB7" w:rsidRDefault="004B0631" w:rsidP="005A7433">
            <w:pPr>
              <w:contextualSpacing/>
              <w:rPr>
                <w:rFonts w:asciiTheme="minorHAnsi" w:hAnsiTheme="minorHAnsi"/>
                <w:color w:val="3A3A3A" w:themeColor="background2" w:themeShade="40"/>
                <w:sz w:val="16"/>
                <w:szCs w:val="16"/>
                <w:lang w:val="en-GB" w:eastAsia="nl-NL"/>
              </w:rPr>
            </w:pPr>
          </w:p>
        </w:tc>
      </w:tr>
      <w:tr w:rsidR="005D7EBD" w:rsidRPr="00723CB7" w14:paraId="1250935D" w14:textId="20602627" w:rsidTr="00EC202E">
        <w:tc>
          <w:tcPr>
            <w:tcW w:w="808" w:type="dxa"/>
          </w:tcPr>
          <w:p w14:paraId="191F65F7" w14:textId="77777777" w:rsidR="004B0631" w:rsidRPr="001013F5"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46" w:type="dxa"/>
          </w:tcPr>
          <w:p w14:paraId="64977B03" w14:textId="4D23BCDA" w:rsidR="00D008E4" w:rsidRPr="00B6012F" w:rsidRDefault="004B0631" w:rsidP="004D6F0B">
            <w:pPr>
              <w:contextualSpacing/>
              <w:rPr>
                <w:rFonts w:asciiTheme="minorHAnsi" w:hAnsiTheme="minorHAnsi"/>
                <w:b/>
                <w:bCs/>
                <w:color w:val="404040" w:themeColor="text1" w:themeTint="BF"/>
              </w:rPr>
            </w:pPr>
            <w:r w:rsidRPr="00B6012F">
              <w:rPr>
                <w:rFonts w:asciiTheme="minorHAnsi" w:hAnsiTheme="minorHAnsi"/>
                <w:color w:val="404040" w:themeColor="text1" w:themeTint="BF"/>
                <w:sz w:val="16"/>
                <w:szCs w:val="16"/>
              </w:rPr>
              <w:t>Check TRVs are present on long lines (&gt;500 l) or alternative mitigation is in place.</w:t>
            </w:r>
          </w:p>
        </w:tc>
        <w:tc>
          <w:tcPr>
            <w:tcW w:w="590" w:type="dxa"/>
            <w:gridSpan w:val="2"/>
          </w:tcPr>
          <w:p w14:paraId="22570A78"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675" w:type="dxa"/>
            <w:gridSpan w:val="2"/>
          </w:tcPr>
          <w:p w14:paraId="0039520C"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864" w:type="dxa"/>
            <w:gridSpan w:val="2"/>
          </w:tcPr>
          <w:p w14:paraId="320D4F88" w14:textId="450B4DA3" w:rsidR="004B0631" w:rsidRPr="00C65B98" w:rsidRDefault="004B0631" w:rsidP="005A7433">
            <w:pPr>
              <w:contextualSpacing/>
              <w:jc w:val="center"/>
              <w:rPr>
                <w:rFonts w:asciiTheme="minorHAnsi" w:hAnsiTheme="minorHAnsi"/>
                <w:color w:val="3A3A3A" w:themeColor="background2" w:themeShade="40"/>
                <w:lang w:val="en-GB" w:eastAsia="nl-NL"/>
              </w:rPr>
            </w:pPr>
          </w:p>
        </w:tc>
        <w:tc>
          <w:tcPr>
            <w:tcW w:w="554" w:type="dxa"/>
          </w:tcPr>
          <w:p w14:paraId="43B0DE96"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2126" w:type="dxa"/>
            <w:gridSpan w:val="2"/>
          </w:tcPr>
          <w:p w14:paraId="735801F9" w14:textId="03C5BB26" w:rsidR="00BC0022" w:rsidRPr="00723CB7" w:rsidRDefault="00BC0022" w:rsidP="005A7433">
            <w:pPr>
              <w:contextualSpacing/>
              <w:rPr>
                <w:rFonts w:asciiTheme="minorHAnsi" w:hAnsiTheme="minorHAnsi"/>
                <w:color w:val="3A3A3A" w:themeColor="background2" w:themeShade="40"/>
                <w:sz w:val="16"/>
                <w:szCs w:val="16"/>
                <w:lang w:val="en-GB" w:eastAsia="nl-NL"/>
              </w:rPr>
            </w:pPr>
          </w:p>
        </w:tc>
        <w:tc>
          <w:tcPr>
            <w:tcW w:w="2044" w:type="dxa"/>
          </w:tcPr>
          <w:p w14:paraId="25B6039E" w14:textId="24122920"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52B58177" w14:textId="5593D9AA"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3382" w:type="dxa"/>
          </w:tcPr>
          <w:p w14:paraId="23A470E0" w14:textId="53281986" w:rsidR="00BB7146" w:rsidRPr="00723CB7" w:rsidRDefault="00BB7146" w:rsidP="005A7433">
            <w:pPr>
              <w:contextualSpacing/>
              <w:rPr>
                <w:rFonts w:asciiTheme="minorHAnsi" w:hAnsiTheme="minorHAnsi"/>
                <w:color w:val="3A3A3A" w:themeColor="background2" w:themeShade="40"/>
                <w:sz w:val="16"/>
                <w:szCs w:val="16"/>
                <w:lang w:val="en-GB" w:eastAsia="nl-NL"/>
              </w:rPr>
            </w:pPr>
          </w:p>
        </w:tc>
      </w:tr>
      <w:tr w:rsidR="00827DAC" w:rsidRPr="00723CB7" w14:paraId="0EDA7801" w14:textId="0BD402C2" w:rsidTr="00EC202E">
        <w:tc>
          <w:tcPr>
            <w:tcW w:w="16317" w:type="dxa"/>
            <w:gridSpan w:val="13"/>
          </w:tcPr>
          <w:p w14:paraId="40C5E368" w14:textId="4B7B1475" w:rsidR="004B0631" w:rsidRPr="00B6012F" w:rsidRDefault="004B0631" w:rsidP="005A7433">
            <w:pPr>
              <w:contextualSpacing/>
              <w:rPr>
                <w:rFonts w:asciiTheme="minorHAnsi" w:hAnsiTheme="minorHAnsi"/>
                <w:color w:val="404040" w:themeColor="text1" w:themeTint="BF"/>
                <w:sz w:val="40"/>
                <w:szCs w:val="40"/>
              </w:rPr>
            </w:pPr>
            <w:r w:rsidRPr="00B6012F">
              <w:rPr>
                <w:rFonts w:asciiTheme="minorHAnsi" w:hAnsiTheme="minorHAnsi"/>
                <w:color w:val="404040" w:themeColor="text1" w:themeTint="BF"/>
                <w:sz w:val="40"/>
                <w:szCs w:val="40"/>
              </w:rPr>
              <w:t>Loading &amp; Unloading Safety</w:t>
            </w:r>
          </w:p>
        </w:tc>
        <w:tc>
          <w:tcPr>
            <w:tcW w:w="3382" w:type="dxa"/>
          </w:tcPr>
          <w:p w14:paraId="5F7A8DAA" w14:textId="77777777" w:rsidR="004B0631" w:rsidRPr="00723CB7" w:rsidRDefault="004B0631" w:rsidP="005A7433">
            <w:pPr>
              <w:contextualSpacing/>
              <w:rPr>
                <w:rFonts w:asciiTheme="minorHAnsi" w:hAnsiTheme="minorHAnsi"/>
                <w:color w:val="3A3A3A" w:themeColor="background2" w:themeShade="40"/>
                <w:sz w:val="40"/>
                <w:szCs w:val="40"/>
              </w:rPr>
            </w:pPr>
          </w:p>
        </w:tc>
      </w:tr>
      <w:tr w:rsidR="005D7EBD" w:rsidRPr="00723CB7" w14:paraId="2B68B126" w14:textId="2931B079" w:rsidTr="00EC202E">
        <w:tc>
          <w:tcPr>
            <w:tcW w:w="808" w:type="dxa"/>
          </w:tcPr>
          <w:p w14:paraId="1189C020" w14:textId="77777777" w:rsidR="004B0631" w:rsidRPr="00723CB7"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46" w:type="dxa"/>
          </w:tcPr>
          <w:p w14:paraId="6C9C44A5" w14:textId="231D7F44" w:rsidR="004B0631" w:rsidRPr="00B6012F" w:rsidRDefault="004B0631" w:rsidP="005A7433">
            <w:pPr>
              <w:contextualSpacing/>
              <w:rPr>
                <w:rFonts w:asciiTheme="minorHAnsi" w:hAnsiTheme="minorHAnsi"/>
                <w:color w:val="404040" w:themeColor="text1" w:themeTint="BF"/>
                <w:sz w:val="16"/>
                <w:szCs w:val="16"/>
              </w:rPr>
            </w:pPr>
            <w:r w:rsidRPr="00B6012F">
              <w:rPr>
                <w:rFonts w:asciiTheme="minorHAnsi" w:hAnsiTheme="minorHAnsi"/>
                <w:color w:val="404040" w:themeColor="text1" w:themeTint="BF"/>
                <w:sz w:val="16"/>
                <w:szCs w:val="16"/>
              </w:rPr>
              <w:t>Are isolation flanges provided in shipping loading arms</w:t>
            </w:r>
            <w:r w:rsidR="00EE1BCE" w:rsidRPr="00B6012F">
              <w:rPr>
                <w:rFonts w:asciiTheme="minorHAnsi" w:hAnsiTheme="minorHAnsi"/>
                <w:color w:val="404040" w:themeColor="text1" w:themeTint="BF"/>
                <w:sz w:val="16"/>
                <w:szCs w:val="16"/>
              </w:rPr>
              <w:t xml:space="preserve"> </w:t>
            </w:r>
            <w:r w:rsidRPr="00B6012F">
              <w:rPr>
                <w:rFonts w:asciiTheme="minorHAnsi" w:hAnsiTheme="minorHAnsi"/>
                <w:color w:val="404040" w:themeColor="text1" w:themeTint="BF"/>
                <w:sz w:val="16"/>
                <w:szCs w:val="16"/>
              </w:rPr>
              <w:t>and Megger tested</w:t>
            </w:r>
          </w:p>
        </w:tc>
        <w:tc>
          <w:tcPr>
            <w:tcW w:w="590" w:type="dxa"/>
            <w:gridSpan w:val="2"/>
          </w:tcPr>
          <w:p w14:paraId="4202508C"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675" w:type="dxa"/>
            <w:gridSpan w:val="2"/>
          </w:tcPr>
          <w:p w14:paraId="6DD8E632"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864" w:type="dxa"/>
            <w:gridSpan w:val="2"/>
          </w:tcPr>
          <w:p w14:paraId="3503F61D" w14:textId="636369DD" w:rsidR="004B0631" w:rsidRPr="00894012" w:rsidRDefault="004B0631" w:rsidP="005A7433">
            <w:pPr>
              <w:contextualSpacing/>
              <w:jc w:val="center"/>
              <w:rPr>
                <w:rFonts w:asciiTheme="minorHAnsi" w:hAnsiTheme="minorHAnsi"/>
                <w:color w:val="3333FF"/>
                <w:lang w:val="en-GB" w:eastAsia="nl-NL"/>
              </w:rPr>
            </w:pPr>
          </w:p>
        </w:tc>
        <w:tc>
          <w:tcPr>
            <w:tcW w:w="554" w:type="dxa"/>
          </w:tcPr>
          <w:p w14:paraId="74058A61"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2126" w:type="dxa"/>
            <w:gridSpan w:val="2"/>
          </w:tcPr>
          <w:p w14:paraId="139A8EE5" w14:textId="12E36972" w:rsidR="004B0631" w:rsidRPr="008A5D9D" w:rsidRDefault="004B0631" w:rsidP="005A7433">
            <w:pPr>
              <w:contextualSpacing/>
              <w:rPr>
                <w:rFonts w:asciiTheme="minorHAnsi" w:hAnsiTheme="minorHAnsi"/>
                <w:color w:val="3A3A3A" w:themeColor="background2" w:themeShade="40"/>
                <w:sz w:val="16"/>
                <w:szCs w:val="16"/>
                <w:lang w:val="en-GB" w:eastAsia="nl-NL"/>
              </w:rPr>
            </w:pPr>
          </w:p>
        </w:tc>
        <w:tc>
          <w:tcPr>
            <w:tcW w:w="2044" w:type="dxa"/>
          </w:tcPr>
          <w:p w14:paraId="2C6D30E8" w14:textId="612D29CE"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73FA0ECB" w14:textId="3715FA39"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3382" w:type="dxa"/>
          </w:tcPr>
          <w:p w14:paraId="724BE56D" w14:textId="316FB13E" w:rsidR="004B0631" w:rsidRPr="00723CB7" w:rsidRDefault="004B0631" w:rsidP="005A7433">
            <w:pPr>
              <w:contextualSpacing/>
              <w:rPr>
                <w:rFonts w:asciiTheme="minorHAnsi" w:hAnsiTheme="minorHAnsi"/>
                <w:color w:val="3A3A3A" w:themeColor="background2" w:themeShade="40"/>
                <w:sz w:val="16"/>
                <w:szCs w:val="16"/>
                <w:highlight w:val="cyan"/>
                <w:lang w:val="en-GB" w:eastAsia="nl-NL"/>
              </w:rPr>
            </w:pPr>
          </w:p>
        </w:tc>
      </w:tr>
      <w:tr w:rsidR="005D7EBD" w:rsidRPr="00723CB7" w14:paraId="2E882AB3" w14:textId="32B07539" w:rsidTr="00EC202E">
        <w:tc>
          <w:tcPr>
            <w:tcW w:w="808" w:type="dxa"/>
          </w:tcPr>
          <w:p w14:paraId="56AECD37" w14:textId="77777777" w:rsidR="00613089" w:rsidRPr="00723CB7" w:rsidRDefault="00613089" w:rsidP="005A7433">
            <w:pPr>
              <w:numPr>
                <w:ilvl w:val="0"/>
                <w:numId w:val="14"/>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46" w:type="dxa"/>
          </w:tcPr>
          <w:p w14:paraId="0B03AA13" w14:textId="298DB669" w:rsidR="00613089" w:rsidRPr="00723CB7" w:rsidRDefault="00613089"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Is the loading velocity maximum 7 m/s?</w:t>
            </w:r>
          </w:p>
        </w:tc>
        <w:tc>
          <w:tcPr>
            <w:tcW w:w="590" w:type="dxa"/>
            <w:gridSpan w:val="2"/>
          </w:tcPr>
          <w:p w14:paraId="26A04E61" w14:textId="77777777" w:rsidR="00613089" w:rsidRPr="00723CB7" w:rsidRDefault="00613089" w:rsidP="005A7433">
            <w:pPr>
              <w:contextualSpacing/>
              <w:jc w:val="center"/>
              <w:rPr>
                <w:rFonts w:asciiTheme="minorHAnsi" w:hAnsiTheme="minorHAnsi"/>
                <w:color w:val="3A3A3A" w:themeColor="background2" w:themeShade="40"/>
                <w:lang w:val="en-GB" w:eastAsia="nl-NL"/>
              </w:rPr>
            </w:pPr>
          </w:p>
        </w:tc>
        <w:tc>
          <w:tcPr>
            <w:tcW w:w="675" w:type="dxa"/>
            <w:gridSpan w:val="2"/>
          </w:tcPr>
          <w:p w14:paraId="6EEBB0E8" w14:textId="77777777" w:rsidR="00613089" w:rsidRPr="00723CB7" w:rsidRDefault="00613089" w:rsidP="005A7433">
            <w:pPr>
              <w:contextualSpacing/>
              <w:jc w:val="center"/>
              <w:rPr>
                <w:rFonts w:asciiTheme="minorHAnsi" w:hAnsiTheme="minorHAnsi"/>
                <w:color w:val="3A3A3A" w:themeColor="background2" w:themeShade="40"/>
                <w:lang w:val="en-GB" w:eastAsia="nl-NL"/>
              </w:rPr>
            </w:pPr>
          </w:p>
        </w:tc>
        <w:tc>
          <w:tcPr>
            <w:tcW w:w="864" w:type="dxa"/>
            <w:gridSpan w:val="2"/>
          </w:tcPr>
          <w:p w14:paraId="62EEB408" w14:textId="2F73FF4D" w:rsidR="00613089" w:rsidRPr="00894012" w:rsidRDefault="00613089" w:rsidP="005A7433">
            <w:pPr>
              <w:contextualSpacing/>
              <w:jc w:val="center"/>
              <w:rPr>
                <w:rFonts w:asciiTheme="minorHAnsi" w:hAnsiTheme="minorHAnsi"/>
                <w:color w:val="3A3A3A" w:themeColor="background2" w:themeShade="40"/>
                <w:lang w:val="en-GB" w:eastAsia="nl-NL"/>
              </w:rPr>
            </w:pPr>
          </w:p>
        </w:tc>
        <w:tc>
          <w:tcPr>
            <w:tcW w:w="554" w:type="dxa"/>
          </w:tcPr>
          <w:p w14:paraId="7A7D8B91" w14:textId="77777777" w:rsidR="00613089" w:rsidRPr="00723CB7" w:rsidRDefault="00613089" w:rsidP="005A7433">
            <w:pPr>
              <w:contextualSpacing/>
              <w:jc w:val="center"/>
              <w:rPr>
                <w:rFonts w:asciiTheme="minorHAnsi" w:hAnsiTheme="minorHAnsi"/>
                <w:color w:val="3A3A3A" w:themeColor="background2" w:themeShade="40"/>
                <w:lang w:val="en-GB" w:eastAsia="nl-NL"/>
              </w:rPr>
            </w:pPr>
          </w:p>
        </w:tc>
        <w:tc>
          <w:tcPr>
            <w:tcW w:w="2126" w:type="dxa"/>
            <w:gridSpan w:val="2"/>
          </w:tcPr>
          <w:p w14:paraId="3D6032C3" w14:textId="77777777" w:rsidR="00613089" w:rsidRPr="00723CB7" w:rsidRDefault="00613089" w:rsidP="005A7433">
            <w:pPr>
              <w:contextualSpacing/>
              <w:rPr>
                <w:rFonts w:asciiTheme="minorHAnsi" w:hAnsiTheme="minorHAnsi"/>
                <w:color w:val="3A3A3A" w:themeColor="background2" w:themeShade="40"/>
                <w:sz w:val="16"/>
                <w:szCs w:val="16"/>
                <w:lang w:val="en-GB" w:eastAsia="nl-NL"/>
              </w:rPr>
            </w:pPr>
          </w:p>
        </w:tc>
        <w:tc>
          <w:tcPr>
            <w:tcW w:w="2044" w:type="dxa"/>
          </w:tcPr>
          <w:p w14:paraId="50764B38" w14:textId="5F9698E2" w:rsidR="00613089" w:rsidRPr="00723CB7" w:rsidRDefault="00613089" w:rsidP="005A7433">
            <w:pPr>
              <w:contextualSpacing/>
              <w:rPr>
                <w:rFonts w:asciiTheme="minorHAnsi" w:hAnsiTheme="minorHAnsi"/>
                <w:color w:val="3A3A3A" w:themeColor="background2" w:themeShade="40"/>
                <w:sz w:val="16"/>
                <w:szCs w:val="16"/>
                <w:lang w:val="en-GB" w:eastAsia="nl-NL"/>
              </w:rPr>
            </w:pPr>
          </w:p>
        </w:tc>
        <w:tc>
          <w:tcPr>
            <w:tcW w:w="4510" w:type="dxa"/>
          </w:tcPr>
          <w:p w14:paraId="65307610" w14:textId="201205F7" w:rsidR="00613089" w:rsidRPr="00723CB7" w:rsidRDefault="00613089" w:rsidP="005A7433">
            <w:pPr>
              <w:contextualSpacing/>
              <w:rPr>
                <w:rFonts w:asciiTheme="minorHAnsi" w:hAnsiTheme="minorHAnsi"/>
                <w:color w:val="3A3A3A" w:themeColor="background2" w:themeShade="40"/>
                <w:sz w:val="16"/>
                <w:szCs w:val="16"/>
                <w:lang w:val="en-GB" w:eastAsia="nl-NL"/>
              </w:rPr>
            </w:pPr>
          </w:p>
        </w:tc>
        <w:tc>
          <w:tcPr>
            <w:tcW w:w="3382" w:type="dxa"/>
          </w:tcPr>
          <w:p w14:paraId="368DCBC6" w14:textId="108381AA" w:rsidR="00D54CFC" w:rsidRPr="00D54CFC" w:rsidRDefault="00D54CFC" w:rsidP="005A7433">
            <w:pPr>
              <w:contextualSpacing/>
              <w:rPr>
                <w:rFonts w:asciiTheme="minorHAnsi" w:hAnsiTheme="minorHAnsi"/>
                <w:color w:val="3333FF"/>
                <w:sz w:val="16"/>
                <w:szCs w:val="16"/>
                <w:lang w:val="en-GB" w:eastAsia="nl-NL"/>
              </w:rPr>
            </w:pPr>
          </w:p>
        </w:tc>
      </w:tr>
      <w:tr w:rsidR="005D7EBD" w:rsidRPr="00723CB7" w14:paraId="7BA60AC8" w14:textId="162051A9" w:rsidTr="00EC202E">
        <w:tc>
          <w:tcPr>
            <w:tcW w:w="808" w:type="dxa"/>
          </w:tcPr>
          <w:p w14:paraId="3A57C5EF" w14:textId="77777777" w:rsidR="000370B3" w:rsidRPr="00723CB7" w:rsidRDefault="000370B3" w:rsidP="005A7433">
            <w:pPr>
              <w:numPr>
                <w:ilvl w:val="0"/>
                <w:numId w:val="14"/>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46" w:type="dxa"/>
          </w:tcPr>
          <w:p w14:paraId="54513897" w14:textId="77777777" w:rsidR="000370B3" w:rsidRPr="00723CB7" w:rsidRDefault="000370B3"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Is proper ESD provided in ship loading arm connection and functional?</w:t>
            </w:r>
          </w:p>
        </w:tc>
        <w:tc>
          <w:tcPr>
            <w:tcW w:w="590" w:type="dxa"/>
            <w:gridSpan w:val="2"/>
          </w:tcPr>
          <w:p w14:paraId="4AF4DFBB" w14:textId="77777777" w:rsidR="000370B3" w:rsidRPr="00723CB7" w:rsidRDefault="000370B3" w:rsidP="005A7433">
            <w:pPr>
              <w:contextualSpacing/>
              <w:jc w:val="center"/>
              <w:rPr>
                <w:rFonts w:asciiTheme="minorHAnsi" w:hAnsiTheme="minorHAnsi"/>
                <w:color w:val="3A3A3A" w:themeColor="background2" w:themeShade="40"/>
                <w:lang w:val="en-GB" w:eastAsia="nl-NL"/>
              </w:rPr>
            </w:pPr>
          </w:p>
        </w:tc>
        <w:tc>
          <w:tcPr>
            <w:tcW w:w="675" w:type="dxa"/>
            <w:gridSpan w:val="2"/>
          </w:tcPr>
          <w:p w14:paraId="2F37F1D6" w14:textId="77777777" w:rsidR="000370B3" w:rsidRPr="00723CB7" w:rsidRDefault="000370B3" w:rsidP="005A7433">
            <w:pPr>
              <w:contextualSpacing/>
              <w:jc w:val="center"/>
              <w:rPr>
                <w:rFonts w:asciiTheme="minorHAnsi" w:hAnsiTheme="minorHAnsi"/>
                <w:color w:val="3A3A3A" w:themeColor="background2" w:themeShade="40"/>
                <w:lang w:val="en-GB" w:eastAsia="nl-NL"/>
              </w:rPr>
            </w:pPr>
          </w:p>
        </w:tc>
        <w:tc>
          <w:tcPr>
            <w:tcW w:w="864" w:type="dxa"/>
            <w:gridSpan w:val="2"/>
          </w:tcPr>
          <w:p w14:paraId="10455D9C" w14:textId="0BC10F3A" w:rsidR="000370B3" w:rsidRPr="00894012" w:rsidRDefault="000370B3" w:rsidP="005A7433">
            <w:pPr>
              <w:contextualSpacing/>
              <w:jc w:val="center"/>
              <w:rPr>
                <w:rFonts w:asciiTheme="minorHAnsi" w:hAnsiTheme="minorHAnsi"/>
                <w:color w:val="3A3A3A" w:themeColor="background2" w:themeShade="40"/>
                <w:lang w:val="en-GB" w:eastAsia="nl-NL"/>
              </w:rPr>
            </w:pPr>
          </w:p>
        </w:tc>
        <w:tc>
          <w:tcPr>
            <w:tcW w:w="554" w:type="dxa"/>
          </w:tcPr>
          <w:p w14:paraId="5024EC5B" w14:textId="77777777" w:rsidR="000370B3" w:rsidRPr="00723CB7" w:rsidRDefault="000370B3" w:rsidP="005A7433">
            <w:pPr>
              <w:contextualSpacing/>
              <w:jc w:val="center"/>
              <w:rPr>
                <w:rFonts w:asciiTheme="minorHAnsi" w:hAnsiTheme="minorHAnsi"/>
                <w:color w:val="3A3A3A" w:themeColor="background2" w:themeShade="40"/>
                <w:lang w:val="en-GB" w:eastAsia="nl-NL"/>
              </w:rPr>
            </w:pPr>
          </w:p>
        </w:tc>
        <w:tc>
          <w:tcPr>
            <w:tcW w:w="2126" w:type="dxa"/>
            <w:gridSpan w:val="2"/>
          </w:tcPr>
          <w:p w14:paraId="338C5239" w14:textId="77777777" w:rsidR="000370B3" w:rsidRPr="00723CB7" w:rsidRDefault="000370B3" w:rsidP="005A7433">
            <w:pPr>
              <w:contextualSpacing/>
              <w:rPr>
                <w:rFonts w:asciiTheme="minorHAnsi" w:hAnsiTheme="minorHAnsi"/>
                <w:color w:val="3A3A3A" w:themeColor="background2" w:themeShade="40"/>
                <w:sz w:val="16"/>
                <w:szCs w:val="16"/>
                <w:lang w:val="en-GB" w:eastAsia="nl-NL"/>
              </w:rPr>
            </w:pPr>
          </w:p>
        </w:tc>
        <w:tc>
          <w:tcPr>
            <w:tcW w:w="2044" w:type="dxa"/>
          </w:tcPr>
          <w:p w14:paraId="293B3584" w14:textId="700BB238" w:rsidR="000370B3" w:rsidRPr="00723CB7" w:rsidRDefault="000370B3" w:rsidP="005A7433">
            <w:pPr>
              <w:contextualSpacing/>
              <w:rPr>
                <w:rFonts w:asciiTheme="minorHAnsi" w:hAnsiTheme="minorHAnsi"/>
                <w:color w:val="3A3A3A" w:themeColor="background2" w:themeShade="40"/>
                <w:sz w:val="16"/>
                <w:szCs w:val="16"/>
                <w:lang w:val="en-GB" w:eastAsia="nl-NL"/>
              </w:rPr>
            </w:pPr>
          </w:p>
        </w:tc>
        <w:tc>
          <w:tcPr>
            <w:tcW w:w="4510" w:type="dxa"/>
          </w:tcPr>
          <w:p w14:paraId="394DE063" w14:textId="0228BDF3" w:rsidR="000370B3" w:rsidRPr="00723CB7" w:rsidRDefault="000370B3" w:rsidP="005A7433">
            <w:pPr>
              <w:contextualSpacing/>
              <w:rPr>
                <w:rFonts w:asciiTheme="minorHAnsi" w:hAnsiTheme="minorHAnsi"/>
                <w:color w:val="3A3A3A" w:themeColor="background2" w:themeShade="40"/>
                <w:sz w:val="16"/>
                <w:szCs w:val="16"/>
                <w:lang w:val="en-GB" w:eastAsia="nl-NL"/>
              </w:rPr>
            </w:pPr>
          </w:p>
        </w:tc>
        <w:tc>
          <w:tcPr>
            <w:tcW w:w="3382" w:type="dxa"/>
          </w:tcPr>
          <w:p w14:paraId="70E982EE" w14:textId="0AA46CE1" w:rsidR="000370B3" w:rsidRPr="00D54CFC" w:rsidRDefault="000370B3" w:rsidP="005A7433">
            <w:pPr>
              <w:contextualSpacing/>
              <w:rPr>
                <w:rFonts w:asciiTheme="minorHAnsi" w:hAnsiTheme="minorHAnsi"/>
                <w:color w:val="3333FF"/>
                <w:sz w:val="16"/>
                <w:szCs w:val="16"/>
                <w:lang w:val="en-GB" w:eastAsia="nl-NL"/>
              </w:rPr>
            </w:pPr>
          </w:p>
        </w:tc>
      </w:tr>
      <w:tr w:rsidR="005D7EBD" w:rsidRPr="00723CB7" w14:paraId="7B26B9F6" w14:textId="78FD8F94" w:rsidTr="00EC202E">
        <w:tc>
          <w:tcPr>
            <w:tcW w:w="808" w:type="dxa"/>
          </w:tcPr>
          <w:p w14:paraId="2BF897A3" w14:textId="77777777" w:rsidR="000370B3" w:rsidRPr="00723CB7" w:rsidRDefault="000370B3" w:rsidP="005A7433">
            <w:pPr>
              <w:numPr>
                <w:ilvl w:val="0"/>
                <w:numId w:val="14"/>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46" w:type="dxa"/>
          </w:tcPr>
          <w:p w14:paraId="7ADE2127" w14:textId="77777777" w:rsidR="000370B3" w:rsidRPr="00723CB7" w:rsidRDefault="000370B3"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Is ship/shore interface managed (e.g., with hourly checks/mass balancing)?</w:t>
            </w:r>
          </w:p>
        </w:tc>
        <w:tc>
          <w:tcPr>
            <w:tcW w:w="590" w:type="dxa"/>
            <w:gridSpan w:val="2"/>
          </w:tcPr>
          <w:p w14:paraId="36AAC650" w14:textId="77777777" w:rsidR="000370B3" w:rsidRPr="00723CB7" w:rsidRDefault="000370B3" w:rsidP="005A7433">
            <w:pPr>
              <w:contextualSpacing/>
              <w:jc w:val="center"/>
              <w:rPr>
                <w:rFonts w:asciiTheme="minorHAnsi" w:hAnsiTheme="minorHAnsi"/>
                <w:color w:val="3A3A3A" w:themeColor="background2" w:themeShade="40"/>
                <w:lang w:val="en-GB" w:eastAsia="nl-NL"/>
              </w:rPr>
            </w:pPr>
          </w:p>
        </w:tc>
        <w:tc>
          <w:tcPr>
            <w:tcW w:w="675" w:type="dxa"/>
            <w:gridSpan w:val="2"/>
          </w:tcPr>
          <w:p w14:paraId="5086A954" w14:textId="77777777" w:rsidR="000370B3" w:rsidRPr="00723CB7" w:rsidRDefault="000370B3" w:rsidP="005A7433">
            <w:pPr>
              <w:contextualSpacing/>
              <w:jc w:val="center"/>
              <w:rPr>
                <w:rFonts w:asciiTheme="minorHAnsi" w:hAnsiTheme="minorHAnsi"/>
                <w:color w:val="3A3A3A" w:themeColor="background2" w:themeShade="40"/>
                <w:lang w:val="en-GB" w:eastAsia="nl-NL"/>
              </w:rPr>
            </w:pPr>
          </w:p>
        </w:tc>
        <w:tc>
          <w:tcPr>
            <w:tcW w:w="864" w:type="dxa"/>
            <w:gridSpan w:val="2"/>
          </w:tcPr>
          <w:p w14:paraId="591AD32E" w14:textId="3AFE747E" w:rsidR="000370B3" w:rsidRPr="00894012" w:rsidRDefault="000370B3" w:rsidP="005A7433">
            <w:pPr>
              <w:contextualSpacing/>
              <w:jc w:val="center"/>
              <w:rPr>
                <w:rFonts w:asciiTheme="minorHAnsi" w:hAnsiTheme="minorHAnsi"/>
                <w:color w:val="3A3A3A" w:themeColor="background2" w:themeShade="40"/>
                <w:lang w:val="en-GB" w:eastAsia="nl-NL"/>
              </w:rPr>
            </w:pPr>
          </w:p>
        </w:tc>
        <w:tc>
          <w:tcPr>
            <w:tcW w:w="554" w:type="dxa"/>
          </w:tcPr>
          <w:p w14:paraId="7524797A" w14:textId="77777777" w:rsidR="000370B3" w:rsidRPr="00723CB7" w:rsidRDefault="000370B3" w:rsidP="005A7433">
            <w:pPr>
              <w:contextualSpacing/>
              <w:jc w:val="center"/>
              <w:rPr>
                <w:rFonts w:asciiTheme="minorHAnsi" w:hAnsiTheme="minorHAnsi"/>
                <w:color w:val="3A3A3A" w:themeColor="background2" w:themeShade="40"/>
                <w:lang w:val="en-GB" w:eastAsia="nl-NL"/>
              </w:rPr>
            </w:pPr>
          </w:p>
        </w:tc>
        <w:tc>
          <w:tcPr>
            <w:tcW w:w="2126" w:type="dxa"/>
            <w:gridSpan w:val="2"/>
          </w:tcPr>
          <w:p w14:paraId="1355417F" w14:textId="77777777" w:rsidR="000370B3" w:rsidRPr="00723CB7" w:rsidRDefault="000370B3" w:rsidP="005A7433">
            <w:pPr>
              <w:contextualSpacing/>
              <w:rPr>
                <w:rFonts w:asciiTheme="minorHAnsi" w:hAnsiTheme="minorHAnsi"/>
                <w:color w:val="3A3A3A" w:themeColor="background2" w:themeShade="40"/>
                <w:sz w:val="16"/>
                <w:szCs w:val="16"/>
                <w:lang w:val="en-GB" w:eastAsia="nl-NL"/>
              </w:rPr>
            </w:pPr>
          </w:p>
        </w:tc>
        <w:tc>
          <w:tcPr>
            <w:tcW w:w="2044" w:type="dxa"/>
          </w:tcPr>
          <w:p w14:paraId="48BE687F" w14:textId="7A08B46B" w:rsidR="000370B3" w:rsidRPr="00723CB7" w:rsidRDefault="000370B3" w:rsidP="005A7433">
            <w:pPr>
              <w:contextualSpacing/>
              <w:rPr>
                <w:rFonts w:asciiTheme="minorHAnsi" w:hAnsiTheme="minorHAnsi"/>
                <w:color w:val="3A3A3A" w:themeColor="background2" w:themeShade="40"/>
                <w:sz w:val="16"/>
                <w:szCs w:val="16"/>
                <w:lang w:val="en-GB" w:eastAsia="nl-NL"/>
              </w:rPr>
            </w:pPr>
          </w:p>
        </w:tc>
        <w:tc>
          <w:tcPr>
            <w:tcW w:w="4510" w:type="dxa"/>
          </w:tcPr>
          <w:p w14:paraId="4BBBB54A" w14:textId="50C393C4" w:rsidR="000370B3" w:rsidRPr="00723CB7" w:rsidRDefault="000370B3" w:rsidP="005A7433">
            <w:pPr>
              <w:contextualSpacing/>
              <w:rPr>
                <w:rFonts w:asciiTheme="minorHAnsi" w:hAnsiTheme="minorHAnsi"/>
                <w:color w:val="3A3A3A" w:themeColor="background2" w:themeShade="40"/>
                <w:sz w:val="16"/>
                <w:szCs w:val="16"/>
                <w:lang w:val="en-GB" w:eastAsia="nl-NL"/>
              </w:rPr>
            </w:pPr>
          </w:p>
        </w:tc>
        <w:tc>
          <w:tcPr>
            <w:tcW w:w="3382" w:type="dxa"/>
          </w:tcPr>
          <w:p w14:paraId="327A23D1" w14:textId="3C1A1C7C" w:rsidR="000370B3" w:rsidRPr="00D54CFC" w:rsidRDefault="000370B3" w:rsidP="005A7433">
            <w:pPr>
              <w:contextualSpacing/>
              <w:rPr>
                <w:rFonts w:asciiTheme="minorHAnsi" w:hAnsiTheme="minorHAnsi"/>
                <w:color w:val="3333FF"/>
                <w:sz w:val="16"/>
                <w:szCs w:val="16"/>
                <w:lang w:val="en-GB" w:eastAsia="nl-NL"/>
              </w:rPr>
            </w:pPr>
          </w:p>
        </w:tc>
      </w:tr>
      <w:tr w:rsidR="005D7EBD" w:rsidRPr="00723CB7" w14:paraId="3A3BEB92" w14:textId="7453F209" w:rsidTr="00EC202E">
        <w:tc>
          <w:tcPr>
            <w:tcW w:w="808" w:type="dxa"/>
          </w:tcPr>
          <w:p w14:paraId="17B909A8" w14:textId="77777777" w:rsidR="000370B3" w:rsidRPr="00723CB7" w:rsidRDefault="000370B3" w:rsidP="005A7433">
            <w:pPr>
              <w:numPr>
                <w:ilvl w:val="0"/>
                <w:numId w:val="14"/>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46" w:type="dxa"/>
          </w:tcPr>
          <w:p w14:paraId="30B42C1A" w14:textId="77777777" w:rsidR="000370B3" w:rsidRPr="00723CB7" w:rsidRDefault="000370B3"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Is Emergency Response interface with terminal in place in case of e.g. fire on board the vessel</w:t>
            </w:r>
          </w:p>
        </w:tc>
        <w:tc>
          <w:tcPr>
            <w:tcW w:w="590" w:type="dxa"/>
            <w:gridSpan w:val="2"/>
          </w:tcPr>
          <w:p w14:paraId="0B0CB285" w14:textId="77777777" w:rsidR="000370B3" w:rsidRPr="00723CB7" w:rsidRDefault="000370B3" w:rsidP="005A7433">
            <w:pPr>
              <w:contextualSpacing/>
              <w:jc w:val="center"/>
              <w:rPr>
                <w:rFonts w:asciiTheme="minorHAnsi" w:hAnsiTheme="minorHAnsi"/>
                <w:color w:val="3A3A3A" w:themeColor="background2" w:themeShade="40"/>
                <w:lang w:val="en-GB" w:eastAsia="nl-NL"/>
              </w:rPr>
            </w:pPr>
          </w:p>
        </w:tc>
        <w:tc>
          <w:tcPr>
            <w:tcW w:w="675" w:type="dxa"/>
            <w:gridSpan w:val="2"/>
          </w:tcPr>
          <w:p w14:paraId="01296054" w14:textId="77777777" w:rsidR="000370B3" w:rsidRPr="00723CB7" w:rsidRDefault="000370B3" w:rsidP="005A7433">
            <w:pPr>
              <w:contextualSpacing/>
              <w:jc w:val="center"/>
              <w:rPr>
                <w:rFonts w:asciiTheme="minorHAnsi" w:hAnsiTheme="minorHAnsi"/>
                <w:color w:val="3A3A3A" w:themeColor="background2" w:themeShade="40"/>
                <w:lang w:val="en-GB" w:eastAsia="nl-NL"/>
              </w:rPr>
            </w:pPr>
          </w:p>
        </w:tc>
        <w:tc>
          <w:tcPr>
            <w:tcW w:w="864" w:type="dxa"/>
            <w:gridSpan w:val="2"/>
          </w:tcPr>
          <w:p w14:paraId="2B6118FC" w14:textId="54E7BD9D" w:rsidR="000370B3" w:rsidRPr="00894012" w:rsidRDefault="000370B3" w:rsidP="005A7433">
            <w:pPr>
              <w:contextualSpacing/>
              <w:jc w:val="center"/>
              <w:rPr>
                <w:rFonts w:asciiTheme="minorHAnsi" w:hAnsiTheme="minorHAnsi"/>
                <w:color w:val="3A3A3A" w:themeColor="background2" w:themeShade="40"/>
                <w:lang w:val="en-GB" w:eastAsia="nl-NL"/>
              </w:rPr>
            </w:pPr>
          </w:p>
        </w:tc>
        <w:tc>
          <w:tcPr>
            <w:tcW w:w="554" w:type="dxa"/>
          </w:tcPr>
          <w:p w14:paraId="4708444E" w14:textId="77777777" w:rsidR="000370B3" w:rsidRPr="00723CB7" w:rsidRDefault="000370B3" w:rsidP="005A7433">
            <w:pPr>
              <w:contextualSpacing/>
              <w:jc w:val="center"/>
              <w:rPr>
                <w:rFonts w:asciiTheme="minorHAnsi" w:hAnsiTheme="minorHAnsi"/>
                <w:color w:val="3A3A3A" w:themeColor="background2" w:themeShade="40"/>
                <w:lang w:val="en-GB" w:eastAsia="nl-NL"/>
              </w:rPr>
            </w:pPr>
          </w:p>
        </w:tc>
        <w:tc>
          <w:tcPr>
            <w:tcW w:w="2126" w:type="dxa"/>
            <w:gridSpan w:val="2"/>
          </w:tcPr>
          <w:p w14:paraId="233131A0" w14:textId="6EBC9D34" w:rsidR="000370B3" w:rsidRPr="00762960" w:rsidRDefault="000370B3" w:rsidP="005A7433">
            <w:pPr>
              <w:contextualSpacing/>
              <w:rPr>
                <w:rFonts w:asciiTheme="minorHAnsi" w:hAnsiTheme="minorHAnsi"/>
                <w:color w:val="3333FF"/>
                <w:sz w:val="16"/>
                <w:szCs w:val="16"/>
                <w:lang w:val="en-GB" w:eastAsia="nl-NL"/>
              </w:rPr>
            </w:pPr>
          </w:p>
        </w:tc>
        <w:tc>
          <w:tcPr>
            <w:tcW w:w="2044" w:type="dxa"/>
          </w:tcPr>
          <w:p w14:paraId="31499BA5" w14:textId="55B87212" w:rsidR="000370B3" w:rsidRPr="00723CB7" w:rsidRDefault="000370B3" w:rsidP="005A7433">
            <w:pPr>
              <w:contextualSpacing/>
              <w:rPr>
                <w:rFonts w:asciiTheme="minorHAnsi" w:hAnsiTheme="minorHAnsi"/>
                <w:color w:val="3A3A3A" w:themeColor="background2" w:themeShade="40"/>
                <w:sz w:val="16"/>
                <w:szCs w:val="16"/>
                <w:lang w:val="en-GB" w:eastAsia="nl-NL"/>
              </w:rPr>
            </w:pPr>
          </w:p>
        </w:tc>
        <w:tc>
          <w:tcPr>
            <w:tcW w:w="4510" w:type="dxa"/>
          </w:tcPr>
          <w:p w14:paraId="6FE4DE95" w14:textId="3299EA26" w:rsidR="000370B3" w:rsidRPr="00723CB7" w:rsidRDefault="000370B3" w:rsidP="005A7433">
            <w:pPr>
              <w:contextualSpacing/>
              <w:rPr>
                <w:rFonts w:asciiTheme="minorHAnsi" w:hAnsiTheme="minorHAnsi"/>
                <w:color w:val="3A3A3A" w:themeColor="background2" w:themeShade="40"/>
                <w:sz w:val="16"/>
                <w:szCs w:val="16"/>
                <w:lang w:val="en-GB" w:eastAsia="nl-NL"/>
              </w:rPr>
            </w:pPr>
          </w:p>
        </w:tc>
        <w:tc>
          <w:tcPr>
            <w:tcW w:w="3382" w:type="dxa"/>
          </w:tcPr>
          <w:p w14:paraId="53794977" w14:textId="30150CD4" w:rsidR="000370B3" w:rsidRPr="00D54CFC" w:rsidRDefault="000370B3" w:rsidP="005A7433">
            <w:pPr>
              <w:contextualSpacing/>
              <w:rPr>
                <w:rFonts w:asciiTheme="minorHAnsi" w:hAnsiTheme="minorHAnsi"/>
                <w:color w:val="3333FF"/>
                <w:sz w:val="16"/>
                <w:szCs w:val="16"/>
                <w:lang w:val="en-GB" w:eastAsia="nl-NL"/>
              </w:rPr>
            </w:pPr>
          </w:p>
        </w:tc>
      </w:tr>
      <w:tr w:rsidR="005D7EBD" w:rsidRPr="00723CB7" w14:paraId="15D6DDA3" w14:textId="731C8F39" w:rsidTr="00EC202E">
        <w:tc>
          <w:tcPr>
            <w:tcW w:w="808" w:type="dxa"/>
          </w:tcPr>
          <w:p w14:paraId="215DA4CD" w14:textId="77777777" w:rsidR="000370B3" w:rsidRPr="00723CB7" w:rsidRDefault="000370B3" w:rsidP="005A7433">
            <w:pPr>
              <w:numPr>
                <w:ilvl w:val="0"/>
                <w:numId w:val="14"/>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46" w:type="dxa"/>
          </w:tcPr>
          <w:p w14:paraId="20882304" w14:textId="77777777" w:rsidR="000370B3" w:rsidRPr="00723CB7" w:rsidRDefault="000370B3"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 xml:space="preserve">Are marine </w:t>
            </w:r>
            <w:r w:rsidRPr="00723CB7">
              <w:rPr>
                <w:rFonts w:asciiTheme="minorHAnsi" w:hAnsiTheme="minorHAnsi"/>
                <w:dstrike/>
                <w:color w:val="404040" w:themeColor="text1" w:themeTint="BF"/>
                <w:sz w:val="16"/>
                <w:szCs w:val="16"/>
              </w:rPr>
              <w:t>or truck or rail</w:t>
            </w:r>
            <w:r w:rsidRPr="00723CB7">
              <w:rPr>
                <w:rFonts w:asciiTheme="minorHAnsi" w:hAnsiTheme="minorHAnsi"/>
                <w:color w:val="404040" w:themeColor="text1" w:themeTint="BF"/>
                <w:sz w:val="16"/>
                <w:szCs w:val="16"/>
              </w:rPr>
              <w:t xml:space="preserve"> loading arms completely empty after loading activity?</w:t>
            </w:r>
          </w:p>
        </w:tc>
        <w:tc>
          <w:tcPr>
            <w:tcW w:w="590" w:type="dxa"/>
            <w:gridSpan w:val="2"/>
          </w:tcPr>
          <w:p w14:paraId="21B4226D" w14:textId="77777777" w:rsidR="000370B3" w:rsidRPr="00723CB7" w:rsidRDefault="000370B3" w:rsidP="005A7433">
            <w:pPr>
              <w:contextualSpacing/>
              <w:jc w:val="center"/>
              <w:rPr>
                <w:rFonts w:asciiTheme="minorHAnsi" w:hAnsiTheme="minorHAnsi"/>
                <w:color w:val="3A3A3A" w:themeColor="background2" w:themeShade="40"/>
                <w:lang w:val="en-GB" w:eastAsia="nl-NL"/>
              </w:rPr>
            </w:pPr>
          </w:p>
        </w:tc>
        <w:tc>
          <w:tcPr>
            <w:tcW w:w="675" w:type="dxa"/>
            <w:gridSpan w:val="2"/>
          </w:tcPr>
          <w:p w14:paraId="16997E80" w14:textId="77777777" w:rsidR="000370B3" w:rsidRPr="00723CB7" w:rsidRDefault="000370B3" w:rsidP="005A7433">
            <w:pPr>
              <w:contextualSpacing/>
              <w:jc w:val="center"/>
              <w:rPr>
                <w:rFonts w:asciiTheme="minorHAnsi" w:hAnsiTheme="minorHAnsi"/>
                <w:color w:val="3A3A3A" w:themeColor="background2" w:themeShade="40"/>
                <w:lang w:val="en-GB" w:eastAsia="nl-NL"/>
              </w:rPr>
            </w:pPr>
          </w:p>
        </w:tc>
        <w:tc>
          <w:tcPr>
            <w:tcW w:w="864" w:type="dxa"/>
            <w:gridSpan w:val="2"/>
          </w:tcPr>
          <w:p w14:paraId="1996B23E" w14:textId="441E1699" w:rsidR="000370B3" w:rsidRPr="00894012" w:rsidRDefault="000370B3" w:rsidP="005A7433">
            <w:pPr>
              <w:contextualSpacing/>
              <w:jc w:val="center"/>
              <w:rPr>
                <w:rFonts w:asciiTheme="minorHAnsi" w:hAnsiTheme="minorHAnsi"/>
                <w:color w:val="3A3A3A" w:themeColor="background2" w:themeShade="40"/>
                <w:lang w:val="en-GB" w:eastAsia="nl-NL"/>
              </w:rPr>
            </w:pPr>
          </w:p>
        </w:tc>
        <w:tc>
          <w:tcPr>
            <w:tcW w:w="554" w:type="dxa"/>
          </w:tcPr>
          <w:p w14:paraId="4540C1C6" w14:textId="77777777" w:rsidR="000370B3" w:rsidRPr="00723CB7" w:rsidRDefault="000370B3" w:rsidP="005A7433">
            <w:pPr>
              <w:contextualSpacing/>
              <w:jc w:val="center"/>
              <w:rPr>
                <w:rFonts w:asciiTheme="minorHAnsi" w:hAnsiTheme="minorHAnsi"/>
                <w:color w:val="3A3A3A" w:themeColor="background2" w:themeShade="40"/>
                <w:lang w:val="en-GB" w:eastAsia="nl-NL"/>
              </w:rPr>
            </w:pPr>
          </w:p>
        </w:tc>
        <w:tc>
          <w:tcPr>
            <w:tcW w:w="2126" w:type="dxa"/>
            <w:gridSpan w:val="2"/>
          </w:tcPr>
          <w:p w14:paraId="6056AD2F" w14:textId="2F575329" w:rsidR="000370B3" w:rsidRPr="00766824" w:rsidRDefault="000370B3" w:rsidP="005A7433">
            <w:pPr>
              <w:contextualSpacing/>
              <w:rPr>
                <w:rFonts w:asciiTheme="minorHAnsi" w:hAnsiTheme="minorHAnsi"/>
                <w:color w:val="3333FF"/>
                <w:sz w:val="16"/>
                <w:szCs w:val="16"/>
                <w:lang w:val="en-GB" w:eastAsia="nl-NL"/>
              </w:rPr>
            </w:pPr>
          </w:p>
        </w:tc>
        <w:tc>
          <w:tcPr>
            <w:tcW w:w="2044" w:type="dxa"/>
          </w:tcPr>
          <w:p w14:paraId="783EBF42" w14:textId="26D75EA9" w:rsidR="000370B3" w:rsidRPr="00723CB7" w:rsidRDefault="000370B3" w:rsidP="005A7433">
            <w:pPr>
              <w:contextualSpacing/>
              <w:rPr>
                <w:rFonts w:asciiTheme="minorHAnsi" w:hAnsiTheme="minorHAnsi"/>
                <w:color w:val="3A3A3A" w:themeColor="background2" w:themeShade="40"/>
                <w:sz w:val="16"/>
                <w:szCs w:val="16"/>
                <w:lang w:val="en-GB" w:eastAsia="nl-NL"/>
              </w:rPr>
            </w:pPr>
          </w:p>
        </w:tc>
        <w:tc>
          <w:tcPr>
            <w:tcW w:w="4510" w:type="dxa"/>
          </w:tcPr>
          <w:p w14:paraId="1A3C495B" w14:textId="45BE0BCC" w:rsidR="000370B3" w:rsidRPr="00723CB7" w:rsidRDefault="000370B3" w:rsidP="005A7433">
            <w:pPr>
              <w:contextualSpacing/>
              <w:rPr>
                <w:rFonts w:asciiTheme="minorHAnsi" w:hAnsiTheme="minorHAnsi"/>
                <w:color w:val="3A3A3A" w:themeColor="background2" w:themeShade="40"/>
                <w:sz w:val="16"/>
                <w:szCs w:val="16"/>
                <w:lang w:val="en-GB" w:eastAsia="nl-NL"/>
              </w:rPr>
            </w:pPr>
          </w:p>
        </w:tc>
        <w:tc>
          <w:tcPr>
            <w:tcW w:w="3382" w:type="dxa"/>
          </w:tcPr>
          <w:p w14:paraId="29AF70F3" w14:textId="1D078D22" w:rsidR="000370B3" w:rsidRPr="00D54CFC" w:rsidRDefault="000370B3" w:rsidP="005A7433">
            <w:pPr>
              <w:contextualSpacing/>
              <w:rPr>
                <w:rFonts w:asciiTheme="minorHAnsi" w:hAnsiTheme="minorHAnsi"/>
                <w:color w:val="3333FF"/>
                <w:sz w:val="16"/>
                <w:szCs w:val="16"/>
                <w:lang w:val="en-GB" w:eastAsia="nl-NL"/>
              </w:rPr>
            </w:pPr>
          </w:p>
        </w:tc>
      </w:tr>
      <w:tr w:rsidR="005D7EBD" w:rsidRPr="00723CB7" w14:paraId="4B1D7C04" w14:textId="15FE59DB" w:rsidTr="004D6F0B">
        <w:tc>
          <w:tcPr>
            <w:tcW w:w="808" w:type="dxa"/>
          </w:tcPr>
          <w:p w14:paraId="192FF3C1" w14:textId="77777777" w:rsidR="004B0631" w:rsidRPr="00723CB7"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5FA6E11E" w14:textId="77777777" w:rsidR="004B0631" w:rsidRPr="00723CB7" w:rsidRDefault="004B0631"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Is the vapor return routed to a safe location?</w:t>
            </w:r>
          </w:p>
        </w:tc>
        <w:tc>
          <w:tcPr>
            <w:tcW w:w="590" w:type="dxa"/>
            <w:gridSpan w:val="2"/>
          </w:tcPr>
          <w:p w14:paraId="201729F8" w14:textId="73726289" w:rsidR="004B0631" w:rsidRPr="004E73F2" w:rsidRDefault="004B0631" w:rsidP="005A7433">
            <w:pPr>
              <w:contextualSpacing/>
              <w:jc w:val="center"/>
              <w:rPr>
                <w:rFonts w:asciiTheme="minorHAnsi" w:hAnsiTheme="minorHAnsi"/>
                <w:color w:val="3333FF"/>
                <w:lang w:val="en-GB" w:eastAsia="nl-NL"/>
              </w:rPr>
            </w:pPr>
          </w:p>
        </w:tc>
        <w:tc>
          <w:tcPr>
            <w:tcW w:w="675" w:type="dxa"/>
            <w:gridSpan w:val="2"/>
          </w:tcPr>
          <w:p w14:paraId="33B1E26A"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864" w:type="dxa"/>
            <w:gridSpan w:val="2"/>
          </w:tcPr>
          <w:p w14:paraId="4A47D5BF"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554" w:type="dxa"/>
          </w:tcPr>
          <w:p w14:paraId="40DFE70A" w14:textId="336AD52C" w:rsidR="004B0631" w:rsidRPr="004E73F2" w:rsidRDefault="004B0631" w:rsidP="005A7433">
            <w:pPr>
              <w:contextualSpacing/>
              <w:jc w:val="center"/>
              <w:rPr>
                <w:rFonts w:asciiTheme="minorHAnsi" w:hAnsiTheme="minorHAnsi"/>
                <w:strike/>
                <w:color w:val="3A3A3A" w:themeColor="background2" w:themeShade="40"/>
                <w:lang w:val="en-GB" w:eastAsia="nl-NL"/>
              </w:rPr>
            </w:pPr>
          </w:p>
        </w:tc>
        <w:tc>
          <w:tcPr>
            <w:tcW w:w="2126" w:type="dxa"/>
            <w:gridSpan w:val="2"/>
          </w:tcPr>
          <w:p w14:paraId="68AF3EA0" w14:textId="16FE435C" w:rsidR="00140E9C" w:rsidRPr="00723CB7" w:rsidRDefault="00140E9C" w:rsidP="005A7433">
            <w:pPr>
              <w:contextualSpacing/>
              <w:rPr>
                <w:rFonts w:asciiTheme="minorHAnsi" w:hAnsiTheme="minorHAnsi"/>
                <w:color w:val="3A3A3A" w:themeColor="background2" w:themeShade="40"/>
                <w:sz w:val="16"/>
                <w:szCs w:val="16"/>
                <w:lang w:val="en-GB" w:eastAsia="nl-NL"/>
              </w:rPr>
            </w:pPr>
          </w:p>
        </w:tc>
        <w:tc>
          <w:tcPr>
            <w:tcW w:w="2044" w:type="dxa"/>
          </w:tcPr>
          <w:p w14:paraId="46D16168" w14:textId="607AACC8"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31FCD253" w14:textId="7E713B52"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3382" w:type="dxa"/>
          </w:tcPr>
          <w:p w14:paraId="59C9EE7D" w14:textId="7C24EA31" w:rsidR="004B0631" w:rsidRPr="004E73F2" w:rsidRDefault="004B0631" w:rsidP="005A7433">
            <w:pPr>
              <w:contextualSpacing/>
              <w:rPr>
                <w:rFonts w:asciiTheme="minorHAnsi" w:hAnsiTheme="minorHAnsi"/>
                <w:i/>
                <w:iCs/>
                <w:color w:val="3A3A3A" w:themeColor="background2" w:themeShade="40"/>
                <w:sz w:val="16"/>
                <w:szCs w:val="16"/>
                <w:lang w:val="en-GB" w:eastAsia="nl-NL"/>
              </w:rPr>
            </w:pPr>
          </w:p>
        </w:tc>
      </w:tr>
      <w:tr w:rsidR="005D7EBD" w:rsidRPr="00723CB7" w14:paraId="54DF2228" w14:textId="6F420D21" w:rsidTr="00EC202E">
        <w:tc>
          <w:tcPr>
            <w:tcW w:w="808" w:type="dxa"/>
          </w:tcPr>
          <w:p w14:paraId="38DACFEC" w14:textId="77777777" w:rsidR="004B0631" w:rsidRPr="00B54936"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46" w:type="dxa"/>
          </w:tcPr>
          <w:p w14:paraId="45C3D0EE" w14:textId="6E67E207" w:rsidR="003C6B7B" w:rsidRPr="004D6F0B" w:rsidRDefault="004B0631"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Is earthing/bonding permissive present for truck loading?</w:t>
            </w:r>
          </w:p>
          <w:p w14:paraId="3D6761BB" w14:textId="35E40658" w:rsidR="00330D55" w:rsidRPr="003C6B7B" w:rsidRDefault="00330D55" w:rsidP="005A7433">
            <w:pPr>
              <w:contextualSpacing/>
              <w:rPr>
                <w:rFonts w:asciiTheme="minorHAnsi" w:hAnsiTheme="minorHAnsi"/>
                <w:color w:val="404040" w:themeColor="text1" w:themeTint="BF"/>
              </w:rPr>
            </w:pPr>
          </w:p>
        </w:tc>
        <w:tc>
          <w:tcPr>
            <w:tcW w:w="590" w:type="dxa"/>
            <w:gridSpan w:val="2"/>
          </w:tcPr>
          <w:p w14:paraId="421D2A56"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675" w:type="dxa"/>
            <w:gridSpan w:val="2"/>
          </w:tcPr>
          <w:p w14:paraId="73EDF231" w14:textId="761D96CC" w:rsidR="004B0631" w:rsidRPr="00BD3626" w:rsidRDefault="004B0631" w:rsidP="005A7433">
            <w:pPr>
              <w:contextualSpacing/>
              <w:jc w:val="center"/>
              <w:rPr>
                <w:rFonts w:asciiTheme="minorHAnsi" w:hAnsiTheme="minorHAnsi"/>
                <w:strike/>
                <w:color w:val="3A3A3A" w:themeColor="background2" w:themeShade="40"/>
                <w:lang w:val="en-GB" w:eastAsia="nl-NL"/>
              </w:rPr>
            </w:pPr>
          </w:p>
        </w:tc>
        <w:tc>
          <w:tcPr>
            <w:tcW w:w="864" w:type="dxa"/>
            <w:gridSpan w:val="2"/>
          </w:tcPr>
          <w:p w14:paraId="0A71308C" w14:textId="44F7EBCB" w:rsidR="004B0631" w:rsidRPr="00BD3626" w:rsidRDefault="004B0631" w:rsidP="005A7433">
            <w:pPr>
              <w:contextualSpacing/>
              <w:jc w:val="center"/>
              <w:rPr>
                <w:rFonts w:asciiTheme="minorHAnsi" w:hAnsiTheme="minorHAnsi"/>
                <w:color w:val="3333FF"/>
                <w:highlight w:val="yellow"/>
                <w:lang w:val="en-GB" w:eastAsia="nl-NL"/>
              </w:rPr>
            </w:pPr>
          </w:p>
        </w:tc>
        <w:tc>
          <w:tcPr>
            <w:tcW w:w="554" w:type="dxa"/>
          </w:tcPr>
          <w:p w14:paraId="33603052" w14:textId="3D61A563"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2126" w:type="dxa"/>
            <w:gridSpan w:val="2"/>
          </w:tcPr>
          <w:p w14:paraId="0C2A7BE1" w14:textId="7DE27F7E" w:rsidR="005A65B8" w:rsidRPr="00723CB7" w:rsidRDefault="005A65B8" w:rsidP="005A7433">
            <w:pPr>
              <w:contextualSpacing/>
              <w:rPr>
                <w:rFonts w:asciiTheme="minorHAnsi" w:hAnsiTheme="minorHAnsi"/>
                <w:color w:val="3A3A3A" w:themeColor="background2" w:themeShade="40"/>
                <w:sz w:val="16"/>
                <w:szCs w:val="16"/>
                <w:highlight w:val="yellow"/>
                <w:lang w:val="en-GB" w:eastAsia="nl-NL"/>
              </w:rPr>
            </w:pPr>
          </w:p>
        </w:tc>
        <w:tc>
          <w:tcPr>
            <w:tcW w:w="2044" w:type="dxa"/>
          </w:tcPr>
          <w:p w14:paraId="6EF87F16" w14:textId="1C7A8945"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4E306946" w14:textId="50A50720"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3382" w:type="dxa"/>
          </w:tcPr>
          <w:p w14:paraId="53FE9AC8" w14:textId="063B24D3" w:rsidR="004B0631" w:rsidRPr="00723CB7" w:rsidRDefault="004B0631" w:rsidP="005A7433">
            <w:pPr>
              <w:contextualSpacing/>
              <w:rPr>
                <w:rFonts w:asciiTheme="minorHAnsi" w:hAnsiTheme="minorHAnsi"/>
                <w:color w:val="3A3A3A" w:themeColor="background2" w:themeShade="40"/>
                <w:sz w:val="16"/>
                <w:szCs w:val="16"/>
                <w:lang w:val="en-GB" w:eastAsia="nl-NL"/>
              </w:rPr>
            </w:pPr>
          </w:p>
        </w:tc>
      </w:tr>
      <w:tr w:rsidR="005D7EBD" w:rsidRPr="00723CB7" w14:paraId="383F0F07" w14:textId="02FF3F28" w:rsidTr="004D6F0B">
        <w:tc>
          <w:tcPr>
            <w:tcW w:w="808" w:type="dxa"/>
          </w:tcPr>
          <w:p w14:paraId="70EC9F59" w14:textId="77777777" w:rsidR="004B0631" w:rsidRPr="00723CB7" w:rsidRDefault="004B0631"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40AA1471" w14:textId="2D572ECE" w:rsidR="004B0631" w:rsidRPr="00723CB7" w:rsidRDefault="004B0631"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Is a leak collection system present at the critical hose connections?</w:t>
            </w:r>
          </w:p>
        </w:tc>
        <w:tc>
          <w:tcPr>
            <w:tcW w:w="590" w:type="dxa"/>
            <w:gridSpan w:val="2"/>
          </w:tcPr>
          <w:p w14:paraId="57DEF74F" w14:textId="1C76CD23" w:rsidR="009228D2" w:rsidRPr="00723CB7" w:rsidRDefault="009228D2" w:rsidP="005A7433">
            <w:pPr>
              <w:contextualSpacing/>
              <w:jc w:val="center"/>
              <w:rPr>
                <w:rFonts w:asciiTheme="minorHAnsi" w:hAnsiTheme="minorHAnsi"/>
                <w:color w:val="3A3A3A" w:themeColor="background2" w:themeShade="40"/>
                <w:lang w:val="en-GB" w:eastAsia="nl-NL"/>
              </w:rPr>
            </w:pPr>
          </w:p>
        </w:tc>
        <w:tc>
          <w:tcPr>
            <w:tcW w:w="675" w:type="dxa"/>
            <w:gridSpan w:val="2"/>
          </w:tcPr>
          <w:p w14:paraId="1FC27DC0"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864" w:type="dxa"/>
            <w:gridSpan w:val="2"/>
          </w:tcPr>
          <w:p w14:paraId="035EDF62" w14:textId="730185CC" w:rsidR="004B0631" w:rsidRPr="00641692" w:rsidRDefault="004B0631" w:rsidP="005A7433">
            <w:pPr>
              <w:contextualSpacing/>
              <w:jc w:val="center"/>
              <w:rPr>
                <w:rFonts w:asciiTheme="minorHAnsi" w:hAnsiTheme="minorHAnsi"/>
                <w:color w:val="3333FF"/>
                <w:lang w:val="en-GB" w:eastAsia="nl-NL"/>
              </w:rPr>
            </w:pPr>
          </w:p>
        </w:tc>
        <w:tc>
          <w:tcPr>
            <w:tcW w:w="554" w:type="dxa"/>
          </w:tcPr>
          <w:p w14:paraId="69AC61A8" w14:textId="77777777" w:rsidR="004B0631" w:rsidRPr="00723CB7" w:rsidRDefault="004B0631" w:rsidP="005A7433">
            <w:pPr>
              <w:contextualSpacing/>
              <w:jc w:val="center"/>
              <w:rPr>
                <w:rFonts w:asciiTheme="minorHAnsi" w:hAnsiTheme="minorHAnsi"/>
                <w:color w:val="3A3A3A" w:themeColor="background2" w:themeShade="40"/>
                <w:lang w:val="en-GB" w:eastAsia="nl-NL"/>
              </w:rPr>
            </w:pPr>
          </w:p>
        </w:tc>
        <w:tc>
          <w:tcPr>
            <w:tcW w:w="2126" w:type="dxa"/>
            <w:gridSpan w:val="2"/>
          </w:tcPr>
          <w:p w14:paraId="152B4692" w14:textId="77777777" w:rsidR="004B0631" w:rsidRPr="00723CB7" w:rsidRDefault="004B0631" w:rsidP="005A7433">
            <w:pPr>
              <w:pStyle w:val="Lijstnummering"/>
              <w:tabs>
                <w:tab w:val="clear" w:pos="360"/>
              </w:tabs>
              <w:ind w:left="0" w:firstLine="0"/>
              <w:rPr>
                <w:color w:val="3A3A3A" w:themeColor="background2" w:themeShade="40"/>
                <w:sz w:val="16"/>
                <w:szCs w:val="16"/>
                <w:lang w:val="en-GB" w:eastAsia="nl-NL"/>
              </w:rPr>
            </w:pPr>
          </w:p>
        </w:tc>
        <w:tc>
          <w:tcPr>
            <w:tcW w:w="2044" w:type="dxa"/>
          </w:tcPr>
          <w:p w14:paraId="5B9C3688" w14:textId="737F2423" w:rsidR="004B0631" w:rsidRPr="00723CB7" w:rsidRDefault="004B0631" w:rsidP="005A7433">
            <w:pPr>
              <w:contextualSpacing/>
              <w:rPr>
                <w:rFonts w:asciiTheme="minorHAnsi" w:hAnsiTheme="minorHAnsi"/>
                <w:color w:val="3A3A3A" w:themeColor="background2" w:themeShade="40"/>
                <w:sz w:val="16"/>
                <w:szCs w:val="16"/>
                <w:lang w:val="en-GB" w:eastAsia="nl-NL"/>
              </w:rPr>
            </w:pPr>
          </w:p>
        </w:tc>
        <w:tc>
          <w:tcPr>
            <w:tcW w:w="4510" w:type="dxa"/>
          </w:tcPr>
          <w:p w14:paraId="12E4E4DD" w14:textId="61180944" w:rsidR="00507EE9" w:rsidRPr="00723CB7" w:rsidRDefault="00507EE9" w:rsidP="005A7433">
            <w:pPr>
              <w:contextualSpacing/>
              <w:rPr>
                <w:rFonts w:asciiTheme="minorHAnsi" w:hAnsiTheme="minorHAnsi"/>
                <w:color w:val="3A3A3A" w:themeColor="background2" w:themeShade="40"/>
                <w:sz w:val="16"/>
                <w:szCs w:val="16"/>
                <w:lang w:val="en-GB" w:eastAsia="nl-NL"/>
              </w:rPr>
            </w:pPr>
          </w:p>
        </w:tc>
        <w:tc>
          <w:tcPr>
            <w:tcW w:w="3382" w:type="dxa"/>
          </w:tcPr>
          <w:p w14:paraId="15268AE5" w14:textId="2549EB15" w:rsidR="00C91ECA" w:rsidRPr="00723CB7" w:rsidRDefault="00C91ECA" w:rsidP="005A7433">
            <w:pPr>
              <w:contextualSpacing/>
              <w:rPr>
                <w:rFonts w:asciiTheme="minorHAnsi" w:hAnsiTheme="minorHAnsi"/>
                <w:color w:val="3A3A3A" w:themeColor="background2" w:themeShade="40"/>
                <w:sz w:val="16"/>
                <w:szCs w:val="16"/>
                <w:lang w:val="en-GB" w:eastAsia="nl-NL"/>
              </w:rPr>
            </w:pPr>
          </w:p>
        </w:tc>
      </w:tr>
      <w:tr w:rsidR="005D7EBD" w:rsidRPr="00723CB7" w14:paraId="3848A1AE" w14:textId="1331E191" w:rsidTr="00EC202E">
        <w:tc>
          <w:tcPr>
            <w:tcW w:w="808" w:type="dxa"/>
          </w:tcPr>
          <w:p w14:paraId="66305E07" w14:textId="77777777" w:rsidR="00641692" w:rsidRPr="00723CB7" w:rsidRDefault="00641692"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68940E41" w14:textId="04AB586D" w:rsidR="00641692" w:rsidRPr="00723CB7" w:rsidRDefault="00641692"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Are unloading/loading points clearly marked and preferably provided with different hose connections?</w:t>
            </w:r>
          </w:p>
        </w:tc>
        <w:tc>
          <w:tcPr>
            <w:tcW w:w="590" w:type="dxa"/>
            <w:gridSpan w:val="2"/>
          </w:tcPr>
          <w:p w14:paraId="12F3BA0B"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675" w:type="dxa"/>
            <w:gridSpan w:val="2"/>
          </w:tcPr>
          <w:p w14:paraId="2B34F716"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864" w:type="dxa"/>
            <w:gridSpan w:val="2"/>
          </w:tcPr>
          <w:p w14:paraId="29F7DE96" w14:textId="08FC9841" w:rsidR="00641692" w:rsidRPr="00641692" w:rsidRDefault="00641692" w:rsidP="005A7433">
            <w:pPr>
              <w:contextualSpacing/>
              <w:jc w:val="center"/>
              <w:rPr>
                <w:rFonts w:asciiTheme="minorHAnsi" w:hAnsiTheme="minorHAnsi"/>
                <w:color w:val="3333FF"/>
                <w:lang w:val="en-GB" w:eastAsia="nl-NL"/>
              </w:rPr>
            </w:pPr>
          </w:p>
        </w:tc>
        <w:tc>
          <w:tcPr>
            <w:tcW w:w="554" w:type="dxa"/>
          </w:tcPr>
          <w:p w14:paraId="2522E0EF"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2126" w:type="dxa"/>
            <w:gridSpan w:val="2"/>
          </w:tcPr>
          <w:p w14:paraId="461BEC64" w14:textId="77777777"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2044" w:type="dxa"/>
          </w:tcPr>
          <w:p w14:paraId="53546A53" w14:textId="307B65C9"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4510" w:type="dxa"/>
          </w:tcPr>
          <w:p w14:paraId="687FDAD4" w14:textId="4B93B65E"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3382" w:type="dxa"/>
          </w:tcPr>
          <w:p w14:paraId="7BA74406" w14:textId="6762DA83" w:rsidR="00641692" w:rsidRPr="00723CB7" w:rsidRDefault="00641692" w:rsidP="005A7433">
            <w:pPr>
              <w:contextualSpacing/>
              <w:rPr>
                <w:rFonts w:asciiTheme="minorHAnsi" w:hAnsiTheme="minorHAnsi"/>
                <w:color w:val="3A3A3A" w:themeColor="background2" w:themeShade="40"/>
                <w:sz w:val="16"/>
                <w:szCs w:val="16"/>
                <w:lang w:val="en-GB" w:eastAsia="nl-NL"/>
              </w:rPr>
            </w:pPr>
          </w:p>
        </w:tc>
      </w:tr>
      <w:tr w:rsidR="005D7EBD" w:rsidRPr="00723CB7" w14:paraId="4813C99E" w14:textId="064A4E6D" w:rsidTr="004D6F0B">
        <w:tc>
          <w:tcPr>
            <w:tcW w:w="808" w:type="dxa"/>
          </w:tcPr>
          <w:p w14:paraId="556F5286" w14:textId="77777777" w:rsidR="00641692" w:rsidRPr="00723CB7" w:rsidRDefault="00641692"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2ABDAF01" w14:textId="7B7FD55B" w:rsidR="00641692" w:rsidRPr="00723CB7" w:rsidRDefault="00641692"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Are the truck manholes fully sealed off by the loading arm / device?</w:t>
            </w:r>
          </w:p>
        </w:tc>
        <w:tc>
          <w:tcPr>
            <w:tcW w:w="590" w:type="dxa"/>
            <w:gridSpan w:val="2"/>
          </w:tcPr>
          <w:p w14:paraId="49EF886A"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675" w:type="dxa"/>
            <w:gridSpan w:val="2"/>
          </w:tcPr>
          <w:p w14:paraId="05511630"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864" w:type="dxa"/>
            <w:gridSpan w:val="2"/>
          </w:tcPr>
          <w:p w14:paraId="12CCF473"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554" w:type="dxa"/>
          </w:tcPr>
          <w:p w14:paraId="5BCA9E6B" w14:textId="15AB5AAA"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2126" w:type="dxa"/>
            <w:gridSpan w:val="2"/>
          </w:tcPr>
          <w:p w14:paraId="072C4305" w14:textId="52CCCB98"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2044" w:type="dxa"/>
          </w:tcPr>
          <w:p w14:paraId="437F8D26" w14:textId="3116CD40"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4510" w:type="dxa"/>
          </w:tcPr>
          <w:p w14:paraId="0F56CE17" w14:textId="3A1E224E"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3382" w:type="dxa"/>
          </w:tcPr>
          <w:p w14:paraId="6BAF5CD3" w14:textId="5D69ACFC" w:rsidR="00641692" w:rsidRPr="00723CB7" w:rsidRDefault="00641692" w:rsidP="005A7433">
            <w:pPr>
              <w:contextualSpacing/>
              <w:rPr>
                <w:rFonts w:asciiTheme="minorHAnsi" w:hAnsiTheme="minorHAnsi"/>
                <w:color w:val="3A3A3A" w:themeColor="background2" w:themeShade="40"/>
                <w:sz w:val="16"/>
                <w:szCs w:val="16"/>
                <w:lang w:val="en-GB" w:eastAsia="nl-NL"/>
              </w:rPr>
            </w:pPr>
          </w:p>
        </w:tc>
      </w:tr>
      <w:tr w:rsidR="005D7EBD" w:rsidRPr="00723CB7" w14:paraId="648249CC" w14:textId="509888E3" w:rsidTr="00EC202E">
        <w:tc>
          <w:tcPr>
            <w:tcW w:w="808" w:type="dxa"/>
          </w:tcPr>
          <w:p w14:paraId="6FB000B3" w14:textId="77777777" w:rsidR="00641692" w:rsidRPr="00723CB7" w:rsidRDefault="00641692"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4E17CAC3" w14:textId="0CA25552" w:rsidR="00641692" w:rsidRPr="00723CB7" w:rsidRDefault="00641692"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Is splash loading mitigated by dip pipe or equivalent in e.g. trucks, tanks?</w:t>
            </w:r>
          </w:p>
        </w:tc>
        <w:tc>
          <w:tcPr>
            <w:tcW w:w="590" w:type="dxa"/>
            <w:gridSpan w:val="2"/>
          </w:tcPr>
          <w:p w14:paraId="01CA7EE0"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675" w:type="dxa"/>
            <w:gridSpan w:val="2"/>
          </w:tcPr>
          <w:p w14:paraId="5071F74B"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864" w:type="dxa"/>
            <w:gridSpan w:val="2"/>
          </w:tcPr>
          <w:p w14:paraId="3F28E0A0" w14:textId="4CBD6540" w:rsidR="00641692" w:rsidRPr="00E33979" w:rsidRDefault="00641692" w:rsidP="005A7433">
            <w:pPr>
              <w:contextualSpacing/>
              <w:jc w:val="center"/>
              <w:rPr>
                <w:rFonts w:asciiTheme="minorHAnsi" w:hAnsiTheme="minorHAnsi"/>
                <w:color w:val="3333FF"/>
                <w:lang w:val="en-GB" w:eastAsia="nl-NL"/>
              </w:rPr>
            </w:pPr>
          </w:p>
        </w:tc>
        <w:tc>
          <w:tcPr>
            <w:tcW w:w="554" w:type="dxa"/>
          </w:tcPr>
          <w:p w14:paraId="1E3E2595"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2126" w:type="dxa"/>
            <w:gridSpan w:val="2"/>
          </w:tcPr>
          <w:p w14:paraId="5134753B" w14:textId="7FD2957A" w:rsidR="00641692" w:rsidRPr="00723CB7" w:rsidRDefault="00641692" w:rsidP="005A7433">
            <w:pPr>
              <w:contextualSpacing/>
              <w:rPr>
                <w:rFonts w:asciiTheme="minorHAnsi" w:hAnsiTheme="minorHAnsi"/>
                <w:color w:val="3A3A3A" w:themeColor="background2" w:themeShade="40"/>
                <w:sz w:val="16"/>
                <w:szCs w:val="16"/>
                <w:highlight w:val="yellow"/>
                <w:lang w:val="en-GB" w:eastAsia="nl-NL"/>
              </w:rPr>
            </w:pPr>
          </w:p>
        </w:tc>
        <w:tc>
          <w:tcPr>
            <w:tcW w:w="2044" w:type="dxa"/>
          </w:tcPr>
          <w:p w14:paraId="6DC0E69F" w14:textId="5ADC5216"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4510" w:type="dxa"/>
          </w:tcPr>
          <w:p w14:paraId="1C5C56BA" w14:textId="078D82B7"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3382" w:type="dxa"/>
          </w:tcPr>
          <w:p w14:paraId="06C85525" w14:textId="175268A0" w:rsidR="00390C31" w:rsidRPr="00723CB7" w:rsidRDefault="00390C31" w:rsidP="005A7433">
            <w:pPr>
              <w:contextualSpacing/>
              <w:rPr>
                <w:rFonts w:asciiTheme="minorHAnsi" w:hAnsiTheme="minorHAnsi"/>
                <w:color w:val="3A3A3A" w:themeColor="background2" w:themeShade="40"/>
                <w:sz w:val="16"/>
                <w:szCs w:val="16"/>
                <w:lang w:val="en-GB" w:eastAsia="nl-NL"/>
              </w:rPr>
            </w:pPr>
          </w:p>
        </w:tc>
      </w:tr>
      <w:tr w:rsidR="005D7EBD" w:rsidRPr="00723CB7" w14:paraId="00F8476A" w14:textId="16539346" w:rsidTr="004D6F0B">
        <w:tc>
          <w:tcPr>
            <w:tcW w:w="808" w:type="dxa"/>
          </w:tcPr>
          <w:p w14:paraId="58FC566B" w14:textId="77777777" w:rsidR="00641692" w:rsidRPr="00723CB7" w:rsidRDefault="00641692"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638C3876" w14:textId="20E15C22" w:rsidR="00641692" w:rsidRPr="00723CB7" w:rsidRDefault="00641692"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Is truck overfill protection in place?</w:t>
            </w:r>
          </w:p>
        </w:tc>
        <w:tc>
          <w:tcPr>
            <w:tcW w:w="590" w:type="dxa"/>
            <w:gridSpan w:val="2"/>
          </w:tcPr>
          <w:p w14:paraId="155F05CC"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675" w:type="dxa"/>
            <w:gridSpan w:val="2"/>
          </w:tcPr>
          <w:p w14:paraId="796E3168"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864" w:type="dxa"/>
            <w:gridSpan w:val="2"/>
          </w:tcPr>
          <w:p w14:paraId="136A5BDE"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554" w:type="dxa"/>
          </w:tcPr>
          <w:p w14:paraId="72531B80" w14:textId="2FC5D722"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2126" w:type="dxa"/>
            <w:gridSpan w:val="2"/>
          </w:tcPr>
          <w:p w14:paraId="7953051E" w14:textId="0CF50B79"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2044" w:type="dxa"/>
          </w:tcPr>
          <w:p w14:paraId="7698C933" w14:textId="3251F371"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4510" w:type="dxa"/>
          </w:tcPr>
          <w:p w14:paraId="5E6BAE13" w14:textId="38C6810F"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3382" w:type="dxa"/>
          </w:tcPr>
          <w:p w14:paraId="1F45A971" w14:textId="18E232E0" w:rsidR="00641692" w:rsidRPr="00723CB7" w:rsidRDefault="00641692" w:rsidP="005A7433">
            <w:pPr>
              <w:contextualSpacing/>
              <w:rPr>
                <w:rFonts w:asciiTheme="minorHAnsi" w:hAnsiTheme="minorHAnsi"/>
                <w:color w:val="3A3A3A" w:themeColor="background2" w:themeShade="40"/>
                <w:sz w:val="16"/>
                <w:szCs w:val="16"/>
                <w:lang w:val="en-GB" w:eastAsia="nl-NL"/>
              </w:rPr>
            </w:pPr>
          </w:p>
        </w:tc>
      </w:tr>
      <w:tr w:rsidR="005D7EBD" w:rsidRPr="00723CB7" w14:paraId="264F6A5C" w14:textId="692FC294" w:rsidTr="004D6F0B">
        <w:tc>
          <w:tcPr>
            <w:tcW w:w="808" w:type="dxa"/>
          </w:tcPr>
          <w:p w14:paraId="33FBDBAA" w14:textId="77777777" w:rsidR="00641692" w:rsidRPr="00723CB7" w:rsidRDefault="00641692" w:rsidP="005A7433">
            <w:pPr>
              <w:numPr>
                <w:ilvl w:val="0"/>
                <w:numId w:val="14"/>
              </w:numPr>
              <w:spacing w:before="100" w:beforeAutospacing="1" w:after="100" w:afterAutospacing="1"/>
              <w:rPr>
                <w:rFonts w:asciiTheme="minorHAnsi" w:hAnsiTheme="minorHAnsi"/>
                <w:color w:val="404040" w:themeColor="text1" w:themeTint="BF"/>
                <w:sz w:val="16"/>
                <w:szCs w:val="16"/>
                <w:highlight w:val="red"/>
                <w:lang w:val="en-GB" w:eastAsia="nl-NL"/>
              </w:rPr>
            </w:pPr>
          </w:p>
        </w:tc>
        <w:tc>
          <w:tcPr>
            <w:tcW w:w="4146" w:type="dxa"/>
          </w:tcPr>
          <w:p w14:paraId="6026EAFD" w14:textId="77777777" w:rsidR="00641692" w:rsidRPr="00723CB7" w:rsidRDefault="00641692"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Has area classification been applied to the loading area?</w:t>
            </w:r>
          </w:p>
        </w:tc>
        <w:tc>
          <w:tcPr>
            <w:tcW w:w="590" w:type="dxa"/>
            <w:gridSpan w:val="2"/>
          </w:tcPr>
          <w:p w14:paraId="5011CAC5" w14:textId="0E113284" w:rsidR="00641692" w:rsidRPr="00534EE4" w:rsidRDefault="00641692" w:rsidP="005A7433">
            <w:pPr>
              <w:contextualSpacing/>
              <w:jc w:val="center"/>
              <w:rPr>
                <w:rFonts w:asciiTheme="minorHAnsi" w:hAnsiTheme="minorHAnsi"/>
                <w:strike/>
                <w:color w:val="3A3A3A" w:themeColor="background2" w:themeShade="40"/>
                <w:lang w:val="en-GB" w:eastAsia="nl-NL"/>
              </w:rPr>
            </w:pPr>
          </w:p>
        </w:tc>
        <w:tc>
          <w:tcPr>
            <w:tcW w:w="675" w:type="dxa"/>
            <w:gridSpan w:val="2"/>
          </w:tcPr>
          <w:p w14:paraId="559CBFC2"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864" w:type="dxa"/>
            <w:gridSpan w:val="2"/>
          </w:tcPr>
          <w:p w14:paraId="7975474C" w14:textId="6F6843A3" w:rsidR="00641692" w:rsidRPr="00534EE4" w:rsidRDefault="00641692" w:rsidP="005A7433">
            <w:pPr>
              <w:contextualSpacing/>
              <w:jc w:val="center"/>
              <w:rPr>
                <w:rFonts w:asciiTheme="minorHAnsi" w:hAnsiTheme="minorHAnsi"/>
                <w:color w:val="3333FF"/>
                <w:lang w:val="en-GB" w:eastAsia="nl-NL"/>
              </w:rPr>
            </w:pPr>
          </w:p>
        </w:tc>
        <w:tc>
          <w:tcPr>
            <w:tcW w:w="554" w:type="dxa"/>
          </w:tcPr>
          <w:p w14:paraId="233D15F0" w14:textId="05C08BD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2126" w:type="dxa"/>
            <w:gridSpan w:val="2"/>
          </w:tcPr>
          <w:p w14:paraId="797F5E3E" w14:textId="393A3601" w:rsidR="00A54273" w:rsidRPr="00723CB7" w:rsidRDefault="00A54273" w:rsidP="005A7433">
            <w:pPr>
              <w:contextualSpacing/>
              <w:rPr>
                <w:rFonts w:asciiTheme="minorHAnsi" w:hAnsiTheme="minorHAnsi"/>
                <w:color w:val="3A3A3A" w:themeColor="background2" w:themeShade="40"/>
                <w:sz w:val="16"/>
                <w:szCs w:val="16"/>
                <w:lang w:val="en-GB" w:eastAsia="nl-NL"/>
              </w:rPr>
            </w:pPr>
          </w:p>
        </w:tc>
        <w:tc>
          <w:tcPr>
            <w:tcW w:w="2044" w:type="dxa"/>
          </w:tcPr>
          <w:p w14:paraId="282138F9" w14:textId="6B4A5C82"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4510" w:type="dxa"/>
          </w:tcPr>
          <w:p w14:paraId="1D936B12" w14:textId="1E3B7D80" w:rsidR="00A27870" w:rsidRPr="00F22398" w:rsidRDefault="00A27870" w:rsidP="005A7433">
            <w:pPr>
              <w:contextualSpacing/>
              <w:rPr>
                <w:rFonts w:asciiTheme="minorHAnsi" w:hAnsiTheme="minorHAnsi"/>
                <w:color w:val="3A3A3A" w:themeColor="background2" w:themeShade="40"/>
                <w:sz w:val="16"/>
                <w:szCs w:val="16"/>
                <w:highlight w:val="yellow"/>
                <w:lang w:val="en-GB" w:eastAsia="nl-NL"/>
              </w:rPr>
            </w:pPr>
          </w:p>
        </w:tc>
        <w:tc>
          <w:tcPr>
            <w:tcW w:w="3382" w:type="dxa"/>
          </w:tcPr>
          <w:p w14:paraId="68488799" w14:textId="28F9E0DA" w:rsidR="00184C1E" w:rsidRPr="00571184" w:rsidRDefault="00184C1E" w:rsidP="005A7433">
            <w:pPr>
              <w:contextualSpacing/>
              <w:rPr>
                <w:rFonts w:asciiTheme="minorHAnsi" w:hAnsiTheme="minorHAnsi"/>
                <w:color w:val="3A3A3A" w:themeColor="background2" w:themeShade="40"/>
                <w:sz w:val="16"/>
                <w:szCs w:val="16"/>
                <w:lang w:val="en-GB" w:eastAsia="nl-NL"/>
              </w:rPr>
            </w:pPr>
          </w:p>
        </w:tc>
      </w:tr>
      <w:tr w:rsidR="005D7EBD" w:rsidRPr="00723CB7" w14:paraId="237E14BD" w14:textId="2372EBDA" w:rsidTr="004D6F0B">
        <w:tc>
          <w:tcPr>
            <w:tcW w:w="808" w:type="dxa"/>
          </w:tcPr>
          <w:p w14:paraId="524C4733" w14:textId="77777777" w:rsidR="00641692" w:rsidRPr="00723CB7" w:rsidRDefault="00641692"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53545761" w14:textId="3FFF8914" w:rsidR="00641692" w:rsidRPr="00723CB7" w:rsidRDefault="00641692" w:rsidP="005A7433">
            <w:pPr>
              <w:contextualSpacing/>
              <w:rPr>
                <w:rFonts w:asciiTheme="minorHAnsi" w:hAnsiTheme="minorHAnsi"/>
                <w:color w:val="404040" w:themeColor="text1" w:themeTint="BF"/>
                <w:sz w:val="16"/>
                <w:szCs w:val="16"/>
              </w:rPr>
            </w:pPr>
            <w:r w:rsidRPr="00723CB7">
              <w:rPr>
                <w:rFonts w:asciiTheme="minorHAnsi" w:hAnsiTheme="minorHAnsi"/>
                <w:color w:val="404040" w:themeColor="text1" w:themeTint="BF"/>
                <w:sz w:val="16"/>
                <w:szCs w:val="16"/>
              </w:rPr>
              <w:t>Is gas detection provided at the (truck/rail) loading gantry?</w:t>
            </w:r>
          </w:p>
        </w:tc>
        <w:tc>
          <w:tcPr>
            <w:tcW w:w="590" w:type="dxa"/>
            <w:gridSpan w:val="2"/>
          </w:tcPr>
          <w:p w14:paraId="65A8F4A2"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675" w:type="dxa"/>
            <w:gridSpan w:val="2"/>
          </w:tcPr>
          <w:p w14:paraId="1DBDE73C"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864" w:type="dxa"/>
            <w:gridSpan w:val="2"/>
          </w:tcPr>
          <w:p w14:paraId="195CB05B"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554" w:type="dxa"/>
          </w:tcPr>
          <w:p w14:paraId="13E65872" w14:textId="211EB4AF"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2126" w:type="dxa"/>
            <w:gridSpan w:val="2"/>
          </w:tcPr>
          <w:p w14:paraId="06DBC889" w14:textId="1EA4535C"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2044" w:type="dxa"/>
          </w:tcPr>
          <w:p w14:paraId="38A8EF4F" w14:textId="0A70A631"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4510" w:type="dxa"/>
          </w:tcPr>
          <w:p w14:paraId="43F184BD" w14:textId="560EA22E"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3382" w:type="dxa"/>
          </w:tcPr>
          <w:p w14:paraId="0ACEC8C4" w14:textId="44CBB5EA" w:rsidR="00641692" w:rsidRPr="00723CB7" w:rsidRDefault="00641692" w:rsidP="005A7433">
            <w:pPr>
              <w:contextualSpacing/>
              <w:rPr>
                <w:rFonts w:asciiTheme="minorHAnsi" w:hAnsiTheme="minorHAnsi"/>
                <w:color w:val="3A3A3A" w:themeColor="background2" w:themeShade="40"/>
                <w:sz w:val="16"/>
                <w:szCs w:val="16"/>
                <w:lang w:val="en-GB" w:eastAsia="nl-NL"/>
              </w:rPr>
            </w:pPr>
          </w:p>
        </w:tc>
      </w:tr>
      <w:tr w:rsidR="00827DAC" w:rsidRPr="00723CB7" w14:paraId="1CE0AF29" w14:textId="5D47ADF8" w:rsidTr="00EC202E">
        <w:tc>
          <w:tcPr>
            <w:tcW w:w="16317" w:type="dxa"/>
            <w:gridSpan w:val="13"/>
          </w:tcPr>
          <w:p w14:paraId="3BC4181B" w14:textId="120F9BF0" w:rsidR="00641692" w:rsidRPr="00723CB7" w:rsidRDefault="00641692" w:rsidP="005A7433">
            <w:pPr>
              <w:contextualSpacing/>
              <w:rPr>
                <w:rFonts w:asciiTheme="minorHAnsi" w:hAnsiTheme="minorHAnsi"/>
                <w:color w:val="3A3A3A" w:themeColor="background2" w:themeShade="40"/>
                <w:sz w:val="40"/>
                <w:szCs w:val="40"/>
              </w:rPr>
            </w:pPr>
            <w:r w:rsidRPr="00723CB7">
              <w:rPr>
                <w:rFonts w:asciiTheme="minorHAnsi" w:hAnsiTheme="minorHAnsi"/>
                <w:color w:val="3A3A3A" w:themeColor="background2" w:themeShade="40"/>
                <w:sz w:val="40"/>
                <w:szCs w:val="40"/>
              </w:rPr>
              <w:t>Vehicle Collision &amp; Access Control</w:t>
            </w:r>
          </w:p>
        </w:tc>
        <w:tc>
          <w:tcPr>
            <w:tcW w:w="3382" w:type="dxa"/>
          </w:tcPr>
          <w:p w14:paraId="21E9DEBC" w14:textId="77777777" w:rsidR="00641692" w:rsidRPr="00723CB7" w:rsidRDefault="00641692" w:rsidP="005A7433">
            <w:pPr>
              <w:contextualSpacing/>
              <w:rPr>
                <w:rFonts w:asciiTheme="minorHAnsi" w:hAnsiTheme="minorHAnsi"/>
                <w:color w:val="3A3A3A" w:themeColor="background2" w:themeShade="40"/>
                <w:sz w:val="40"/>
                <w:szCs w:val="40"/>
              </w:rPr>
            </w:pPr>
          </w:p>
        </w:tc>
      </w:tr>
      <w:tr w:rsidR="005D7EBD" w:rsidRPr="00723CB7" w14:paraId="4C0324DB" w14:textId="507DC922" w:rsidTr="00EC202E">
        <w:tc>
          <w:tcPr>
            <w:tcW w:w="808" w:type="dxa"/>
          </w:tcPr>
          <w:p w14:paraId="0965E671" w14:textId="77777777" w:rsidR="00641692" w:rsidRPr="00723CB7" w:rsidRDefault="00641692"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254632C7" w14:textId="194D9467" w:rsidR="00641692" w:rsidRPr="00723CB7" w:rsidRDefault="00641692" w:rsidP="005A7433">
            <w:pPr>
              <w:contextualSpacing/>
              <w:rPr>
                <w:rFonts w:asciiTheme="minorHAnsi" w:hAnsiTheme="minorHAnsi"/>
                <w:color w:val="3A3A3A" w:themeColor="background2" w:themeShade="40"/>
                <w:sz w:val="16"/>
                <w:szCs w:val="16"/>
              </w:rPr>
            </w:pPr>
            <w:r w:rsidRPr="00723CB7">
              <w:rPr>
                <w:rFonts w:asciiTheme="minorHAnsi" w:hAnsiTheme="minorHAnsi"/>
                <w:color w:val="3A3A3A" w:themeColor="background2" w:themeShade="40"/>
                <w:sz w:val="16"/>
                <w:szCs w:val="16"/>
              </w:rPr>
              <w:t>Is there possibility for vehicle/</w:t>
            </w:r>
            <w:r w:rsidRPr="00723CB7">
              <w:rPr>
                <w:rFonts w:asciiTheme="minorHAnsi" w:hAnsiTheme="minorHAnsi"/>
                <w:dstrike/>
                <w:color w:val="3A3A3A" w:themeColor="background2" w:themeShade="40"/>
                <w:sz w:val="16"/>
                <w:szCs w:val="16"/>
              </w:rPr>
              <w:t xml:space="preserve">railcar </w:t>
            </w:r>
            <w:r w:rsidRPr="00723CB7">
              <w:rPr>
                <w:rFonts w:asciiTheme="minorHAnsi" w:hAnsiTheme="minorHAnsi"/>
                <w:color w:val="3A3A3A" w:themeColor="background2" w:themeShade="40"/>
                <w:sz w:val="16"/>
                <w:szCs w:val="16"/>
              </w:rPr>
              <w:t>collision at/near/en-route to the loading gantry?</w:t>
            </w:r>
          </w:p>
        </w:tc>
        <w:tc>
          <w:tcPr>
            <w:tcW w:w="590" w:type="dxa"/>
            <w:gridSpan w:val="2"/>
          </w:tcPr>
          <w:p w14:paraId="1116B8D7"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675" w:type="dxa"/>
            <w:gridSpan w:val="2"/>
          </w:tcPr>
          <w:p w14:paraId="2FBDBA97"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864" w:type="dxa"/>
            <w:gridSpan w:val="2"/>
          </w:tcPr>
          <w:p w14:paraId="1CAC0C53"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554" w:type="dxa"/>
          </w:tcPr>
          <w:p w14:paraId="0F617AFC" w14:textId="6EE5C68D"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2126" w:type="dxa"/>
            <w:gridSpan w:val="2"/>
          </w:tcPr>
          <w:p w14:paraId="29B7DD2E" w14:textId="0F48976C"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2044" w:type="dxa"/>
          </w:tcPr>
          <w:p w14:paraId="0DACFA11" w14:textId="1919D68D"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4510" w:type="dxa"/>
          </w:tcPr>
          <w:p w14:paraId="2AF31F43" w14:textId="42D8FAC9"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3382" w:type="dxa"/>
          </w:tcPr>
          <w:p w14:paraId="049A07AE" w14:textId="7CBEE80B" w:rsidR="00641692" w:rsidRPr="00723CB7" w:rsidRDefault="00641692" w:rsidP="005A7433">
            <w:pPr>
              <w:contextualSpacing/>
              <w:rPr>
                <w:rFonts w:asciiTheme="minorHAnsi" w:hAnsiTheme="minorHAnsi"/>
                <w:color w:val="3A3A3A" w:themeColor="background2" w:themeShade="40"/>
                <w:sz w:val="16"/>
                <w:szCs w:val="16"/>
                <w:lang w:val="en-GB" w:eastAsia="nl-NL"/>
              </w:rPr>
            </w:pPr>
          </w:p>
        </w:tc>
      </w:tr>
      <w:tr w:rsidR="005D7EBD" w:rsidRPr="00723CB7" w14:paraId="24CEC2AD" w14:textId="1545442B" w:rsidTr="004D6F0B">
        <w:tc>
          <w:tcPr>
            <w:tcW w:w="808" w:type="dxa"/>
          </w:tcPr>
          <w:p w14:paraId="72AC7F86" w14:textId="77777777" w:rsidR="00641692" w:rsidRPr="00723CB7" w:rsidRDefault="00641692"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5EA52A65" w14:textId="40BE38CF" w:rsidR="00641692" w:rsidRPr="00723CB7" w:rsidRDefault="00641692" w:rsidP="005A7433">
            <w:pPr>
              <w:contextualSpacing/>
              <w:rPr>
                <w:rFonts w:asciiTheme="minorHAnsi" w:hAnsiTheme="minorHAnsi"/>
                <w:color w:val="3A3A3A" w:themeColor="background2" w:themeShade="40"/>
                <w:sz w:val="16"/>
                <w:szCs w:val="16"/>
              </w:rPr>
            </w:pPr>
            <w:r w:rsidRPr="00723CB7">
              <w:rPr>
                <w:rFonts w:asciiTheme="minorHAnsi" w:hAnsiTheme="minorHAnsi"/>
                <w:color w:val="3A3A3A" w:themeColor="background2" w:themeShade="40"/>
                <w:sz w:val="16"/>
                <w:szCs w:val="16"/>
              </w:rPr>
              <w:t>Are double rail blocks provided around the loading rail car to prevent accidental movement?</w:t>
            </w:r>
          </w:p>
        </w:tc>
        <w:tc>
          <w:tcPr>
            <w:tcW w:w="590" w:type="dxa"/>
            <w:gridSpan w:val="2"/>
          </w:tcPr>
          <w:p w14:paraId="01584222"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675" w:type="dxa"/>
            <w:gridSpan w:val="2"/>
          </w:tcPr>
          <w:p w14:paraId="31EDB2DF"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864" w:type="dxa"/>
            <w:gridSpan w:val="2"/>
          </w:tcPr>
          <w:p w14:paraId="06F3E869" w14:textId="77777777"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554" w:type="dxa"/>
          </w:tcPr>
          <w:p w14:paraId="5627C97D" w14:textId="347E5F38"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2126" w:type="dxa"/>
            <w:gridSpan w:val="2"/>
          </w:tcPr>
          <w:p w14:paraId="4F69B197" w14:textId="491E8FC5"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2044" w:type="dxa"/>
          </w:tcPr>
          <w:p w14:paraId="280B758F" w14:textId="670F1827"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4510" w:type="dxa"/>
          </w:tcPr>
          <w:p w14:paraId="5AA9B083" w14:textId="7284ADDE"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3382" w:type="dxa"/>
          </w:tcPr>
          <w:p w14:paraId="1D54E9E2" w14:textId="7FFEF186" w:rsidR="00641692" w:rsidRPr="00723CB7" w:rsidRDefault="00641692" w:rsidP="005A7433">
            <w:pPr>
              <w:contextualSpacing/>
              <w:rPr>
                <w:rFonts w:asciiTheme="minorHAnsi" w:hAnsiTheme="minorHAnsi"/>
                <w:color w:val="3A3A3A" w:themeColor="background2" w:themeShade="40"/>
                <w:sz w:val="16"/>
                <w:szCs w:val="16"/>
                <w:lang w:val="en-GB" w:eastAsia="nl-NL"/>
              </w:rPr>
            </w:pPr>
          </w:p>
        </w:tc>
      </w:tr>
      <w:tr w:rsidR="005D7EBD" w:rsidRPr="00723CB7" w14:paraId="61670E1A" w14:textId="30D22E82" w:rsidTr="004D6F0B">
        <w:tc>
          <w:tcPr>
            <w:tcW w:w="808" w:type="dxa"/>
          </w:tcPr>
          <w:p w14:paraId="2B0F3201" w14:textId="77777777" w:rsidR="00641692" w:rsidRPr="00723CB7" w:rsidRDefault="00641692" w:rsidP="005A7433">
            <w:pPr>
              <w:numPr>
                <w:ilvl w:val="0"/>
                <w:numId w:val="14"/>
              </w:numPr>
              <w:spacing w:before="100" w:beforeAutospacing="1" w:after="100" w:afterAutospacing="1"/>
              <w:rPr>
                <w:rFonts w:asciiTheme="minorHAnsi" w:hAnsiTheme="minorHAnsi"/>
                <w:color w:val="404040" w:themeColor="text1" w:themeTint="BF"/>
                <w:sz w:val="16"/>
                <w:szCs w:val="16"/>
                <w:lang w:val="en-GB" w:eastAsia="nl-NL"/>
              </w:rPr>
            </w:pPr>
          </w:p>
        </w:tc>
        <w:tc>
          <w:tcPr>
            <w:tcW w:w="4146" w:type="dxa"/>
          </w:tcPr>
          <w:p w14:paraId="00FE0AF6" w14:textId="5A821D56" w:rsidR="00641692" w:rsidRPr="00723CB7" w:rsidRDefault="00641692" w:rsidP="005A7433">
            <w:pPr>
              <w:contextualSpacing/>
              <w:rPr>
                <w:rFonts w:asciiTheme="minorHAnsi" w:hAnsiTheme="minorHAnsi"/>
                <w:color w:val="3A3A3A" w:themeColor="background2" w:themeShade="40"/>
                <w:sz w:val="16"/>
                <w:szCs w:val="16"/>
              </w:rPr>
            </w:pPr>
            <w:r w:rsidRPr="00723CB7">
              <w:rPr>
                <w:rFonts w:asciiTheme="minorHAnsi" w:hAnsiTheme="minorHAnsi"/>
                <w:color w:val="3A3A3A" w:themeColor="background2" w:themeShade="40"/>
                <w:sz w:val="16"/>
                <w:szCs w:val="16"/>
              </w:rPr>
              <w:t>Are vehicle / railcar access directions clearly marked and loading racks provided with proper signage, traffic light control?</w:t>
            </w:r>
          </w:p>
        </w:tc>
        <w:tc>
          <w:tcPr>
            <w:tcW w:w="590" w:type="dxa"/>
            <w:gridSpan w:val="2"/>
          </w:tcPr>
          <w:p w14:paraId="2CF7347E" w14:textId="77777777"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675" w:type="dxa"/>
            <w:gridSpan w:val="2"/>
          </w:tcPr>
          <w:p w14:paraId="22A5974C" w14:textId="77777777"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864" w:type="dxa"/>
            <w:gridSpan w:val="2"/>
          </w:tcPr>
          <w:p w14:paraId="45AA1590" w14:textId="77777777"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554" w:type="dxa"/>
          </w:tcPr>
          <w:p w14:paraId="290A1A6E" w14:textId="01D43029" w:rsidR="00641692" w:rsidRPr="00723CB7" w:rsidRDefault="00641692" w:rsidP="005A7433">
            <w:pPr>
              <w:contextualSpacing/>
              <w:jc w:val="center"/>
              <w:rPr>
                <w:rFonts w:asciiTheme="minorHAnsi" w:hAnsiTheme="minorHAnsi"/>
                <w:color w:val="3A3A3A" w:themeColor="background2" w:themeShade="40"/>
                <w:lang w:val="en-GB" w:eastAsia="nl-NL"/>
              </w:rPr>
            </w:pPr>
          </w:p>
        </w:tc>
        <w:tc>
          <w:tcPr>
            <w:tcW w:w="2126" w:type="dxa"/>
            <w:gridSpan w:val="2"/>
          </w:tcPr>
          <w:p w14:paraId="03A4B958" w14:textId="7D0D49C6"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2044" w:type="dxa"/>
          </w:tcPr>
          <w:p w14:paraId="7F69EE0E" w14:textId="0CB7AA4F"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4510" w:type="dxa"/>
          </w:tcPr>
          <w:p w14:paraId="1DDE8254" w14:textId="7C7AC3D5" w:rsidR="00641692" w:rsidRPr="00723CB7" w:rsidRDefault="00641692" w:rsidP="005A7433">
            <w:pPr>
              <w:contextualSpacing/>
              <w:rPr>
                <w:rFonts w:asciiTheme="minorHAnsi" w:hAnsiTheme="minorHAnsi"/>
                <w:color w:val="3A3A3A" w:themeColor="background2" w:themeShade="40"/>
                <w:sz w:val="16"/>
                <w:szCs w:val="16"/>
                <w:lang w:val="en-GB" w:eastAsia="nl-NL"/>
              </w:rPr>
            </w:pPr>
          </w:p>
        </w:tc>
        <w:tc>
          <w:tcPr>
            <w:tcW w:w="3382" w:type="dxa"/>
          </w:tcPr>
          <w:p w14:paraId="0A4F0DC4" w14:textId="6F17BB56" w:rsidR="00641692" w:rsidRPr="00723CB7" w:rsidRDefault="00641692" w:rsidP="005A7433">
            <w:pPr>
              <w:contextualSpacing/>
              <w:rPr>
                <w:rFonts w:asciiTheme="minorHAnsi" w:hAnsiTheme="minorHAnsi"/>
                <w:color w:val="3A3A3A" w:themeColor="background2" w:themeShade="40"/>
                <w:sz w:val="16"/>
                <w:szCs w:val="16"/>
                <w:lang w:val="en-GB" w:eastAsia="nl-NL"/>
              </w:rPr>
            </w:pPr>
          </w:p>
        </w:tc>
      </w:tr>
      <w:bookmarkEnd w:id="22"/>
    </w:tbl>
    <w:p w14:paraId="67D3BC91" w14:textId="2567467E" w:rsidR="00A128DC" w:rsidRPr="00723CB7" w:rsidRDefault="0055061F" w:rsidP="005A7433">
      <w:pPr>
        <w:pStyle w:val="Titel"/>
        <w:jc w:val="center"/>
        <w:rPr>
          <w:rFonts w:asciiTheme="minorHAnsi" w:hAnsiTheme="minorHAnsi"/>
          <w:color w:val="404040" w:themeColor="text1" w:themeTint="BF"/>
        </w:rPr>
      </w:pPr>
      <w:r w:rsidRPr="00723CB7">
        <w:rPr>
          <w:rFonts w:asciiTheme="minorHAnsi" w:hAnsiTheme="minorHAnsi"/>
          <w:color w:val="404040" w:themeColor="text1" w:themeTint="BF"/>
        </w:rPr>
        <w:br w:type="page"/>
      </w:r>
      <w:r w:rsidR="00A128DC" w:rsidRPr="00723CB7">
        <w:rPr>
          <w:rFonts w:asciiTheme="minorHAnsi" w:hAnsiTheme="minorHAnsi"/>
          <w:color w:val="404040" w:themeColor="text1" w:themeTint="BF"/>
        </w:rPr>
        <w:lastRenderedPageBreak/>
        <w:t xml:space="preserve">Section  K: Utilities </w:t>
      </w:r>
      <w:r w:rsidR="00730DC3" w:rsidRPr="00723CB7">
        <w:rPr>
          <w:rFonts w:asciiTheme="minorHAnsi" w:hAnsiTheme="minorHAnsi"/>
          <w:color w:val="404040" w:themeColor="text1" w:themeTint="BF"/>
          <w:sz w:val="48"/>
          <w:szCs w:val="48"/>
        </w:rPr>
        <w:t>(</w:t>
      </w:r>
      <w:r w:rsidR="00327DE3" w:rsidRPr="00723CB7">
        <w:rPr>
          <w:rFonts w:asciiTheme="minorHAnsi" w:hAnsiTheme="minorHAnsi"/>
          <w:color w:val="404040" w:themeColor="text1" w:themeTint="BF"/>
          <w:sz w:val="48"/>
          <w:szCs w:val="48"/>
        </w:rPr>
        <w:t>see also section A</w:t>
      </w:r>
      <w:r w:rsidR="00730DC3" w:rsidRPr="00723CB7">
        <w:rPr>
          <w:rFonts w:asciiTheme="minorHAnsi" w:hAnsiTheme="minorHAnsi"/>
          <w:color w:val="404040" w:themeColor="text1" w:themeTint="BF"/>
          <w:sz w:val="48"/>
          <w:szCs w:val="48"/>
        </w:rPr>
        <w:t>)</w:t>
      </w:r>
    </w:p>
    <w:tbl>
      <w:tblPr>
        <w:tblStyle w:val="Tabelraster"/>
        <w:tblW w:w="17344" w:type="dxa"/>
        <w:tblLook w:val="04A0" w:firstRow="1" w:lastRow="0" w:firstColumn="1" w:lastColumn="0" w:noHBand="0" w:noVBand="1"/>
      </w:tblPr>
      <w:tblGrid>
        <w:gridCol w:w="823"/>
        <w:gridCol w:w="4199"/>
        <w:gridCol w:w="17"/>
        <w:gridCol w:w="550"/>
        <w:gridCol w:w="6"/>
        <w:gridCol w:w="9"/>
        <w:gridCol w:w="670"/>
        <w:gridCol w:w="16"/>
        <w:gridCol w:w="713"/>
        <w:gridCol w:w="8"/>
        <w:gridCol w:w="11"/>
        <w:gridCol w:w="541"/>
        <w:gridCol w:w="19"/>
        <w:gridCol w:w="2170"/>
        <w:gridCol w:w="6"/>
        <w:gridCol w:w="2096"/>
        <w:gridCol w:w="2745"/>
        <w:gridCol w:w="2745"/>
      </w:tblGrid>
      <w:tr w:rsidR="00001E33" w:rsidRPr="00723CB7" w14:paraId="66B8E266" w14:textId="1674BC52" w:rsidTr="001922B6">
        <w:tc>
          <w:tcPr>
            <w:tcW w:w="823" w:type="dxa"/>
          </w:tcPr>
          <w:p w14:paraId="40F60468" w14:textId="77777777" w:rsidR="001922B6" w:rsidRPr="00723CB7" w:rsidRDefault="001922B6"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Item #</w:t>
            </w:r>
          </w:p>
        </w:tc>
        <w:tc>
          <w:tcPr>
            <w:tcW w:w="4199" w:type="dxa"/>
          </w:tcPr>
          <w:p w14:paraId="3913DBAE" w14:textId="04D7445B" w:rsidR="001922B6" w:rsidRPr="00723CB7" w:rsidRDefault="001922B6" w:rsidP="005A7433">
            <w:pPr>
              <w:spacing w:before="100" w:beforeAutospacing="1" w:after="100" w:afterAutospacing="1"/>
              <w:outlineLvl w:val="1"/>
              <w:rPr>
                <w:rFonts w:asciiTheme="minorHAnsi" w:hAnsiTheme="minorHAnsi"/>
                <w:b/>
                <w:color w:val="404040" w:themeColor="text1" w:themeTint="BF"/>
                <w:sz w:val="36"/>
                <w:szCs w:val="36"/>
                <w:lang w:val="en-GB" w:eastAsia="nl-NL"/>
              </w:rPr>
            </w:pPr>
            <w:r w:rsidRPr="00723CB7">
              <w:rPr>
                <w:rFonts w:asciiTheme="minorHAnsi" w:hAnsiTheme="minorHAnsi" w:cs="Arial"/>
                <w:b/>
                <w:bCs/>
                <w:color w:val="404040" w:themeColor="text1" w:themeTint="BF"/>
                <w:sz w:val="18"/>
                <w:szCs w:val="18"/>
              </w:rPr>
              <w:t xml:space="preserve">Check item </w:t>
            </w:r>
          </w:p>
        </w:tc>
        <w:tc>
          <w:tcPr>
            <w:tcW w:w="567" w:type="dxa"/>
            <w:gridSpan w:val="2"/>
            <w:vAlign w:val="center"/>
          </w:tcPr>
          <w:p w14:paraId="49DF6A24" w14:textId="77777777" w:rsidR="001922B6" w:rsidRPr="00723CB7" w:rsidRDefault="001922B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685" w:type="dxa"/>
            <w:gridSpan w:val="3"/>
            <w:vAlign w:val="center"/>
          </w:tcPr>
          <w:p w14:paraId="1AF7CF4E" w14:textId="77777777" w:rsidR="001922B6" w:rsidRPr="00723CB7" w:rsidRDefault="001922B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737" w:type="dxa"/>
            <w:gridSpan w:val="3"/>
            <w:vAlign w:val="center"/>
          </w:tcPr>
          <w:p w14:paraId="2FD8B037" w14:textId="77777777" w:rsidR="001922B6" w:rsidRPr="00723CB7" w:rsidRDefault="001922B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571" w:type="dxa"/>
            <w:gridSpan w:val="3"/>
            <w:vAlign w:val="center"/>
          </w:tcPr>
          <w:p w14:paraId="26ECEF65" w14:textId="77777777" w:rsidR="001922B6" w:rsidRPr="00723CB7" w:rsidRDefault="001922B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2170" w:type="dxa"/>
            <w:vAlign w:val="center"/>
          </w:tcPr>
          <w:p w14:paraId="6AA8BF1E" w14:textId="77777777" w:rsidR="001922B6" w:rsidRPr="00723CB7" w:rsidRDefault="001922B6" w:rsidP="005A7433">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c>
          <w:tcPr>
            <w:tcW w:w="2102" w:type="dxa"/>
            <w:gridSpan w:val="2"/>
          </w:tcPr>
          <w:p w14:paraId="16918B46" w14:textId="30D9D705" w:rsidR="001922B6" w:rsidRPr="00723CB7" w:rsidRDefault="001922B6"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RESPONSIBILITY</w:t>
            </w:r>
          </w:p>
        </w:tc>
        <w:tc>
          <w:tcPr>
            <w:tcW w:w="2745" w:type="dxa"/>
          </w:tcPr>
          <w:p w14:paraId="6898C628" w14:textId="78139D23" w:rsidR="001922B6" w:rsidRPr="00723CB7" w:rsidRDefault="001922B6" w:rsidP="005A7433">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REFERENCE / EVIDENCE</w:t>
            </w:r>
          </w:p>
        </w:tc>
        <w:tc>
          <w:tcPr>
            <w:tcW w:w="2745" w:type="dxa"/>
          </w:tcPr>
          <w:p w14:paraId="6759170A" w14:textId="7F58016F" w:rsidR="001922B6" w:rsidRPr="00723CB7" w:rsidRDefault="001922B6" w:rsidP="005A7433">
            <w:pPr>
              <w:spacing w:before="100" w:beforeAutospacing="1" w:after="100" w:afterAutospacing="1"/>
              <w:outlineLvl w:val="1"/>
              <w:rPr>
                <w:rFonts w:asciiTheme="minorHAnsi" w:hAnsiTheme="minorHAnsi" w:cs="Arial"/>
                <w:b/>
                <w:bCs/>
                <w:color w:val="3A3A3A" w:themeColor="background2" w:themeShade="40"/>
                <w:sz w:val="18"/>
                <w:szCs w:val="18"/>
              </w:rPr>
            </w:pPr>
            <w:r>
              <w:rPr>
                <w:rFonts w:asciiTheme="minorHAnsi" w:hAnsiTheme="minorHAnsi" w:cs="Arial"/>
                <w:b/>
                <w:bCs/>
                <w:color w:val="3A3A3A" w:themeColor="background2" w:themeShade="40"/>
                <w:sz w:val="18"/>
                <w:szCs w:val="18"/>
              </w:rPr>
              <w:t>ACTION</w:t>
            </w:r>
          </w:p>
        </w:tc>
      </w:tr>
      <w:tr w:rsidR="009228D2" w:rsidRPr="00723CB7" w14:paraId="686AECD9" w14:textId="69541E34" w:rsidTr="001922B6">
        <w:trPr>
          <w:trHeight w:val="544"/>
        </w:trPr>
        <w:tc>
          <w:tcPr>
            <w:tcW w:w="14599" w:type="dxa"/>
            <w:gridSpan w:val="17"/>
          </w:tcPr>
          <w:p w14:paraId="4A38CE00" w14:textId="2DDC96AE" w:rsidR="001922B6" w:rsidRPr="00723CB7" w:rsidRDefault="001922B6" w:rsidP="005A7433">
            <w:pPr>
              <w:keepNext/>
              <w:keepLines/>
              <w:outlineLvl w:val="0"/>
              <w:rPr>
                <w:rFonts w:asciiTheme="minorHAnsi" w:eastAsiaTheme="majorEastAsia" w:hAnsiTheme="minorHAnsi" w:cstheme="majorBidi"/>
                <w:color w:val="404040" w:themeColor="text1" w:themeTint="BF"/>
                <w:sz w:val="40"/>
                <w:szCs w:val="40"/>
              </w:rPr>
            </w:pPr>
            <w:r w:rsidRPr="00723CB7">
              <w:rPr>
                <w:rFonts w:asciiTheme="minorHAnsi" w:eastAsiaTheme="majorEastAsia" w:hAnsiTheme="minorHAnsi" w:cstheme="majorBidi"/>
                <w:color w:val="404040" w:themeColor="text1" w:themeTint="BF"/>
                <w:sz w:val="40"/>
                <w:szCs w:val="40"/>
              </w:rPr>
              <w:t>Flare</w:t>
            </w:r>
          </w:p>
        </w:tc>
        <w:tc>
          <w:tcPr>
            <w:tcW w:w="2745" w:type="dxa"/>
          </w:tcPr>
          <w:p w14:paraId="45801C9E" w14:textId="77777777" w:rsidR="001922B6" w:rsidRPr="00723CB7" w:rsidRDefault="001922B6" w:rsidP="005A7433">
            <w:pPr>
              <w:keepNext/>
              <w:keepLines/>
              <w:spacing w:before="360" w:after="80"/>
              <w:outlineLvl w:val="0"/>
              <w:rPr>
                <w:rFonts w:asciiTheme="minorHAnsi" w:eastAsiaTheme="majorEastAsia" w:hAnsiTheme="minorHAnsi" w:cstheme="majorBidi"/>
                <w:color w:val="404040" w:themeColor="text1" w:themeTint="BF"/>
                <w:sz w:val="40"/>
                <w:szCs w:val="40"/>
              </w:rPr>
            </w:pPr>
          </w:p>
        </w:tc>
      </w:tr>
      <w:tr w:rsidR="00DF324B" w:rsidRPr="00723CB7" w14:paraId="3F9FF9A9" w14:textId="1B4EB84C" w:rsidTr="001922B6">
        <w:tc>
          <w:tcPr>
            <w:tcW w:w="823" w:type="dxa"/>
          </w:tcPr>
          <w:p w14:paraId="51BD12EB"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199" w:type="dxa"/>
          </w:tcPr>
          <w:p w14:paraId="5D8B901F"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73" w:type="dxa"/>
            <w:gridSpan w:val="3"/>
          </w:tcPr>
          <w:p w14:paraId="4E24CB6E"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95" w:type="dxa"/>
            <w:gridSpan w:val="3"/>
          </w:tcPr>
          <w:p w14:paraId="749D1074"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32" w:type="dxa"/>
            <w:gridSpan w:val="3"/>
          </w:tcPr>
          <w:p w14:paraId="488D15A5"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2"/>
          </w:tcPr>
          <w:p w14:paraId="67843D2C"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76" w:type="dxa"/>
            <w:gridSpan w:val="2"/>
          </w:tcPr>
          <w:p w14:paraId="572B9FD8"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096" w:type="dxa"/>
          </w:tcPr>
          <w:p w14:paraId="2816408B"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78B6D2FC"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404B7755" w14:textId="77777777" w:rsidR="001922B6" w:rsidRPr="00723CB7" w:rsidRDefault="001922B6" w:rsidP="005A7433">
            <w:pPr>
              <w:contextualSpacing/>
              <w:rPr>
                <w:rFonts w:asciiTheme="minorHAnsi" w:hAnsiTheme="minorHAnsi"/>
                <w:color w:val="404040" w:themeColor="text1" w:themeTint="BF"/>
                <w:lang w:val="en-GB" w:eastAsia="nl-NL"/>
              </w:rPr>
            </w:pPr>
          </w:p>
        </w:tc>
      </w:tr>
      <w:tr w:rsidR="00DF324B" w:rsidRPr="00723CB7" w14:paraId="1434D3D6" w14:textId="6D62F9E7" w:rsidTr="001922B6">
        <w:tc>
          <w:tcPr>
            <w:tcW w:w="823" w:type="dxa"/>
          </w:tcPr>
          <w:p w14:paraId="77399A37"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199" w:type="dxa"/>
          </w:tcPr>
          <w:p w14:paraId="77DE174E"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73" w:type="dxa"/>
            <w:gridSpan w:val="3"/>
          </w:tcPr>
          <w:p w14:paraId="1E30F7C2"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95" w:type="dxa"/>
            <w:gridSpan w:val="3"/>
          </w:tcPr>
          <w:p w14:paraId="579DA105"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32" w:type="dxa"/>
            <w:gridSpan w:val="3"/>
          </w:tcPr>
          <w:p w14:paraId="55372AF6"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2"/>
          </w:tcPr>
          <w:p w14:paraId="4077F9A8"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76" w:type="dxa"/>
            <w:gridSpan w:val="2"/>
          </w:tcPr>
          <w:p w14:paraId="55B17726"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096" w:type="dxa"/>
          </w:tcPr>
          <w:p w14:paraId="4844D51E"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13B0ADFA"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72DE6465" w14:textId="77777777" w:rsidR="001922B6" w:rsidRPr="00723CB7" w:rsidRDefault="001922B6" w:rsidP="005A7433">
            <w:pPr>
              <w:contextualSpacing/>
              <w:rPr>
                <w:rFonts w:asciiTheme="minorHAnsi" w:hAnsiTheme="minorHAnsi"/>
                <w:color w:val="404040" w:themeColor="text1" w:themeTint="BF"/>
                <w:lang w:val="en-GB" w:eastAsia="nl-NL"/>
              </w:rPr>
            </w:pPr>
          </w:p>
        </w:tc>
      </w:tr>
      <w:tr w:rsidR="00DF324B" w:rsidRPr="00723CB7" w14:paraId="6F541986" w14:textId="7F9A2CDF" w:rsidTr="001922B6">
        <w:tc>
          <w:tcPr>
            <w:tcW w:w="823" w:type="dxa"/>
          </w:tcPr>
          <w:p w14:paraId="690D36EB"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199" w:type="dxa"/>
          </w:tcPr>
          <w:p w14:paraId="3B00B967" w14:textId="0902D986" w:rsidR="001922B6" w:rsidRPr="00723CB7" w:rsidRDefault="001922B6" w:rsidP="005A7433">
            <w:pPr>
              <w:contextualSpacing/>
              <w:rPr>
                <w:rFonts w:asciiTheme="minorHAnsi" w:hAnsiTheme="minorHAnsi"/>
                <w:color w:val="404040" w:themeColor="text1" w:themeTint="BF"/>
                <w:lang w:val="en-GB" w:eastAsia="nl-NL"/>
              </w:rPr>
            </w:pPr>
          </w:p>
        </w:tc>
        <w:tc>
          <w:tcPr>
            <w:tcW w:w="573" w:type="dxa"/>
            <w:gridSpan w:val="3"/>
          </w:tcPr>
          <w:p w14:paraId="25D56AB4"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95" w:type="dxa"/>
            <w:gridSpan w:val="3"/>
          </w:tcPr>
          <w:p w14:paraId="076B3D68"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32" w:type="dxa"/>
            <w:gridSpan w:val="3"/>
          </w:tcPr>
          <w:p w14:paraId="381F733B"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2"/>
          </w:tcPr>
          <w:p w14:paraId="29947DF8"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76" w:type="dxa"/>
            <w:gridSpan w:val="2"/>
          </w:tcPr>
          <w:p w14:paraId="40B15D46"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096" w:type="dxa"/>
          </w:tcPr>
          <w:p w14:paraId="0BD2E812"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351DACAB"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1279D66D" w14:textId="77777777" w:rsidR="001922B6" w:rsidRPr="00723CB7" w:rsidRDefault="001922B6" w:rsidP="005A7433">
            <w:pPr>
              <w:contextualSpacing/>
              <w:rPr>
                <w:rFonts w:asciiTheme="minorHAnsi" w:hAnsiTheme="minorHAnsi"/>
                <w:color w:val="404040" w:themeColor="text1" w:themeTint="BF"/>
                <w:lang w:val="en-GB" w:eastAsia="nl-NL"/>
              </w:rPr>
            </w:pPr>
          </w:p>
        </w:tc>
      </w:tr>
      <w:tr w:rsidR="009228D2" w:rsidRPr="00723CB7" w14:paraId="0B250E22" w14:textId="31A90642" w:rsidTr="001922B6">
        <w:tc>
          <w:tcPr>
            <w:tcW w:w="14599" w:type="dxa"/>
            <w:gridSpan w:val="17"/>
          </w:tcPr>
          <w:p w14:paraId="09284A78" w14:textId="4A9F51D2" w:rsidR="001922B6" w:rsidRPr="00723CB7" w:rsidRDefault="001922B6" w:rsidP="005A7433">
            <w:pPr>
              <w:rPr>
                <w:rFonts w:asciiTheme="minorHAnsi" w:hAnsiTheme="minorHAnsi"/>
                <w:color w:val="404040" w:themeColor="text1" w:themeTint="BF"/>
                <w:sz w:val="40"/>
                <w:szCs w:val="40"/>
              </w:rPr>
            </w:pPr>
            <w:r w:rsidRPr="00723CB7">
              <w:rPr>
                <w:rFonts w:asciiTheme="minorHAnsi" w:hAnsiTheme="minorHAnsi"/>
                <w:color w:val="404040" w:themeColor="text1" w:themeTint="BF"/>
                <w:sz w:val="40"/>
                <w:szCs w:val="40"/>
              </w:rPr>
              <w:t>Steam / Condensate</w:t>
            </w:r>
          </w:p>
        </w:tc>
        <w:tc>
          <w:tcPr>
            <w:tcW w:w="2745" w:type="dxa"/>
          </w:tcPr>
          <w:p w14:paraId="205CDC44" w14:textId="77777777" w:rsidR="001922B6" w:rsidRPr="00723CB7" w:rsidRDefault="001922B6" w:rsidP="005A7433">
            <w:pPr>
              <w:rPr>
                <w:rFonts w:asciiTheme="minorHAnsi" w:hAnsiTheme="minorHAnsi"/>
                <w:color w:val="404040" w:themeColor="text1" w:themeTint="BF"/>
                <w:sz w:val="40"/>
                <w:szCs w:val="40"/>
              </w:rPr>
            </w:pPr>
          </w:p>
        </w:tc>
      </w:tr>
      <w:tr w:rsidR="00DF324B" w:rsidRPr="00723CB7" w14:paraId="0BBBAC5D" w14:textId="65FCE374" w:rsidTr="001922B6">
        <w:tc>
          <w:tcPr>
            <w:tcW w:w="823" w:type="dxa"/>
          </w:tcPr>
          <w:p w14:paraId="279BF097"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199" w:type="dxa"/>
          </w:tcPr>
          <w:p w14:paraId="24699A36" w14:textId="69A0E7BE" w:rsidR="001922B6" w:rsidRPr="00723CB7" w:rsidRDefault="001922B6" w:rsidP="005A7433">
            <w:pPr>
              <w:contextualSpacing/>
              <w:rPr>
                <w:rFonts w:asciiTheme="minorHAnsi" w:hAnsiTheme="minorHAnsi"/>
                <w:color w:val="404040" w:themeColor="text1" w:themeTint="BF"/>
              </w:rPr>
            </w:pPr>
          </w:p>
        </w:tc>
        <w:tc>
          <w:tcPr>
            <w:tcW w:w="573" w:type="dxa"/>
            <w:gridSpan w:val="3"/>
          </w:tcPr>
          <w:p w14:paraId="024DDCCB"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95" w:type="dxa"/>
            <w:gridSpan w:val="3"/>
          </w:tcPr>
          <w:p w14:paraId="001BFCB1"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32" w:type="dxa"/>
            <w:gridSpan w:val="3"/>
          </w:tcPr>
          <w:p w14:paraId="4CB9B478"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2"/>
          </w:tcPr>
          <w:p w14:paraId="0B4D49D7"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76" w:type="dxa"/>
            <w:gridSpan w:val="2"/>
          </w:tcPr>
          <w:p w14:paraId="2F16760D"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096" w:type="dxa"/>
          </w:tcPr>
          <w:p w14:paraId="1F472371"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07277747"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383C4C0A" w14:textId="77777777" w:rsidR="001922B6" w:rsidRPr="00723CB7" w:rsidRDefault="001922B6" w:rsidP="005A7433">
            <w:pPr>
              <w:contextualSpacing/>
              <w:rPr>
                <w:rFonts w:asciiTheme="minorHAnsi" w:hAnsiTheme="minorHAnsi"/>
                <w:color w:val="404040" w:themeColor="text1" w:themeTint="BF"/>
                <w:lang w:val="en-GB" w:eastAsia="nl-NL"/>
              </w:rPr>
            </w:pPr>
          </w:p>
        </w:tc>
      </w:tr>
      <w:tr w:rsidR="00DF324B" w:rsidRPr="00723CB7" w14:paraId="12A26D0D" w14:textId="1F866A15" w:rsidTr="001922B6">
        <w:tc>
          <w:tcPr>
            <w:tcW w:w="823" w:type="dxa"/>
          </w:tcPr>
          <w:p w14:paraId="39D024E2"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199" w:type="dxa"/>
          </w:tcPr>
          <w:p w14:paraId="0123B551" w14:textId="5CE75085" w:rsidR="001922B6" w:rsidRPr="00723CB7" w:rsidRDefault="001922B6" w:rsidP="005A7433">
            <w:pPr>
              <w:contextualSpacing/>
              <w:rPr>
                <w:rFonts w:asciiTheme="minorHAnsi" w:hAnsiTheme="minorHAnsi"/>
                <w:color w:val="404040" w:themeColor="text1" w:themeTint="BF"/>
              </w:rPr>
            </w:pPr>
          </w:p>
        </w:tc>
        <w:tc>
          <w:tcPr>
            <w:tcW w:w="573" w:type="dxa"/>
            <w:gridSpan w:val="3"/>
          </w:tcPr>
          <w:p w14:paraId="51EF9547"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95" w:type="dxa"/>
            <w:gridSpan w:val="3"/>
          </w:tcPr>
          <w:p w14:paraId="6F3EAF1D"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32" w:type="dxa"/>
            <w:gridSpan w:val="3"/>
          </w:tcPr>
          <w:p w14:paraId="52D0ED89"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2"/>
          </w:tcPr>
          <w:p w14:paraId="3435804E"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76" w:type="dxa"/>
            <w:gridSpan w:val="2"/>
          </w:tcPr>
          <w:p w14:paraId="0387FA85"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096" w:type="dxa"/>
          </w:tcPr>
          <w:p w14:paraId="3047B47B"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49E39CCA"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7456FB17" w14:textId="77777777" w:rsidR="001922B6" w:rsidRPr="00723CB7" w:rsidRDefault="001922B6" w:rsidP="005A7433">
            <w:pPr>
              <w:contextualSpacing/>
              <w:rPr>
                <w:rFonts w:asciiTheme="minorHAnsi" w:hAnsiTheme="minorHAnsi"/>
                <w:color w:val="404040" w:themeColor="text1" w:themeTint="BF"/>
                <w:lang w:val="en-GB" w:eastAsia="nl-NL"/>
              </w:rPr>
            </w:pPr>
          </w:p>
        </w:tc>
      </w:tr>
      <w:tr w:rsidR="00DF324B" w:rsidRPr="00723CB7" w14:paraId="4CDA2F90" w14:textId="079DD9DC" w:rsidTr="001922B6">
        <w:tc>
          <w:tcPr>
            <w:tcW w:w="823" w:type="dxa"/>
          </w:tcPr>
          <w:p w14:paraId="7C3E500E"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199" w:type="dxa"/>
          </w:tcPr>
          <w:p w14:paraId="7D921C19" w14:textId="3108D8C2" w:rsidR="001922B6" w:rsidRPr="00723CB7" w:rsidRDefault="001922B6" w:rsidP="005A7433">
            <w:pPr>
              <w:contextualSpacing/>
              <w:rPr>
                <w:rFonts w:asciiTheme="minorHAnsi" w:hAnsiTheme="minorHAnsi"/>
                <w:color w:val="404040" w:themeColor="text1" w:themeTint="BF"/>
              </w:rPr>
            </w:pPr>
          </w:p>
        </w:tc>
        <w:tc>
          <w:tcPr>
            <w:tcW w:w="573" w:type="dxa"/>
            <w:gridSpan w:val="3"/>
          </w:tcPr>
          <w:p w14:paraId="694CE464"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95" w:type="dxa"/>
            <w:gridSpan w:val="3"/>
          </w:tcPr>
          <w:p w14:paraId="45E2AD2A"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32" w:type="dxa"/>
            <w:gridSpan w:val="3"/>
          </w:tcPr>
          <w:p w14:paraId="241A001F"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2"/>
          </w:tcPr>
          <w:p w14:paraId="14837344"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76" w:type="dxa"/>
            <w:gridSpan w:val="2"/>
          </w:tcPr>
          <w:p w14:paraId="11E9AE8E"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096" w:type="dxa"/>
          </w:tcPr>
          <w:p w14:paraId="016D669C"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5D0632C8"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04870C3F" w14:textId="77777777" w:rsidR="001922B6" w:rsidRPr="00723CB7" w:rsidRDefault="001922B6" w:rsidP="005A7433">
            <w:pPr>
              <w:contextualSpacing/>
              <w:rPr>
                <w:rFonts w:asciiTheme="minorHAnsi" w:hAnsiTheme="minorHAnsi"/>
                <w:color w:val="404040" w:themeColor="text1" w:themeTint="BF"/>
                <w:lang w:val="en-GB" w:eastAsia="nl-NL"/>
              </w:rPr>
            </w:pPr>
          </w:p>
        </w:tc>
      </w:tr>
      <w:tr w:rsidR="009228D2" w:rsidRPr="00723CB7" w14:paraId="196F2EDB" w14:textId="2EC149E8" w:rsidTr="001922B6">
        <w:tc>
          <w:tcPr>
            <w:tcW w:w="14599" w:type="dxa"/>
            <w:gridSpan w:val="17"/>
          </w:tcPr>
          <w:p w14:paraId="1A3B6E71" w14:textId="0D88390F" w:rsidR="001922B6" w:rsidRPr="00723CB7" w:rsidRDefault="001922B6" w:rsidP="005A7433">
            <w:pPr>
              <w:rPr>
                <w:rFonts w:asciiTheme="minorHAnsi" w:hAnsiTheme="minorHAnsi"/>
                <w:color w:val="404040" w:themeColor="text1" w:themeTint="BF"/>
                <w:sz w:val="40"/>
                <w:szCs w:val="40"/>
              </w:rPr>
            </w:pPr>
            <w:r w:rsidRPr="00723CB7">
              <w:rPr>
                <w:rFonts w:asciiTheme="minorHAnsi" w:hAnsiTheme="minorHAnsi"/>
                <w:color w:val="404040" w:themeColor="text1" w:themeTint="BF"/>
                <w:sz w:val="40"/>
                <w:szCs w:val="40"/>
              </w:rPr>
              <w:t>Cooling Water</w:t>
            </w:r>
          </w:p>
        </w:tc>
        <w:tc>
          <w:tcPr>
            <w:tcW w:w="2745" w:type="dxa"/>
          </w:tcPr>
          <w:p w14:paraId="533BD210" w14:textId="77777777" w:rsidR="001922B6" w:rsidRPr="00723CB7" w:rsidRDefault="001922B6" w:rsidP="005A7433">
            <w:pPr>
              <w:rPr>
                <w:rFonts w:asciiTheme="minorHAnsi" w:hAnsiTheme="minorHAnsi"/>
                <w:color w:val="404040" w:themeColor="text1" w:themeTint="BF"/>
                <w:sz w:val="40"/>
                <w:szCs w:val="40"/>
              </w:rPr>
            </w:pPr>
          </w:p>
        </w:tc>
      </w:tr>
      <w:tr w:rsidR="00DF324B" w:rsidRPr="00723CB7" w14:paraId="076BC957" w14:textId="052A4D63" w:rsidTr="001922B6">
        <w:tc>
          <w:tcPr>
            <w:tcW w:w="823" w:type="dxa"/>
          </w:tcPr>
          <w:p w14:paraId="59654D9E"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199" w:type="dxa"/>
          </w:tcPr>
          <w:p w14:paraId="1E5F79DF" w14:textId="5D671B67" w:rsidR="001922B6" w:rsidRPr="00723CB7" w:rsidRDefault="001922B6" w:rsidP="005A7433">
            <w:pPr>
              <w:contextualSpacing/>
              <w:rPr>
                <w:rFonts w:asciiTheme="minorHAnsi" w:hAnsiTheme="minorHAnsi"/>
                <w:color w:val="404040" w:themeColor="text1" w:themeTint="BF"/>
              </w:rPr>
            </w:pPr>
          </w:p>
        </w:tc>
        <w:tc>
          <w:tcPr>
            <w:tcW w:w="573" w:type="dxa"/>
            <w:gridSpan w:val="3"/>
          </w:tcPr>
          <w:p w14:paraId="4FD320D3"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95" w:type="dxa"/>
            <w:gridSpan w:val="3"/>
          </w:tcPr>
          <w:p w14:paraId="719F1D0F"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32" w:type="dxa"/>
            <w:gridSpan w:val="3"/>
          </w:tcPr>
          <w:p w14:paraId="002AC390"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2"/>
          </w:tcPr>
          <w:p w14:paraId="039D0937"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76" w:type="dxa"/>
            <w:gridSpan w:val="2"/>
          </w:tcPr>
          <w:p w14:paraId="3A77224D"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096" w:type="dxa"/>
          </w:tcPr>
          <w:p w14:paraId="3D821BE1"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43744EBF"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26F520A3" w14:textId="77777777" w:rsidR="001922B6" w:rsidRPr="00723CB7" w:rsidRDefault="001922B6" w:rsidP="005A7433">
            <w:pPr>
              <w:contextualSpacing/>
              <w:rPr>
                <w:rFonts w:asciiTheme="minorHAnsi" w:hAnsiTheme="minorHAnsi"/>
                <w:color w:val="404040" w:themeColor="text1" w:themeTint="BF"/>
                <w:lang w:val="en-GB" w:eastAsia="nl-NL"/>
              </w:rPr>
            </w:pPr>
          </w:p>
        </w:tc>
      </w:tr>
      <w:tr w:rsidR="00DF324B" w:rsidRPr="00723CB7" w14:paraId="78B2BB8F" w14:textId="0A9AD3D4" w:rsidTr="001922B6">
        <w:tc>
          <w:tcPr>
            <w:tcW w:w="823" w:type="dxa"/>
          </w:tcPr>
          <w:p w14:paraId="4D17C860"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199" w:type="dxa"/>
          </w:tcPr>
          <w:p w14:paraId="246EE670" w14:textId="57933601" w:rsidR="001922B6" w:rsidRPr="00723CB7" w:rsidRDefault="001922B6" w:rsidP="005A7433">
            <w:pPr>
              <w:contextualSpacing/>
              <w:rPr>
                <w:rFonts w:asciiTheme="minorHAnsi" w:hAnsiTheme="minorHAnsi"/>
                <w:color w:val="404040" w:themeColor="text1" w:themeTint="BF"/>
              </w:rPr>
            </w:pPr>
          </w:p>
        </w:tc>
        <w:tc>
          <w:tcPr>
            <w:tcW w:w="573" w:type="dxa"/>
            <w:gridSpan w:val="3"/>
          </w:tcPr>
          <w:p w14:paraId="4D8B2F2D"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95" w:type="dxa"/>
            <w:gridSpan w:val="3"/>
          </w:tcPr>
          <w:p w14:paraId="6F9DBF0A"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32" w:type="dxa"/>
            <w:gridSpan w:val="3"/>
          </w:tcPr>
          <w:p w14:paraId="11B6DFD7"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2"/>
          </w:tcPr>
          <w:p w14:paraId="2FB602AA"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76" w:type="dxa"/>
            <w:gridSpan w:val="2"/>
          </w:tcPr>
          <w:p w14:paraId="7490F923"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096" w:type="dxa"/>
          </w:tcPr>
          <w:p w14:paraId="182A79B5"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308BDA4A"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25FF8F43" w14:textId="77777777" w:rsidR="001922B6" w:rsidRPr="00723CB7" w:rsidRDefault="001922B6" w:rsidP="005A7433">
            <w:pPr>
              <w:contextualSpacing/>
              <w:rPr>
                <w:rFonts w:asciiTheme="minorHAnsi" w:hAnsiTheme="minorHAnsi"/>
                <w:color w:val="404040" w:themeColor="text1" w:themeTint="BF"/>
                <w:lang w:val="en-GB" w:eastAsia="nl-NL"/>
              </w:rPr>
            </w:pPr>
          </w:p>
        </w:tc>
      </w:tr>
      <w:tr w:rsidR="00DF324B" w:rsidRPr="00723CB7" w14:paraId="637D7294" w14:textId="233B884A" w:rsidTr="001922B6">
        <w:tc>
          <w:tcPr>
            <w:tcW w:w="823" w:type="dxa"/>
          </w:tcPr>
          <w:p w14:paraId="7BD242EC"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199" w:type="dxa"/>
          </w:tcPr>
          <w:p w14:paraId="4C5E602E" w14:textId="458B9A4E" w:rsidR="001922B6" w:rsidRPr="00723CB7" w:rsidRDefault="001922B6" w:rsidP="005A7433">
            <w:pPr>
              <w:contextualSpacing/>
              <w:rPr>
                <w:rFonts w:asciiTheme="minorHAnsi" w:hAnsiTheme="minorHAnsi"/>
                <w:color w:val="404040" w:themeColor="text1" w:themeTint="BF"/>
              </w:rPr>
            </w:pPr>
          </w:p>
        </w:tc>
        <w:tc>
          <w:tcPr>
            <w:tcW w:w="573" w:type="dxa"/>
            <w:gridSpan w:val="3"/>
          </w:tcPr>
          <w:p w14:paraId="5B9C95B5"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95" w:type="dxa"/>
            <w:gridSpan w:val="3"/>
          </w:tcPr>
          <w:p w14:paraId="21282828"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32" w:type="dxa"/>
            <w:gridSpan w:val="3"/>
          </w:tcPr>
          <w:p w14:paraId="1C99537C"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2"/>
          </w:tcPr>
          <w:p w14:paraId="4124846E"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76" w:type="dxa"/>
            <w:gridSpan w:val="2"/>
          </w:tcPr>
          <w:p w14:paraId="30F93545"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096" w:type="dxa"/>
          </w:tcPr>
          <w:p w14:paraId="6A4D522A"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3356183C"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3CAAC0AE" w14:textId="77777777" w:rsidR="001922B6" w:rsidRPr="00723CB7" w:rsidRDefault="001922B6" w:rsidP="005A7433">
            <w:pPr>
              <w:contextualSpacing/>
              <w:rPr>
                <w:rFonts w:asciiTheme="minorHAnsi" w:hAnsiTheme="minorHAnsi"/>
                <w:color w:val="404040" w:themeColor="text1" w:themeTint="BF"/>
                <w:lang w:val="en-GB" w:eastAsia="nl-NL"/>
              </w:rPr>
            </w:pPr>
          </w:p>
        </w:tc>
      </w:tr>
      <w:tr w:rsidR="009228D2" w:rsidRPr="00723CB7" w14:paraId="172B2C39" w14:textId="0520546A" w:rsidTr="001922B6">
        <w:tc>
          <w:tcPr>
            <w:tcW w:w="14599" w:type="dxa"/>
            <w:gridSpan w:val="17"/>
          </w:tcPr>
          <w:p w14:paraId="1ECF06A8" w14:textId="2A0C0F90" w:rsidR="001922B6" w:rsidRPr="00723CB7" w:rsidRDefault="001922B6" w:rsidP="005A7433">
            <w:pPr>
              <w:rPr>
                <w:rFonts w:asciiTheme="minorHAnsi" w:hAnsiTheme="minorHAnsi"/>
                <w:color w:val="404040" w:themeColor="text1" w:themeTint="BF"/>
                <w:sz w:val="40"/>
                <w:szCs w:val="40"/>
              </w:rPr>
            </w:pPr>
            <w:r w:rsidRPr="00723CB7">
              <w:rPr>
                <w:rFonts w:asciiTheme="minorHAnsi" w:hAnsiTheme="minorHAnsi"/>
                <w:color w:val="404040" w:themeColor="text1" w:themeTint="BF"/>
              </w:rPr>
              <w:br w:type="page"/>
            </w:r>
            <w:r w:rsidRPr="00723CB7">
              <w:rPr>
                <w:rFonts w:asciiTheme="minorHAnsi" w:hAnsiTheme="minorHAnsi"/>
                <w:color w:val="404040" w:themeColor="text1" w:themeTint="BF"/>
                <w:sz w:val="40"/>
                <w:szCs w:val="40"/>
              </w:rPr>
              <w:t>Fuel (Gas)</w:t>
            </w:r>
          </w:p>
        </w:tc>
        <w:tc>
          <w:tcPr>
            <w:tcW w:w="2745" w:type="dxa"/>
          </w:tcPr>
          <w:p w14:paraId="4453199C" w14:textId="77777777" w:rsidR="001922B6" w:rsidRPr="00723CB7" w:rsidRDefault="001922B6" w:rsidP="005A7433">
            <w:pPr>
              <w:rPr>
                <w:rFonts w:asciiTheme="minorHAnsi" w:hAnsiTheme="minorHAnsi"/>
                <w:color w:val="404040" w:themeColor="text1" w:themeTint="BF"/>
              </w:rPr>
            </w:pPr>
          </w:p>
        </w:tc>
      </w:tr>
      <w:tr w:rsidR="00DF324B" w:rsidRPr="00723CB7" w14:paraId="4E3053E8" w14:textId="42500C82" w:rsidTr="001922B6">
        <w:tc>
          <w:tcPr>
            <w:tcW w:w="823" w:type="dxa"/>
          </w:tcPr>
          <w:p w14:paraId="6E4C55AE"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216" w:type="dxa"/>
            <w:gridSpan w:val="2"/>
          </w:tcPr>
          <w:p w14:paraId="017FDF4A" w14:textId="49AF62DA" w:rsidR="001922B6" w:rsidRPr="00723CB7" w:rsidRDefault="001922B6" w:rsidP="005A7433">
            <w:pPr>
              <w:contextualSpacing/>
              <w:rPr>
                <w:rFonts w:asciiTheme="minorHAnsi" w:hAnsiTheme="minorHAnsi"/>
                <w:color w:val="404040" w:themeColor="text1" w:themeTint="BF"/>
              </w:rPr>
            </w:pPr>
          </w:p>
        </w:tc>
        <w:tc>
          <w:tcPr>
            <w:tcW w:w="565" w:type="dxa"/>
            <w:gridSpan w:val="3"/>
          </w:tcPr>
          <w:p w14:paraId="21A5BCBA"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86" w:type="dxa"/>
            <w:gridSpan w:val="2"/>
          </w:tcPr>
          <w:p w14:paraId="6E45F0CD"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13" w:type="dxa"/>
          </w:tcPr>
          <w:p w14:paraId="0C33EDE3"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3"/>
          </w:tcPr>
          <w:p w14:paraId="3F39CDA5"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89" w:type="dxa"/>
            <w:gridSpan w:val="2"/>
          </w:tcPr>
          <w:p w14:paraId="279304EA"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02" w:type="dxa"/>
            <w:gridSpan w:val="2"/>
          </w:tcPr>
          <w:p w14:paraId="1DA1AFCB"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5EE1B79D"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13FCB4AA" w14:textId="77777777" w:rsidR="001922B6" w:rsidRPr="00723CB7" w:rsidRDefault="001922B6" w:rsidP="005A7433">
            <w:pPr>
              <w:contextualSpacing/>
              <w:rPr>
                <w:rFonts w:asciiTheme="minorHAnsi" w:hAnsiTheme="minorHAnsi"/>
                <w:color w:val="404040" w:themeColor="text1" w:themeTint="BF"/>
                <w:lang w:val="en-GB" w:eastAsia="nl-NL"/>
              </w:rPr>
            </w:pPr>
          </w:p>
        </w:tc>
      </w:tr>
      <w:tr w:rsidR="00DF324B" w:rsidRPr="00723CB7" w14:paraId="45F3746A" w14:textId="7FC402A9" w:rsidTr="001922B6">
        <w:tc>
          <w:tcPr>
            <w:tcW w:w="823" w:type="dxa"/>
          </w:tcPr>
          <w:p w14:paraId="2F0FCF63"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216" w:type="dxa"/>
            <w:gridSpan w:val="2"/>
          </w:tcPr>
          <w:p w14:paraId="0C93D638" w14:textId="6870222E" w:rsidR="001922B6" w:rsidRPr="00723CB7" w:rsidRDefault="001922B6" w:rsidP="005A7433">
            <w:pPr>
              <w:contextualSpacing/>
              <w:rPr>
                <w:rFonts w:asciiTheme="minorHAnsi" w:hAnsiTheme="minorHAnsi"/>
                <w:color w:val="404040" w:themeColor="text1" w:themeTint="BF"/>
              </w:rPr>
            </w:pPr>
          </w:p>
        </w:tc>
        <w:tc>
          <w:tcPr>
            <w:tcW w:w="565" w:type="dxa"/>
            <w:gridSpan w:val="3"/>
          </w:tcPr>
          <w:p w14:paraId="1E8DE03D"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86" w:type="dxa"/>
            <w:gridSpan w:val="2"/>
          </w:tcPr>
          <w:p w14:paraId="43E038FC"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13" w:type="dxa"/>
          </w:tcPr>
          <w:p w14:paraId="0BF6F790"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3"/>
          </w:tcPr>
          <w:p w14:paraId="1C8404E4"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89" w:type="dxa"/>
            <w:gridSpan w:val="2"/>
          </w:tcPr>
          <w:p w14:paraId="0FBC4D70"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02" w:type="dxa"/>
            <w:gridSpan w:val="2"/>
          </w:tcPr>
          <w:p w14:paraId="7E2850CC"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6BB0A10A"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1DA7164A" w14:textId="77777777" w:rsidR="001922B6" w:rsidRPr="00723CB7" w:rsidRDefault="001922B6" w:rsidP="005A7433">
            <w:pPr>
              <w:contextualSpacing/>
              <w:rPr>
                <w:rFonts w:asciiTheme="minorHAnsi" w:hAnsiTheme="minorHAnsi"/>
                <w:color w:val="404040" w:themeColor="text1" w:themeTint="BF"/>
                <w:lang w:val="en-GB" w:eastAsia="nl-NL"/>
              </w:rPr>
            </w:pPr>
          </w:p>
        </w:tc>
      </w:tr>
      <w:tr w:rsidR="00DF324B" w:rsidRPr="00723CB7" w14:paraId="78A63881" w14:textId="3B05C900" w:rsidTr="001922B6">
        <w:tc>
          <w:tcPr>
            <w:tcW w:w="823" w:type="dxa"/>
          </w:tcPr>
          <w:p w14:paraId="0CFE8380"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216" w:type="dxa"/>
            <w:gridSpan w:val="2"/>
          </w:tcPr>
          <w:p w14:paraId="1B0778E7" w14:textId="77777777" w:rsidR="001922B6" w:rsidRPr="00723CB7" w:rsidRDefault="001922B6" w:rsidP="005A7433">
            <w:pPr>
              <w:contextualSpacing/>
              <w:rPr>
                <w:rFonts w:asciiTheme="minorHAnsi" w:hAnsiTheme="minorHAnsi"/>
                <w:color w:val="404040" w:themeColor="text1" w:themeTint="BF"/>
              </w:rPr>
            </w:pPr>
          </w:p>
        </w:tc>
        <w:tc>
          <w:tcPr>
            <w:tcW w:w="565" w:type="dxa"/>
            <w:gridSpan w:val="3"/>
          </w:tcPr>
          <w:p w14:paraId="08B600A0"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86" w:type="dxa"/>
            <w:gridSpan w:val="2"/>
          </w:tcPr>
          <w:p w14:paraId="4942B146"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13" w:type="dxa"/>
          </w:tcPr>
          <w:p w14:paraId="1E979848"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3"/>
          </w:tcPr>
          <w:p w14:paraId="38B9D16E"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89" w:type="dxa"/>
            <w:gridSpan w:val="2"/>
          </w:tcPr>
          <w:p w14:paraId="4BA4498B"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02" w:type="dxa"/>
            <w:gridSpan w:val="2"/>
          </w:tcPr>
          <w:p w14:paraId="04427CF4"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05C05F68"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67FCDE9D" w14:textId="77777777" w:rsidR="001922B6" w:rsidRPr="00723CB7" w:rsidRDefault="001922B6" w:rsidP="005A7433">
            <w:pPr>
              <w:contextualSpacing/>
              <w:rPr>
                <w:rFonts w:asciiTheme="minorHAnsi" w:hAnsiTheme="minorHAnsi"/>
                <w:color w:val="404040" w:themeColor="text1" w:themeTint="BF"/>
                <w:lang w:val="en-GB" w:eastAsia="nl-NL"/>
              </w:rPr>
            </w:pPr>
          </w:p>
        </w:tc>
      </w:tr>
      <w:tr w:rsidR="009228D2" w:rsidRPr="00723CB7" w14:paraId="6D1169F1" w14:textId="21859D58" w:rsidTr="001922B6">
        <w:tc>
          <w:tcPr>
            <w:tcW w:w="14599" w:type="dxa"/>
            <w:gridSpan w:val="17"/>
          </w:tcPr>
          <w:p w14:paraId="2F1D79B1" w14:textId="07485744" w:rsidR="001922B6" w:rsidRPr="00723CB7" w:rsidRDefault="001922B6" w:rsidP="005A7433">
            <w:pPr>
              <w:rPr>
                <w:rFonts w:asciiTheme="minorHAnsi" w:hAnsiTheme="minorHAnsi"/>
                <w:color w:val="404040" w:themeColor="text1" w:themeTint="BF"/>
                <w:sz w:val="40"/>
                <w:szCs w:val="40"/>
              </w:rPr>
            </w:pPr>
            <w:r w:rsidRPr="00723CB7">
              <w:rPr>
                <w:rFonts w:asciiTheme="minorHAnsi" w:hAnsiTheme="minorHAnsi"/>
                <w:color w:val="404040" w:themeColor="text1" w:themeTint="BF"/>
                <w:sz w:val="40"/>
                <w:szCs w:val="40"/>
              </w:rPr>
              <w:t xml:space="preserve">N2 / IA </w:t>
            </w:r>
          </w:p>
        </w:tc>
        <w:tc>
          <w:tcPr>
            <w:tcW w:w="2745" w:type="dxa"/>
          </w:tcPr>
          <w:p w14:paraId="1DF1F6DD" w14:textId="77777777" w:rsidR="001922B6" w:rsidRPr="00723CB7" w:rsidRDefault="001922B6" w:rsidP="005A7433">
            <w:pPr>
              <w:rPr>
                <w:rFonts w:asciiTheme="minorHAnsi" w:hAnsiTheme="minorHAnsi"/>
                <w:color w:val="404040" w:themeColor="text1" w:themeTint="BF"/>
                <w:sz w:val="40"/>
                <w:szCs w:val="40"/>
              </w:rPr>
            </w:pPr>
          </w:p>
        </w:tc>
      </w:tr>
      <w:tr w:rsidR="00DF324B" w:rsidRPr="00723CB7" w14:paraId="1120356B" w14:textId="71057602" w:rsidTr="001922B6">
        <w:tc>
          <w:tcPr>
            <w:tcW w:w="823" w:type="dxa"/>
          </w:tcPr>
          <w:p w14:paraId="26B16546"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216" w:type="dxa"/>
            <w:gridSpan w:val="2"/>
          </w:tcPr>
          <w:p w14:paraId="7E86E918" w14:textId="77777777" w:rsidR="001922B6" w:rsidRPr="00723CB7" w:rsidRDefault="001922B6" w:rsidP="005A7433">
            <w:pPr>
              <w:contextualSpacing/>
              <w:rPr>
                <w:rFonts w:asciiTheme="minorHAnsi" w:hAnsiTheme="minorHAnsi"/>
                <w:color w:val="404040" w:themeColor="text1" w:themeTint="BF"/>
              </w:rPr>
            </w:pPr>
          </w:p>
        </w:tc>
        <w:tc>
          <w:tcPr>
            <w:tcW w:w="565" w:type="dxa"/>
            <w:gridSpan w:val="3"/>
          </w:tcPr>
          <w:p w14:paraId="18A9468A"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86" w:type="dxa"/>
            <w:gridSpan w:val="2"/>
          </w:tcPr>
          <w:p w14:paraId="3103E9AF"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13" w:type="dxa"/>
          </w:tcPr>
          <w:p w14:paraId="7E28B856"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3"/>
          </w:tcPr>
          <w:p w14:paraId="7B34AC4E"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89" w:type="dxa"/>
            <w:gridSpan w:val="2"/>
          </w:tcPr>
          <w:p w14:paraId="2EC33049"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02" w:type="dxa"/>
            <w:gridSpan w:val="2"/>
          </w:tcPr>
          <w:p w14:paraId="7588344E"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054B8E66"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798D2621" w14:textId="77777777" w:rsidR="001922B6" w:rsidRPr="00723CB7" w:rsidRDefault="001922B6" w:rsidP="005A7433">
            <w:pPr>
              <w:contextualSpacing/>
              <w:rPr>
                <w:rFonts w:asciiTheme="minorHAnsi" w:hAnsiTheme="minorHAnsi"/>
                <w:color w:val="404040" w:themeColor="text1" w:themeTint="BF"/>
                <w:lang w:val="en-GB" w:eastAsia="nl-NL"/>
              </w:rPr>
            </w:pPr>
          </w:p>
        </w:tc>
      </w:tr>
      <w:tr w:rsidR="00DF324B" w:rsidRPr="00723CB7" w14:paraId="2ACD3D50" w14:textId="24D83F09" w:rsidTr="001922B6">
        <w:tc>
          <w:tcPr>
            <w:tcW w:w="823" w:type="dxa"/>
          </w:tcPr>
          <w:p w14:paraId="501A3364"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216" w:type="dxa"/>
            <w:gridSpan w:val="2"/>
          </w:tcPr>
          <w:p w14:paraId="18327273" w14:textId="30DC2883" w:rsidR="001922B6" w:rsidRPr="00723CB7" w:rsidRDefault="001922B6" w:rsidP="005A7433">
            <w:pPr>
              <w:contextualSpacing/>
              <w:rPr>
                <w:rFonts w:asciiTheme="minorHAnsi" w:hAnsiTheme="minorHAnsi"/>
                <w:color w:val="404040" w:themeColor="text1" w:themeTint="BF"/>
              </w:rPr>
            </w:pPr>
          </w:p>
        </w:tc>
        <w:tc>
          <w:tcPr>
            <w:tcW w:w="565" w:type="dxa"/>
            <w:gridSpan w:val="3"/>
          </w:tcPr>
          <w:p w14:paraId="625D6790"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86" w:type="dxa"/>
            <w:gridSpan w:val="2"/>
          </w:tcPr>
          <w:p w14:paraId="345AEB96"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13" w:type="dxa"/>
          </w:tcPr>
          <w:p w14:paraId="1F0C9F07"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3"/>
          </w:tcPr>
          <w:p w14:paraId="423D9899"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89" w:type="dxa"/>
            <w:gridSpan w:val="2"/>
          </w:tcPr>
          <w:p w14:paraId="5014033E"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02" w:type="dxa"/>
            <w:gridSpan w:val="2"/>
          </w:tcPr>
          <w:p w14:paraId="05D36D63"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1B1819AD"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16F6FF7C" w14:textId="77777777" w:rsidR="001922B6" w:rsidRPr="00723CB7" w:rsidRDefault="001922B6" w:rsidP="005A7433">
            <w:pPr>
              <w:contextualSpacing/>
              <w:rPr>
                <w:rFonts w:asciiTheme="minorHAnsi" w:hAnsiTheme="minorHAnsi"/>
                <w:color w:val="404040" w:themeColor="text1" w:themeTint="BF"/>
                <w:lang w:val="en-GB" w:eastAsia="nl-NL"/>
              </w:rPr>
            </w:pPr>
          </w:p>
        </w:tc>
      </w:tr>
      <w:tr w:rsidR="00DF324B" w:rsidRPr="00723CB7" w14:paraId="6F84D3C6" w14:textId="7753ECE9" w:rsidTr="001922B6">
        <w:tc>
          <w:tcPr>
            <w:tcW w:w="823" w:type="dxa"/>
          </w:tcPr>
          <w:p w14:paraId="6604929B" w14:textId="77777777" w:rsidR="001922B6" w:rsidRPr="00723CB7" w:rsidRDefault="001922B6" w:rsidP="005A7433">
            <w:pPr>
              <w:numPr>
                <w:ilvl w:val="0"/>
                <w:numId w:val="23"/>
              </w:numPr>
              <w:spacing w:before="100" w:beforeAutospacing="1" w:after="100" w:afterAutospacing="1"/>
              <w:rPr>
                <w:rFonts w:asciiTheme="minorHAnsi" w:hAnsiTheme="minorHAnsi"/>
                <w:color w:val="404040" w:themeColor="text1" w:themeTint="BF"/>
                <w:lang w:val="en-GB" w:eastAsia="nl-NL"/>
              </w:rPr>
            </w:pPr>
          </w:p>
        </w:tc>
        <w:tc>
          <w:tcPr>
            <w:tcW w:w="4216" w:type="dxa"/>
            <w:gridSpan w:val="2"/>
          </w:tcPr>
          <w:p w14:paraId="58792ABC" w14:textId="77777777" w:rsidR="001922B6" w:rsidRPr="00723CB7" w:rsidRDefault="001922B6" w:rsidP="005A7433">
            <w:pPr>
              <w:contextualSpacing/>
              <w:rPr>
                <w:rFonts w:asciiTheme="minorHAnsi" w:hAnsiTheme="minorHAnsi"/>
                <w:color w:val="404040" w:themeColor="text1" w:themeTint="BF"/>
              </w:rPr>
            </w:pPr>
          </w:p>
        </w:tc>
        <w:tc>
          <w:tcPr>
            <w:tcW w:w="565" w:type="dxa"/>
            <w:gridSpan w:val="3"/>
          </w:tcPr>
          <w:p w14:paraId="3B6953C0"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686" w:type="dxa"/>
            <w:gridSpan w:val="2"/>
          </w:tcPr>
          <w:p w14:paraId="52BEC457"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713" w:type="dxa"/>
          </w:tcPr>
          <w:p w14:paraId="7B7F2467"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560" w:type="dxa"/>
            <w:gridSpan w:val="3"/>
          </w:tcPr>
          <w:p w14:paraId="57A48BB6"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89" w:type="dxa"/>
            <w:gridSpan w:val="2"/>
          </w:tcPr>
          <w:p w14:paraId="5E90AE8A"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102" w:type="dxa"/>
            <w:gridSpan w:val="2"/>
          </w:tcPr>
          <w:p w14:paraId="0C0175DC"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2F131F70" w14:textId="77777777" w:rsidR="001922B6" w:rsidRPr="00723CB7" w:rsidRDefault="001922B6" w:rsidP="005A7433">
            <w:pPr>
              <w:contextualSpacing/>
              <w:rPr>
                <w:rFonts w:asciiTheme="minorHAnsi" w:hAnsiTheme="minorHAnsi"/>
                <w:color w:val="404040" w:themeColor="text1" w:themeTint="BF"/>
                <w:lang w:val="en-GB" w:eastAsia="nl-NL"/>
              </w:rPr>
            </w:pPr>
          </w:p>
        </w:tc>
        <w:tc>
          <w:tcPr>
            <w:tcW w:w="2745" w:type="dxa"/>
          </w:tcPr>
          <w:p w14:paraId="69B48E1E" w14:textId="77777777" w:rsidR="001922B6" w:rsidRPr="00723CB7" w:rsidRDefault="001922B6" w:rsidP="005A7433">
            <w:pPr>
              <w:contextualSpacing/>
              <w:rPr>
                <w:rFonts w:asciiTheme="minorHAnsi" w:hAnsiTheme="minorHAnsi"/>
                <w:color w:val="404040" w:themeColor="text1" w:themeTint="BF"/>
                <w:lang w:val="en-GB" w:eastAsia="nl-NL"/>
              </w:rPr>
            </w:pPr>
          </w:p>
        </w:tc>
      </w:tr>
    </w:tbl>
    <w:p w14:paraId="6056ED4D" w14:textId="1F09D888" w:rsidR="00B2281A" w:rsidRPr="00723CB7" w:rsidRDefault="00B2281A" w:rsidP="006B455B">
      <w:pPr>
        <w:tabs>
          <w:tab w:val="left" w:pos="284"/>
        </w:tabs>
        <w:spacing w:line="260" w:lineRule="exact"/>
        <w:rPr>
          <w:rFonts w:asciiTheme="minorHAnsi" w:hAnsiTheme="minorHAnsi"/>
          <w:color w:val="404040" w:themeColor="text1" w:themeTint="BF"/>
        </w:rPr>
      </w:pPr>
    </w:p>
    <w:p w14:paraId="35C7EB2D" w14:textId="77777777" w:rsidR="00B2281A" w:rsidRPr="00723CB7" w:rsidRDefault="00B2281A" w:rsidP="006B455B">
      <w:pPr>
        <w:tabs>
          <w:tab w:val="left" w:pos="284"/>
        </w:tabs>
        <w:spacing w:line="260" w:lineRule="exact"/>
        <w:rPr>
          <w:rFonts w:asciiTheme="minorHAnsi" w:hAnsiTheme="minorHAnsi"/>
          <w:color w:val="404040" w:themeColor="text1" w:themeTint="BF"/>
        </w:rPr>
      </w:pPr>
    </w:p>
    <w:p w14:paraId="7EEB8F9F" w14:textId="77777777" w:rsidR="00B2281A" w:rsidRPr="00723CB7" w:rsidRDefault="00B2281A" w:rsidP="006B455B">
      <w:pPr>
        <w:tabs>
          <w:tab w:val="left" w:pos="284"/>
        </w:tabs>
        <w:spacing w:line="260" w:lineRule="exact"/>
        <w:rPr>
          <w:rFonts w:asciiTheme="minorHAnsi" w:hAnsiTheme="minorHAnsi"/>
          <w:color w:val="404040" w:themeColor="text1" w:themeTint="BF"/>
        </w:rPr>
      </w:pPr>
    </w:p>
    <w:p w14:paraId="11C0AFFB" w14:textId="77777777" w:rsidR="00FD18D5" w:rsidRPr="00723CB7" w:rsidRDefault="00FD18D5">
      <w:pPr>
        <w:rPr>
          <w:rFonts w:asciiTheme="minorHAnsi" w:hAnsiTheme="minorHAnsi"/>
          <w:color w:val="404040" w:themeColor="text1" w:themeTint="BF"/>
        </w:rPr>
        <w:sectPr w:rsidR="00FD18D5" w:rsidRPr="00723CB7" w:rsidSect="009544EF">
          <w:pgSz w:w="23811" w:h="16838" w:orient="landscape" w:code="8"/>
          <w:pgMar w:top="1440" w:right="1440" w:bottom="1276" w:left="1440" w:header="720" w:footer="720" w:gutter="0"/>
          <w:cols w:space="720"/>
          <w:docGrid w:linePitch="360"/>
        </w:sectPr>
      </w:pPr>
    </w:p>
    <w:p w14:paraId="20812570" w14:textId="77777777" w:rsidR="00D53A61" w:rsidRPr="00723CB7" w:rsidRDefault="00D53A61" w:rsidP="00D53A61">
      <w:pPr>
        <w:tabs>
          <w:tab w:val="left" w:pos="284"/>
        </w:tabs>
        <w:spacing w:line="260" w:lineRule="exact"/>
        <w:rPr>
          <w:rFonts w:asciiTheme="minorHAnsi" w:eastAsia="Calibri" w:hAnsiTheme="minorHAnsi"/>
          <w:b/>
          <w:color w:val="404040" w:themeColor="text1" w:themeTint="BF"/>
          <w:sz w:val="28"/>
          <w:szCs w:val="28"/>
          <w:u w:val="single"/>
          <w:lang w:val="en-GB"/>
        </w:rPr>
      </w:pPr>
      <w:r w:rsidRPr="00723CB7">
        <w:rPr>
          <w:rFonts w:asciiTheme="minorHAnsi" w:eastAsia="Calibri" w:hAnsiTheme="minorHAnsi"/>
          <w:b/>
          <w:color w:val="404040" w:themeColor="text1" w:themeTint="BF"/>
          <w:sz w:val="28"/>
          <w:szCs w:val="28"/>
          <w:u w:val="single"/>
          <w:lang w:val="en-GB"/>
        </w:rPr>
        <w:lastRenderedPageBreak/>
        <w:t xml:space="preserve">PSSR Conclusion:   </w:t>
      </w:r>
    </w:p>
    <w:p w14:paraId="1585FB41" w14:textId="77777777" w:rsidR="00D53A61" w:rsidRPr="00723CB7" w:rsidRDefault="00D53A61" w:rsidP="00D53A61">
      <w:pPr>
        <w:tabs>
          <w:tab w:val="left" w:pos="284"/>
        </w:tabs>
        <w:spacing w:line="260" w:lineRule="exact"/>
        <w:jc w:val="center"/>
        <w:rPr>
          <w:rFonts w:asciiTheme="minorHAnsi" w:eastAsia="Calibri" w:hAnsiTheme="minorHAnsi"/>
          <w:b/>
          <w:color w:val="404040" w:themeColor="text1" w:themeTint="BF"/>
          <w:sz w:val="28"/>
          <w:szCs w:val="28"/>
          <w:u w:val="single"/>
          <w:lang w:val="en-GB"/>
        </w:rPr>
      </w:pPr>
    </w:p>
    <w:tbl>
      <w:tblPr>
        <w:tblStyle w:val="TableGrid1"/>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3"/>
        <w:gridCol w:w="2150"/>
        <w:gridCol w:w="2410"/>
        <w:gridCol w:w="2268"/>
        <w:gridCol w:w="1984"/>
      </w:tblGrid>
      <w:tr w:rsidR="007C27FF" w:rsidRPr="00723CB7" w14:paraId="7155CC37" w14:textId="77777777" w:rsidTr="001C3177">
        <w:tc>
          <w:tcPr>
            <w:tcW w:w="1413" w:type="dxa"/>
            <w:shd w:val="clear" w:color="auto" w:fill="000000"/>
            <w:vAlign w:val="center"/>
          </w:tcPr>
          <w:p w14:paraId="50049D9E" w14:textId="77777777" w:rsidR="00D53A61" w:rsidRPr="00723CB7" w:rsidRDefault="00D53A61" w:rsidP="001C3177">
            <w:pPr>
              <w:tabs>
                <w:tab w:val="left" w:pos="284"/>
              </w:tabs>
              <w:spacing w:before="60" w:after="60" w:line="260" w:lineRule="exact"/>
              <w:jc w:val="both"/>
              <w:rPr>
                <w:rFonts w:asciiTheme="minorHAnsi" w:hAnsiTheme="minorHAnsi" w:cs="Arial"/>
                <w:b/>
                <w:color w:val="404040" w:themeColor="text1" w:themeTint="BF"/>
                <w:szCs w:val="22"/>
              </w:rPr>
            </w:pPr>
          </w:p>
        </w:tc>
        <w:tc>
          <w:tcPr>
            <w:tcW w:w="2150" w:type="dxa"/>
            <w:shd w:val="clear" w:color="auto" w:fill="000000"/>
          </w:tcPr>
          <w:p w14:paraId="5C1F884B" w14:textId="77777777" w:rsidR="00D53A61" w:rsidRPr="00723CB7" w:rsidRDefault="00D53A61" w:rsidP="001C3177">
            <w:pPr>
              <w:tabs>
                <w:tab w:val="left" w:pos="284"/>
              </w:tabs>
              <w:spacing w:before="60" w:after="60" w:line="260" w:lineRule="exact"/>
              <w:jc w:val="center"/>
              <w:rPr>
                <w:rFonts w:asciiTheme="minorHAnsi" w:hAnsiTheme="minorHAnsi" w:cs="Arial"/>
                <w:b/>
                <w:color w:val="404040" w:themeColor="text1" w:themeTint="BF"/>
                <w:szCs w:val="22"/>
              </w:rPr>
            </w:pPr>
            <w:r w:rsidRPr="00723CB7">
              <w:rPr>
                <w:rFonts w:asciiTheme="minorHAnsi" w:hAnsiTheme="minorHAnsi" w:cs="Arial"/>
                <w:b/>
                <w:color w:val="404040" w:themeColor="text1" w:themeTint="BF"/>
                <w:szCs w:val="22"/>
              </w:rPr>
              <w:t>Completed By</w:t>
            </w:r>
          </w:p>
          <w:p w14:paraId="40BC938A" w14:textId="77777777" w:rsidR="00D53A61" w:rsidRPr="00723CB7" w:rsidRDefault="00D53A61" w:rsidP="001C3177">
            <w:pPr>
              <w:tabs>
                <w:tab w:val="left" w:pos="284"/>
              </w:tabs>
              <w:spacing w:before="60" w:after="60" w:line="260" w:lineRule="exact"/>
              <w:jc w:val="center"/>
              <w:rPr>
                <w:rFonts w:asciiTheme="minorHAnsi" w:hAnsiTheme="minorHAnsi" w:cs="Arial"/>
                <w:b/>
                <w:color w:val="404040" w:themeColor="text1" w:themeTint="BF"/>
                <w:szCs w:val="22"/>
              </w:rPr>
            </w:pPr>
            <w:r w:rsidRPr="00723CB7">
              <w:rPr>
                <w:rFonts w:asciiTheme="minorHAnsi" w:hAnsiTheme="minorHAnsi" w:cs="Arial"/>
                <w:b/>
                <w:color w:val="404040" w:themeColor="text1" w:themeTint="BF"/>
                <w:szCs w:val="22"/>
              </w:rPr>
              <w:t>PSSR Lead</w:t>
            </w:r>
          </w:p>
        </w:tc>
        <w:tc>
          <w:tcPr>
            <w:tcW w:w="2410" w:type="dxa"/>
            <w:shd w:val="clear" w:color="auto" w:fill="000000"/>
            <w:vAlign w:val="center"/>
          </w:tcPr>
          <w:p w14:paraId="1D74FD5C" w14:textId="77777777" w:rsidR="00D53A61" w:rsidRPr="00723CB7" w:rsidRDefault="00D53A61" w:rsidP="001C3177">
            <w:pPr>
              <w:tabs>
                <w:tab w:val="left" w:pos="284"/>
              </w:tabs>
              <w:spacing w:before="60" w:after="60" w:line="260" w:lineRule="exact"/>
              <w:jc w:val="center"/>
              <w:rPr>
                <w:rFonts w:asciiTheme="minorHAnsi" w:hAnsiTheme="minorHAnsi" w:cs="Arial"/>
                <w:b/>
                <w:color w:val="404040" w:themeColor="text1" w:themeTint="BF"/>
                <w:szCs w:val="22"/>
              </w:rPr>
            </w:pPr>
            <w:r w:rsidRPr="00723CB7">
              <w:rPr>
                <w:rFonts w:asciiTheme="minorHAnsi" w:hAnsiTheme="minorHAnsi" w:cs="Arial"/>
                <w:b/>
                <w:color w:val="404040" w:themeColor="text1" w:themeTint="BF"/>
                <w:szCs w:val="22"/>
              </w:rPr>
              <w:t>Accepted By</w:t>
            </w:r>
          </w:p>
          <w:p w14:paraId="2C287F4D" w14:textId="77777777" w:rsidR="00D53A61" w:rsidRPr="00723CB7" w:rsidRDefault="00D53A61" w:rsidP="001C3177">
            <w:pPr>
              <w:tabs>
                <w:tab w:val="left" w:pos="284"/>
              </w:tabs>
              <w:spacing w:before="60" w:after="60" w:line="260" w:lineRule="exact"/>
              <w:jc w:val="center"/>
              <w:rPr>
                <w:rFonts w:asciiTheme="minorHAnsi" w:hAnsiTheme="minorHAnsi" w:cs="Arial"/>
                <w:b/>
                <w:color w:val="404040" w:themeColor="text1" w:themeTint="BF"/>
                <w:szCs w:val="22"/>
              </w:rPr>
            </w:pPr>
            <w:r w:rsidRPr="00723CB7">
              <w:rPr>
                <w:rFonts w:asciiTheme="minorHAnsi" w:hAnsiTheme="minorHAnsi" w:cs="Arial"/>
                <w:b/>
                <w:color w:val="404040" w:themeColor="text1" w:themeTint="BF"/>
                <w:szCs w:val="22"/>
              </w:rPr>
              <w:t>Project Manager</w:t>
            </w:r>
          </w:p>
        </w:tc>
        <w:tc>
          <w:tcPr>
            <w:tcW w:w="2268" w:type="dxa"/>
            <w:shd w:val="clear" w:color="auto" w:fill="000000"/>
          </w:tcPr>
          <w:p w14:paraId="28A86E63" w14:textId="77777777" w:rsidR="00D53A61" w:rsidRPr="00723CB7" w:rsidRDefault="00D53A61" w:rsidP="001C3177">
            <w:pPr>
              <w:tabs>
                <w:tab w:val="left" w:pos="284"/>
              </w:tabs>
              <w:spacing w:before="60" w:after="60" w:line="260" w:lineRule="exact"/>
              <w:jc w:val="center"/>
              <w:rPr>
                <w:rFonts w:asciiTheme="minorHAnsi" w:hAnsiTheme="minorHAnsi" w:cs="Arial"/>
                <w:b/>
                <w:color w:val="404040" w:themeColor="text1" w:themeTint="BF"/>
                <w:szCs w:val="22"/>
              </w:rPr>
            </w:pPr>
            <w:r w:rsidRPr="00723CB7">
              <w:rPr>
                <w:rFonts w:asciiTheme="minorHAnsi" w:hAnsiTheme="minorHAnsi" w:cs="Arial"/>
                <w:b/>
                <w:color w:val="404040" w:themeColor="text1" w:themeTint="BF"/>
                <w:szCs w:val="22"/>
              </w:rPr>
              <w:t>Accepted By</w:t>
            </w:r>
          </w:p>
          <w:p w14:paraId="609F9565" w14:textId="77777777" w:rsidR="00D53A61" w:rsidRPr="00723CB7" w:rsidRDefault="00D53A61" w:rsidP="001C3177">
            <w:pPr>
              <w:tabs>
                <w:tab w:val="left" w:pos="284"/>
              </w:tabs>
              <w:spacing w:before="60" w:after="60" w:line="260" w:lineRule="exact"/>
              <w:jc w:val="center"/>
              <w:rPr>
                <w:rFonts w:asciiTheme="minorHAnsi" w:hAnsiTheme="minorHAnsi" w:cs="Arial"/>
                <w:b/>
                <w:color w:val="404040" w:themeColor="text1" w:themeTint="BF"/>
                <w:szCs w:val="22"/>
              </w:rPr>
            </w:pPr>
            <w:r w:rsidRPr="00723CB7">
              <w:rPr>
                <w:rFonts w:asciiTheme="minorHAnsi" w:hAnsiTheme="minorHAnsi" w:cs="Arial"/>
                <w:b/>
                <w:color w:val="404040" w:themeColor="text1" w:themeTint="BF"/>
                <w:szCs w:val="22"/>
              </w:rPr>
              <w:t>Operations Manager</w:t>
            </w:r>
          </w:p>
        </w:tc>
        <w:tc>
          <w:tcPr>
            <w:tcW w:w="1984" w:type="dxa"/>
            <w:shd w:val="clear" w:color="auto" w:fill="000000"/>
            <w:vAlign w:val="center"/>
          </w:tcPr>
          <w:p w14:paraId="65331DD4" w14:textId="77777777" w:rsidR="00D53A61" w:rsidRPr="00723CB7" w:rsidRDefault="00D53A61" w:rsidP="001C3177">
            <w:pPr>
              <w:tabs>
                <w:tab w:val="left" w:pos="284"/>
              </w:tabs>
              <w:spacing w:before="60" w:after="60" w:line="260" w:lineRule="exact"/>
              <w:jc w:val="center"/>
              <w:rPr>
                <w:rFonts w:asciiTheme="minorHAnsi" w:hAnsiTheme="minorHAnsi" w:cs="Arial"/>
                <w:b/>
                <w:color w:val="404040" w:themeColor="text1" w:themeTint="BF"/>
                <w:szCs w:val="22"/>
              </w:rPr>
            </w:pPr>
            <w:r w:rsidRPr="00723CB7">
              <w:rPr>
                <w:rFonts w:asciiTheme="minorHAnsi" w:hAnsiTheme="minorHAnsi" w:cs="Arial"/>
                <w:b/>
                <w:color w:val="404040" w:themeColor="text1" w:themeTint="BF"/>
                <w:szCs w:val="22"/>
              </w:rPr>
              <w:t>Accepted By</w:t>
            </w:r>
          </w:p>
          <w:p w14:paraId="750C3B8F" w14:textId="77777777" w:rsidR="00D53A61" w:rsidRPr="00723CB7" w:rsidRDefault="00D53A61" w:rsidP="001C3177">
            <w:pPr>
              <w:tabs>
                <w:tab w:val="left" w:pos="284"/>
              </w:tabs>
              <w:spacing w:before="60" w:after="60" w:line="260" w:lineRule="exact"/>
              <w:jc w:val="center"/>
              <w:rPr>
                <w:rFonts w:asciiTheme="minorHAnsi" w:hAnsiTheme="minorHAnsi" w:cs="Arial"/>
                <w:b/>
                <w:color w:val="404040" w:themeColor="text1" w:themeTint="BF"/>
                <w:szCs w:val="22"/>
              </w:rPr>
            </w:pPr>
            <w:r w:rsidRPr="00723CB7">
              <w:rPr>
                <w:rFonts w:asciiTheme="minorHAnsi" w:hAnsiTheme="minorHAnsi" w:cs="Arial"/>
                <w:b/>
                <w:color w:val="404040" w:themeColor="text1" w:themeTint="BF"/>
                <w:szCs w:val="22"/>
              </w:rPr>
              <w:t>Site Manager</w:t>
            </w:r>
          </w:p>
        </w:tc>
      </w:tr>
      <w:tr w:rsidR="00A11695" w:rsidRPr="00723CB7" w14:paraId="20DDC86D" w14:textId="77777777" w:rsidTr="001C3177">
        <w:tc>
          <w:tcPr>
            <w:tcW w:w="1413" w:type="dxa"/>
            <w:vAlign w:val="center"/>
          </w:tcPr>
          <w:p w14:paraId="03885025" w14:textId="77777777" w:rsidR="00D53A61" w:rsidRPr="00723CB7" w:rsidRDefault="00D53A61" w:rsidP="001C3177">
            <w:pPr>
              <w:tabs>
                <w:tab w:val="left" w:pos="284"/>
              </w:tabs>
              <w:spacing w:before="120" w:after="120" w:line="260" w:lineRule="exact"/>
              <w:jc w:val="both"/>
              <w:rPr>
                <w:rFonts w:asciiTheme="minorHAnsi" w:hAnsiTheme="minorHAnsi" w:cs="Arial"/>
                <w:b/>
                <w:color w:val="404040" w:themeColor="text1" w:themeTint="BF"/>
                <w:szCs w:val="22"/>
              </w:rPr>
            </w:pPr>
            <w:r w:rsidRPr="00723CB7">
              <w:rPr>
                <w:rFonts w:asciiTheme="minorHAnsi" w:hAnsiTheme="minorHAnsi" w:cs="Arial"/>
                <w:b/>
                <w:color w:val="404040" w:themeColor="text1" w:themeTint="BF"/>
                <w:szCs w:val="22"/>
              </w:rPr>
              <w:t>Signature</w:t>
            </w:r>
          </w:p>
        </w:tc>
        <w:tc>
          <w:tcPr>
            <w:tcW w:w="2150" w:type="dxa"/>
          </w:tcPr>
          <w:p w14:paraId="1F776027" w14:textId="77777777" w:rsidR="00D53A61" w:rsidRPr="00723CB7" w:rsidRDefault="00D53A61" w:rsidP="001C3177">
            <w:pPr>
              <w:tabs>
                <w:tab w:val="left" w:pos="284"/>
              </w:tabs>
              <w:spacing w:before="60" w:after="60" w:line="260" w:lineRule="exact"/>
              <w:jc w:val="center"/>
              <w:rPr>
                <w:rFonts w:asciiTheme="minorHAnsi" w:hAnsiTheme="minorHAnsi" w:cs="Arial"/>
                <w:color w:val="404040" w:themeColor="text1" w:themeTint="BF"/>
                <w:szCs w:val="22"/>
              </w:rPr>
            </w:pPr>
          </w:p>
        </w:tc>
        <w:tc>
          <w:tcPr>
            <w:tcW w:w="2410" w:type="dxa"/>
            <w:vAlign w:val="center"/>
          </w:tcPr>
          <w:p w14:paraId="41B0814C" w14:textId="77777777" w:rsidR="00D53A61" w:rsidRPr="00723CB7" w:rsidRDefault="00D53A61" w:rsidP="001C3177">
            <w:pPr>
              <w:tabs>
                <w:tab w:val="left" w:pos="284"/>
              </w:tabs>
              <w:spacing w:before="60" w:after="60" w:line="260" w:lineRule="exact"/>
              <w:jc w:val="center"/>
              <w:rPr>
                <w:rFonts w:asciiTheme="minorHAnsi" w:hAnsiTheme="minorHAnsi" w:cs="Arial"/>
                <w:color w:val="404040" w:themeColor="text1" w:themeTint="BF"/>
                <w:szCs w:val="22"/>
              </w:rPr>
            </w:pPr>
          </w:p>
        </w:tc>
        <w:tc>
          <w:tcPr>
            <w:tcW w:w="2268" w:type="dxa"/>
          </w:tcPr>
          <w:p w14:paraId="2B5D253D" w14:textId="77777777" w:rsidR="00D53A61" w:rsidRPr="00723CB7" w:rsidRDefault="00D53A61" w:rsidP="001C3177">
            <w:pPr>
              <w:tabs>
                <w:tab w:val="left" w:pos="284"/>
              </w:tabs>
              <w:spacing w:before="60" w:after="60" w:line="260" w:lineRule="exact"/>
              <w:jc w:val="center"/>
              <w:rPr>
                <w:rFonts w:asciiTheme="minorHAnsi" w:hAnsiTheme="minorHAnsi" w:cs="Arial"/>
                <w:color w:val="404040" w:themeColor="text1" w:themeTint="BF"/>
                <w:szCs w:val="22"/>
              </w:rPr>
            </w:pPr>
          </w:p>
        </w:tc>
        <w:tc>
          <w:tcPr>
            <w:tcW w:w="1984" w:type="dxa"/>
            <w:vAlign w:val="center"/>
          </w:tcPr>
          <w:p w14:paraId="2F6A6CD4" w14:textId="77777777" w:rsidR="00D53A61" w:rsidRPr="00723CB7" w:rsidRDefault="00D53A61" w:rsidP="001C3177">
            <w:pPr>
              <w:tabs>
                <w:tab w:val="left" w:pos="284"/>
              </w:tabs>
              <w:spacing w:before="60" w:after="60" w:line="260" w:lineRule="exact"/>
              <w:jc w:val="center"/>
              <w:rPr>
                <w:rFonts w:asciiTheme="minorHAnsi" w:hAnsiTheme="minorHAnsi" w:cs="Arial"/>
                <w:color w:val="404040" w:themeColor="text1" w:themeTint="BF"/>
                <w:szCs w:val="22"/>
              </w:rPr>
            </w:pPr>
          </w:p>
        </w:tc>
      </w:tr>
      <w:tr w:rsidR="00A11695" w:rsidRPr="00723CB7" w14:paraId="187201D7" w14:textId="77777777" w:rsidTr="001C3177">
        <w:trPr>
          <w:trHeight w:val="405"/>
        </w:trPr>
        <w:tc>
          <w:tcPr>
            <w:tcW w:w="1413" w:type="dxa"/>
            <w:vAlign w:val="center"/>
          </w:tcPr>
          <w:p w14:paraId="775EB50B" w14:textId="77777777" w:rsidR="00D53A61" w:rsidRPr="00723CB7" w:rsidRDefault="00D53A61" w:rsidP="001C3177">
            <w:pPr>
              <w:tabs>
                <w:tab w:val="left" w:pos="284"/>
              </w:tabs>
              <w:spacing w:before="120" w:after="120" w:line="260" w:lineRule="exact"/>
              <w:jc w:val="both"/>
              <w:rPr>
                <w:rFonts w:asciiTheme="minorHAnsi" w:hAnsiTheme="minorHAnsi" w:cs="Arial"/>
                <w:b/>
                <w:color w:val="404040" w:themeColor="text1" w:themeTint="BF"/>
                <w:szCs w:val="22"/>
              </w:rPr>
            </w:pPr>
            <w:r w:rsidRPr="00723CB7">
              <w:rPr>
                <w:rFonts w:asciiTheme="minorHAnsi" w:hAnsiTheme="minorHAnsi" w:cs="Arial"/>
                <w:b/>
                <w:color w:val="404040" w:themeColor="text1" w:themeTint="BF"/>
                <w:szCs w:val="22"/>
              </w:rPr>
              <w:t>Print Name</w:t>
            </w:r>
          </w:p>
        </w:tc>
        <w:tc>
          <w:tcPr>
            <w:tcW w:w="2150" w:type="dxa"/>
          </w:tcPr>
          <w:p w14:paraId="075450B9" w14:textId="77777777" w:rsidR="00D53A61" w:rsidRPr="00723CB7" w:rsidRDefault="00D53A61" w:rsidP="001C3177">
            <w:pPr>
              <w:tabs>
                <w:tab w:val="left" w:pos="284"/>
              </w:tabs>
              <w:spacing w:before="60" w:after="60" w:line="260" w:lineRule="exact"/>
              <w:jc w:val="center"/>
              <w:rPr>
                <w:rFonts w:asciiTheme="minorHAnsi" w:hAnsiTheme="minorHAnsi" w:cs="Arial"/>
                <w:color w:val="404040" w:themeColor="text1" w:themeTint="BF"/>
                <w:szCs w:val="22"/>
              </w:rPr>
            </w:pPr>
          </w:p>
        </w:tc>
        <w:tc>
          <w:tcPr>
            <w:tcW w:w="2410" w:type="dxa"/>
            <w:vAlign w:val="center"/>
          </w:tcPr>
          <w:p w14:paraId="48A98812" w14:textId="77777777" w:rsidR="00D53A61" w:rsidRPr="00723CB7" w:rsidRDefault="00D53A61" w:rsidP="001C3177">
            <w:pPr>
              <w:tabs>
                <w:tab w:val="left" w:pos="284"/>
              </w:tabs>
              <w:spacing w:before="60" w:after="60" w:line="260" w:lineRule="exact"/>
              <w:jc w:val="center"/>
              <w:rPr>
                <w:rFonts w:asciiTheme="minorHAnsi" w:hAnsiTheme="minorHAnsi" w:cs="Arial"/>
                <w:color w:val="404040" w:themeColor="text1" w:themeTint="BF"/>
                <w:szCs w:val="22"/>
              </w:rPr>
            </w:pPr>
          </w:p>
        </w:tc>
        <w:tc>
          <w:tcPr>
            <w:tcW w:w="2268" w:type="dxa"/>
          </w:tcPr>
          <w:p w14:paraId="2AD60397" w14:textId="77777777" w:rsidR="00D53A61" w:rsidRPr="00723CB7" w:rsidRDefault="00D53A61" w:rsidP="001C3177">
            <w:pPr>
              <w:tabs>
                <w:tab w:val="left" w:pos="284"/>
              </w:tabs>
              <w:spacing w:before="60" w:after="60" w:line="260" w:lineRule="exact"/>
              <w:jc w:val="center"/>
              <w:rPr>
                <w:rFonts w:asciiTheme="minorHAnsi" w:hAnsiTheme="minorHAnsi" w:cs="Arial"/>
                <w:color w:val="404040" w:themeColor="text1" w:themeTint="BF"/>
                <w:szCs w:val="22"/>
              </w:rPr>
            </w:pPr>
          </w:p>
        </w:tc>
        <w:tc>
          <w:tcPr>
            <w:tcW w:w="1984" w:type="dxa"/>
            <w:vAlign w:val="center"/>
          </w:tcPr>
          <w:p w14:paraId="6F5484A8" w14:textId="77777777" w:rsidR="00D53A61" w:rsidRPr="00723CB7" w:rsidRDefault="00D53A61" w:rsidP="001C3177">
            <w:pPr>
              <w:tabs>
                <w:tab w:val="left" w:pos="284"/>
              </w:tabs>
              <w:spacing w:before="60" w:after="60" w:line="260" w:lineRule="exact"/>
              <w:jc w:val="center"/>
              <w:rPr>
                <w:rFonts w:asciiTheme="minorHAnsi" w:hAnsiTheme="minorHAnsi" w:cs="Arial"/>
                <w:color w:val="404040" w:themeColor="text1" w:themeTint="BF"/>
                <w:szCs w:val="22"/>
              </w:rPr>
            </w:pPr>
          </w:p>
        </w:tc>
      </w:tr>
      <w:tr w:rsidR="00A11695" w:rsidRPr="00723CB7" w14:paraId="6B2E8663" w14:textId="77777777" w:rsidTr="001C3177">
        <w:tc>
          <w:tcPr>
            <w:tcW w:w="1413" w:type="dxa"/>
            <w:vAlign w:val="center"/>
          </w:tcPr>
          <w:p w14:paraId="68BD62A7" w14:textId="77777777" w:rsidR="00D53A61" w:rsidRPr="00723CB7" w:rsidRDefault="00D53A61" w:rsidP="001C3177">
            <w:pPr>
              <w:tabs>
                <w:tab w:val="left" w:pos="284"/>
              </w:tabs>
              <w:spacing w:before="120" w:after="120" w:line="260" w:lineRule="exact"/>
              <w:jc w:val="both"/>
              <w:rPr>
                <w:rFonts w:asciiTheme="minorHAnsi" w:hAnsiTheme="minorHAnsi" w:cs="Arial"/>
                <w:b/>
                <w:color w:val="404040" w:themeColor="text1" w:themeTint="BF"/>
                <w:szCs w:val="22"/>
              </w:rPr>
            </w:pPr>
            <w:r w:rsidRPr="00723CB7">
              <w:rPr>
                <w:rFonts w:asciiTheme="minorHAnsi" w:hAnsiTheme="minorHAnsi" w:cs="Arial"/>
                <w:b/>
                <w:color w:val="404040" w:themeColor="text1" w:themeTint="BF"/>
                <w:szCs w:val="22"/>
              </w:rPr>
              <w:t>Date</w:t>
            </w:r>
          </w:p>
        </w:tc>
        <w:tc>
          <w:tcPr>
            <w:tcW w:w="2150" w:type="dxa"/>
          </w:tcPr>
          <w:p w14:paraId="447EA0CC" w14:textId="77777777" w:rsidR="00D53A61" w:rsidRPr="00723CB7" w:rsidRDefault="00D53A61" w:rsidP="001C3177">
            <w:pPr>
              <w:tabs>
                <w:tab w:val="left" w:pos="284"/>
              </w:tabs>
              <w:spacing w:before="60" w:after="60" w:line="260" w:lineRule="exact"/>
              <w:jc w:val="center"/>
              <w:rPr>
                <w:rFonts w:asciiTheme="minorHAnsi" w:hAnsiTheme="minorHAnsi" w:cs="Arial"/>
                <w:color w:val="404040" w:themeColor="text1" w:themeTint="BF"/>
                <w:szCs w:val="22"/>
              </w:rPr>
            </w:pPr>
          </w:p>
        </w:tc>
        <w:tc>
          <w:tcPr>
            <w:tcW w:w="2410" w:type="dxa"/>
            <w:vAlign w:val="center"/>
          </w:tcPr>
          <w:p w14:paraId="48EB7CD0" w14:textId="77777777" w:rsidR="00D53A61" w:rsidRPr="00723CB7" w:rsidRDefault="00D53A61" w:rsidP="001C3177">
            <w:pPr>
              <w:tabs>
                <w:tab w:val="left" w:pos="284"/>
              </w:tabs>
              <w:spacing w:before="60" w:after="60" w:line="260" w:lineRule="exact"/>
              <w:jc w:val="center"/>
              <w:rPr>
                <w:rFonts w:asciiTheme="minorHAnsi" w:hAnsiTheme="minorHAnsi" w:cs="Arial"/>
                <w:color w:val="404040" w:themeColor="text1" w:themeTint="BF"/>
                <w:szCs w:val="22"/>
              </w:rPr>
            </w:pPr>
          </w:p>
        </w:tc>
        <w:tc>
          <w:tcPr>
            <w:tcW w:w="2268" w:type="dxa"/>
          </w:tcPr>
          <w:p w14:paraId="0D201514" w14:textId="77777777" w:rsidR="00D53A61" w:rsidRPr="00723CB7" w:rsidRDefault="00D53A61" w:rsidP="001C3177">
            <w:pPr>
              <w:tabs>
                <w:tab w:val="left" w:pos="284"/>
              </w:tabs>
              <w:spacing w:before="60" w:after="60" w:line="260" w:lineRule="exact"/>
              <w:jc w:val="center"/>
              <w:rPr>
                <w:rFonts w:asciiTheme="minorHAnsi" w:hAnsiTheme="minorHAnsi" w:cs="Arial"/>
                <w:color w:val="404040" w:themeColor="text1" w:themeTint="BF"/>
                <w:szCs w:val="22"/>
              </w:rPr>
            </w:pPr>
          </w:p>
        </w:tc>
        <w:tc>
          <w:tcPr>
            <w:tcW w:w="1984" w:type="dxa"/>
            <w:vAlign w:val="center"/>
          </w:tcPr>
          <w:p w14:paraId="22D547C1" w14:textId="77777777" w:rsidR="00D53A61" w:rsidRPr="00723CB7" w:rsidRDefault="00D53A61" w:rsidP="001C3177">
            <w:pPr>
              <w:tabs>
                <w:tab w:val="left" w:pos="284"/>
              </w:tabs>
              <w:spacing w:before="60" w:after="60" w:line="260" w:lineRule="exact"/>
              <w:jc w:val="center"/>
              <w:rPr>
                <w:rFonts w:asciiTheme="minorHAnsi" w:hAnsiTheme="minorHAnsi" w:cs="Arial"/>
                <w:color w:val="404040" w:themeColor="text1" w:themeTint="BF"/>
                <w:szCs w:val="22"/>
              </w:rPr>
            </w:pPr>
          </w:p>
        </w:tc>
      </w:tr>
    </w:tbl>
    <w:p w14:paraId="1F55E0A2" w14:textId="77777777" w:rsidR="00D53A61" w:rsidRDefault="00D53A61" w:rsidP="00B73140">
      <w:pPr>
        <w:rPr>
          <w:rFonts w:asciiTheme="minorHAnsi" w:hAnsiTheme="minorHAnsi"/>
          <w:color w:val="404040" w:themeColor="text1" w:themeTint="BF"/>
          <w:sz w:val="32"/>
          <w:szCs w:val="32"/>
        </w:rPr>
      </w:pPr>
    </w:p>
    <w:p w14:paraId="172EA625" w14:textId="77777777" w:rsidR="00D53A61" w:rsidRDefault="00D53A61">
      <w:pPr>
        <w:spacing w:after="160" w:line="278" w:lineRule="auto"/>
        <w:rPr>
          <w:rFonts w:asciiTheme="minorHAnsi" w:hAnsiTheme="minorHAnsi"/>
          <w:color w:val="404040" w:themeColor="text1" w:themeTint="BF"/>
          <w:sz w:val="32"/>
          <w:szCs w:val="32"/>
        </w:rPr>
      </w:pPr>
      <w:r>
        <w:rPr>
          <w:rFonts w:asciiTheme="minorHAnsi" w:hAnsiTheme="minorHAnsi"/>
          <w:color w:val="404040" w:themeColor="text1" w:themeTint="BF"/>
          <w:sz w:val="32"/>
          <w:szCs w:val="32"/>
        </w:rPr>
        <w:br w:type="page"/>
      </w:r>
    </w:p>
    <w:p w14:paraId="56DB89DF" w14:textId="3C9765F1" w:rsidR="0055061F" w:rsidRPr="00723CB7" w:rsidRDefault="00FC569A" w:rsidP="00B73140">
      <w:pPr>
        <w:rPr>
          <w:rFonts w:asciiTheme="minorHAnsi" w:hAnsiTheme="minorHAnsi"/>
          <w:color w:val="404040" w:themeColor="text1" w:themeTint="BF"/>
          <w:sz w:val="32"/>
          <w:szCs w:val="32"/>
          <w:lang w:val="en-GB"/>
        </w:rPr>
      </w:pPr>
      <w:r w:rsidRPr="00723CB7">
        <w:rPr>
          <w:rFonts w:asciiTheme="minorHAnsi" w:hAnsiTheme="minorHAnsi"/>
          <w:color w:val="404040" w:themeColor="text1" w:themeTint="BF"/>
          <w:sz w:val="32"/>
          <w:szCs w:val="32"/>
        </w:rPr>
        <w:lastRenderedPageBreak/>
        <w:t xml:space="preserve">Addendum 1: </w:t>
      </w:r>
      <w:r w:rsidR="0055061F" w:rsidRPr="00723CB7">
        <w:rPr>
          <w:rFonts w:asciiTheme="minorHAnsi" w:hAnsiTheme="minorHAnsi"/>
          <w:color w:val="404040" w:themeColor="text1" w:themeTint="BF"/>
          <w:sz w:val="32"/>
          <w:szCs w:val="32"/>
        </w:rPr>
        <w:t xml:space="preserve">Mechanical Complete Checklist </w:t>
      </w:r>
      <w:r w:rsidR="00643289" w:rsidRPr="00723CB7">
        <w:rPr>
          <w:rFonts w:asciiTheme="minorHAnsi" w:hAnsiTheme="minorHAnsi"/>
          <w:color w:val="404040" w:themeColor="text1" w:themeTint="BF"/>
          <w:sz w:val="32"/>
          <w:szCs w:val="32"/>
        </w:rPr>
        <w:t xml:space="preserve">- </w:t>
      </w:r>
      <w:r w:rsidR="00B833C4" w:rsidRPr="00723CB7">
        <w:rPr>
          <w:rFonts w:asciiTheme="minorHAnsi" w:hAnsiTheme="minorHAnsi"/>
          <w:color w:val="404040" w:themeColor="text1" w:themeTint="BF"/>
          <w:sz w:val="32"/>
          <w:szCs w:val="32"/>
        </w:rPr>
        <w:t>for reference only</w:t>
      </w:r>
    </w:p>
    <w:tbl>
      <w:tblPr>
        <w:tblStyle w:val="Tabelraster"/>
        <w:tblW w:w="9831" w:type="dxa"/>
        <w:tblLook w:val="04A0" w:firstRow="1" w:lastRow="0" w:firstColumn="1" w:lastColumn="0" w:noHBand="0" w:noVBand="1"/>
      </w:tblPr>
      <w:tblGrid>
        <w:gridCol w:w="819"/>
        <w:gridCol w:w="4334"/>
        <w:gridCol w:w="558"/>
        <w:gridCol w:w="6"/>
        <w:gridCol w:w="677"/>
        <w:gridCol w:w="6"/>
        <w:gridCol w:w="707"/>
        <w:gridCol w:w="6"/>
        <w:gridCol w:w="558"/>
        <w:gridCol w:w="2154"/>
        <w:gridCol w:w="6"/>
      </w:tblGrid>
      <w:tr w:rsidR="00A11695" w:rsidRPr="00723CB7" w14:paraId="4AF41177" w14:textId="066A3615" w:rsidTr="001A0DC8">
        <w:trPr>
          <w:gridAfter w:val="1"/>
          <w:wAfter w:w="6" w:type="dxa"/>
        </w:trPr>
        <w:tc>
          <w:tcPr>
            <w:tcW w:w="819" w:type="dxa"/>
          </w:tcPr>
          <w:p w14:paraId="1D06921C" w14:textId="77777777" w:rsidR="001A0DC8" w:rsidRPr="00723CB7" w:rsidRDefault="001A0DC8">
            <w:pPr>
              <w:spacing w:before="100" w:beforeAutospacing="1" w:after="100" w:afterAutospacing="1"/>
              <w:outlineLvl w:val="1"/>
              <w:rPr>
                <w:rFonts w:asciiTheme="minorHAnsi" w:hAnsiTheme="minorHAnsi" w:cs="Arial"/>
                <w:b/>
                <w:bCs/>
                <w:color w:val="404040" w:themeColor="text1" w:themeTint="BF"/>
                <w:sz w:val="18"/>
                <w:szCs w:val="18"/>
              </w:rPr>
            </w:pPr>
            <w:bookmarkStart w:id="23" w:name="_Hlk214825754"/>
            <w:r w:rsidRPr="00723CB7">
              <w:rPr>
                <w:rFonts w:asciiTheme="minorHAnsi" w:hAnsiTheme="minorHAnsi" w:cs="Arial"/>
                <w:b/>
                <w:bCs/>
                <w:color w:val="404040" w:themeColor="text1" w:themeTint="BF"/>
                <w:sz w:val="18"/>
                <w:szCs w:val="18"/>
              </w:rPr>
              <w:t>Item #</w:t>
            </w:r>
          </w:p>
        </w:tc>
        <w:tc>
          <w:tcPr>
            <w:tcW w:w="4334" w:type="dxa"/>
          </w:tcPr>
          <w:p w14:paraId="201FF0A0" w14:textId="51661CD1" w:rsidR="001A0DC8" w:rsidRPr="00723CB7" w:rsidRDefault="001A0DC8">
            <w:pPr>
              <w:spacing w:before="100" w:beforeAutospacing="1" w:after="100" w:afterAutospacing="1"/>
              <w:outlineLvl w:val="1"/>
              <w:rPr>
                <w:rFonts w:asciiTheme="minorHAnsi" w:hAnsiTheme="minorHAnsi"/>
                <w:b/>
                <w:color w:val="404040" w:themeColor="text1" w:themeTint="BF"/>
                <w:sz w:val="36"/>
                <w:szCs w:val="36"/>
                <w:lang w:val="en-GB" w:eastAsia="nl-NL"/>
              </w:rPr>
            </w:pPr>
            <w:r w:rsidRPr="00723CB7">
              <w:rPr>
                <w:rFonts w:asciiTheme="minorHAnsi" w:hAnsiTheme="minorHAnsi" w:cs="Arial"/>
                <w:b/>
                <w:bCs/>
                <w:color w:val="404040" w:themeColor="text1" w:themeTint="BF"/>
                <w:sz w:val="18"/>
                <w:szCs w:val="18"/>
              </w:rPr>
              <w:t xml:space="preserve">Check item </w:t>
            </w:r>
          </w:p>
        </w:tc>
        <w:tc>
          <w:tcPr>
            <w:tcW w:w="558" w:type="dxa"/>
            <w:vAlign w:val="center"/>
          </w:tcPr>
          <w:p w14:paraId="045EE34D" w14:textId="77777777" w:rsidR="001A0DC8" w:rsidRPr="00723CB7" w:rsidRDefault="001A0DC8">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683" w:type="dxa"/>
            <w:gridSpan w:val="2"/>
            <w:vAlign w:val="center"/>
          </w:tcPr>
          <w:p w14:paraId="4742A4CA" w14:textId="77777777" w:rsidR="001A0DC8" w:rsidRPr="00723CB7" w:rsidRDefault="001A0DC8">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713" w:type="dxa"/>
            <w:gridSpan w:val="2"/>
            <w:vAlign w:val="center"/>
          </w:tcPr>
          <w:p w14:paraId="62B8AC7A" w14:textId="77777777" w:rsidR="001A0DC8" w:rsidRPr="00723CB7" w:rsidRDefault="001A0DC8">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564" w:type="dxa"/>
            <w:gridSpan w:val="2"/>
            <w:vAlign w:val="center"/>
          </w:tcPr>
          <w:p w14:paraId="61BDAF04" w14:textId="77777777" w:rsidR="001A0DC8" w:rsidRPr="00723CB7" w:rsidRDefault="001A0DC8">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2154" w:type="dxa"/>
            <w:vAlign w:val="center"/>
          </w:tcPr>
          <w:p w14:paraId="44F01F78" w14:textId="77777777" w:rsidR="001A0DC8" w:rsidRPr="00723CB7" w:rsidRDefault="001A0DC8">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r>
      <w:tr w:rsidR="003B68CB" w:rsidRPr="00723CB7" w14:paraId="3BC23732" w14:textId="2BD385E6" w:rsidTr="001A0DC8">
        <w:tc>
          <w:tcPr>
            <w:tcW w:w="9831" w:type="dxa"/>
            <w:gridSpan w:val="11"/>
          </w:tcPr>
          <w:p w14:paraId="104ED807" w14:textId="1FE4C62E" w:rsidR="001A0DC8" w:rsidRPr="00723CB7" w:rsidRDefault="001A0DC8">
            <w:pPr>
              <w:pStyle w:val="Kop1"/>
              <w:rPr>
                <w:rFonts w:asciiTheme="minorHAnsi" w:eastAsia="Times New Roman" w:hAnsiTheme="minorHAnsi" w:cs="Times New Roman"/>
                <w:b/>
                <w:color w:val="404040" w:themeColor="text1" w:themeTint="BF"/>
                <w:sz w:val="36"/>
                <w:szCs w:val="36"/>
                <w:lang w:val="nl-NL" w:eastAsia="nl-NL"/>
              </w:rPr>
            </w:pPr>
            <w:r w:rsidRPr="00723CB7">
              <w:rPr>
                <w:rFonts w:asciiTheme="minorHAnsi" w:hAnsiTheme="minorHAnsi"/>
                <w:color w:val="404040" w:themeColor="text1" w:themeTint="BF"/>
              </w:rPr>
              <w:t>Mechanical Completion &amp; Certification</w:t>
            </w:r>
          </w:p>
        </w:tc>
      </w:tr>
      <w:tr w:rsidR="00C30641" w:rsidRPr="00723CB7" w14:paraId="38A91B62" w14:textId="77777777" w:rsidTr="001A0DC8">
        <w:tc>
          <w:tcPr>
            <w:tcW w:w="819" w:type="dxa"/>
          </w:tcPr>
          <w:p w14:paraId="5E0A7152" w14:textId="77777777" w:rsidR="001A0DC8" w:rsidRPr="00723CB7" w:rsidRDefault="001A0DC8">
            <w:pPr>
              <w:numPr>
                <w:ilvl w:val="0"/>
                <w:numId w:val="16"/>
              </w:numPr>
              <w:spacing w:before="100" w:beforeAutospacing="1" w:after="100" w:afterAutospacing="1"/>
              <w:rPr>
                <w:rFonts w:asciiTheme="minorHAnsi" w:hAnsiTheme="minorHAnsi"/>
                <w:color w:val="404040" w:themeColor="text1" w:themeTint="BF"/>
                <w:sz w:val="20"/>
                <w:szCs w:val="20"/>
                <w:lang w:val="nl-NL" w:eastAsia="nl-NL"/>
              </w:rPr>
            </w:pPr>
          </w:p>
        </w:tc>
        <w:tc>
          <w:tcPr>
            <w:tcW w:w="4334" w:type="dxa"/>
          </w:tcPr>
          <w:p w14:paraId="51AA2D08"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Has Mechanical Completion been achieved and is the MC certificate available, including approval of inspection for commissioning via MC declaration/Inspection for Commissioning (KVI)? Is the MC checklist with outstanding items available and signed?</w:t>
            </w:r>
          </w:p>
        </w:tc>
        <w:tc>
          <w:tcPr>
            <w:tcW w:w="564" w:type="dxa"/>
            <w:gridSpan w:val="2"/>
          </w:tcPr>
          <w:p w14:paraId="088E685F"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683" w:type="dxa"/>
            <w:gridSpan w:val="2"/>
          </w:tcPr>
          <w:p w14:paraId="5A46BD88"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713" w:type="dxa"/>
            <w:gridSpan w:val="2"/>
          </w:tcPr>
          <w:p w14:paraId="66E1ED03"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558" w:type="dxa"/>
          </w:tcPr>
          <w:p w14:paraId="044E676E"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4EE2AA8C"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r>
      <w:tr w:rsidR="00C30641" w:rsidRPr="00723CB7" w14:paraId="48E5C5AB" w14:textId="77777777" w:rsidTr="001A0DC8">
        <w:tc>
          <w:tcPr>
            <w:tcW w:w="819" w:type="dxa"/>
          </w:tcPr>
          <w:p w14:paraId="145C38DF" w14:textId="77777777" w:rsidR="001A0DC8" w:rsidRPr="00723CB7" w:rsidRDefault="001A0DC8">
            <w:pPr>
              <w:numPr>
                <w:ilvl w:val="0"/>
                <w:numId w:val="16"/>
              </w:numPr>
              <w:spacing w:before="100" w:beforeAutospacing="1" w:after="100" w:afterAutospacing="1"/>
              <w:rPr>
                <w:rFonts w:asciiTheme="minorHAnsi" w:hAnsiTheme="minorHAnsi"/>
                <w:color w:val="404040" w:themeColor="text1" w:themeTint="BF"/>
                <w:sz w:val="20"/>
                <w:szCs w:val="20"/>
                <w:lang w:val="en-GB" w:eastAsia="nl-NL"/>
              </w:rPr>
            </w:pPr>
          </w:p>
        </w:tc>
        <w:tc>
          <w:tcPr>
            <w:tcW w:w="4334" w:type="dxa"/>
          </w:tcPr>
          <w:p w14:paraId="30FE85D9"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Have the Flange protocols been completed and submitted?</w:t>
            </w:r>
          </w:p>
        </w:tc>
        <w:tc>
          <w:tcPr>
            <w:tcW w:w="564" w:type="dxa"/>
            <w:gridSpan w:val="2"/>
          </w:tcPr>
          <w:p w14:paraId="2F61B092"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683" w:type="dxa"/>
            <w:gridSpan w:val="2"/>
          </w:tcPr>
          <w:p w14:paraId="51BFA99B"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713" w:type="dxa"/>
            <w:gridSpan w:val="2"/>
          </w:tcPr>
          <w:p w14:paraId="40DA6D9C"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558" w:type="dxa"/>
          </w:tcPr>
          <w:p w14:paraId="16ABCC65"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57CD068C"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r>
      <w:tr w:rsidR="003B68CB" w:rsidRPr="00723CB7" w14:paraId="463E8F52" w14:textId="550C24DD" w:rsidTr="001A0DC8">
        <w:tc>
          <w:tcPr>
            <w:tcW w:w="9831" w:type="dxa"/>
            <w:gridSpan w:val="11"/>
          </w:tcPr>
          <w:p w14:paraId="5A56927C" w14:textId="7C1E7B40" w:rsidR="001A0DC8" w:rsidRPr="00723CB7" w:rsidRDefault="001A0DC8" w:rsidP="00687832">
            <w:pPr>
              <w:pStyle w:val="Lijstnummering"/>
              <w:tabs>
                <w:tab w:val="clear" w:pos="360"/>
              </w:tabs>
              <w:ind w:left="0" w:firstLine="0"/>
              <w:rPr>
                <w:color w:val="404040" w:themeColor="text1" w:themeTint="BF"/>
                <w:sz w:val="40"/>
                <w:szCs w:val="40"/>
                <w:lang w:val="en-GB" w:eastAsia="nl-NL"/>
              </w:rPr>
            </w:pPr>
            <w:r w:rsidRPr="00723CB7">
              <w:rPr>
                <w:color w:val="404040" w:themeColor="text1" w:themeTint="BF"/>
                <w:sz w:val="40"/>
                <w:szCs w:val="40"/>
              </w:rPr>
              <w:t>Documentation &amp; Change Management</w:t>
            </w:r>
          </w:p>
        </w:tc>
      </w:tr>
      <w:tr w:rsidR="00C30641" w:rsidRPr="00723CB7" w14:paraId="33DD4350" w14:textId="09968C7D" w:rsidTr="001A0DC8">
        <w:tc>
          <w:tcPr>
            <w:tcW w:w="819" w:type="dxa"/>
          </w:tcPr>
          <w:p w14:paraId="690D296F" w14:textId="77777777" w:rsidR="001A0DC8" w:rsidRPr="00723CB7" w:rsidRDefault="001A0DC8" w:rsidP="009D3B61">
            <w:pPr>
              <w:numPr>
                <w:ilvl w:val="0"/>
                <w:numId w:val="16"/>
              </w:numPr>
              <w:spacing w:before="100" w:beforeAutospacing="1" w:after="100" w:afterAutospacing="1"/>
              <w:rPr>
                <w:rFonts w:asciiTheme="minorHAnsi" w:hAnsiTheme="minorHAnsi"/>
                <w:color w:val="404040" w:themeColor="text1" w:themeTint="BF"/>
                <w:sz w:val="20"/>
                <w:szCs w:val="20"/>
                <w:lang w:val="nl-NL" w:eastAsia="nl-NL"/>
              </w:rPr>
            </w:pPr>
          </w:p>
        </w:tc>
        <w:tc>
          <w:tcPr>
            <w:tcW w:w="4334" w:type="dxa"/>
          </w:tcPr>
          <w:p w14:paraId="38FB6FB3" w14:textId="38F06B69" w:rsidR="001A0DC8" w:rsidRPr="00723CB7" w:rsidRDefault="001A0DC8" w:rsidP="00687832">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Is a MASTER P&amp;ID set maintained during the Construction phase to record last-minute design changes from projects/PC?</w:t>
            </w:r>
          </w:p>
        </w:tc>
        <w:tc>
          <w:tcPr>
            <w:tcW w:w="564" w:type="dxa"/>
            <w:gridSpan w:val="2"/>
          </w:tcPr>
          <w:p w14:paraId="20F900D8"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683" w:type="dxa"/>
            <w:gridSpan w:val="2"/>
          </w:tcPr>
          <w:p w14:paraId="0BA217A4"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713" w:type="dxa"/>
            <w:gridSpan w:val="2"/>
          </w:tcPr>
          <w:p w14:paraId="6471B8C1"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558" w:type="dxa"/>
          </w:tcPr>
          <w:p w14:paraId="79C9BD92"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4B7A74BD"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r>
      <w:tr w:rsidR="00C30641" w:rsidRPr="00723CB7" w14:paraId="04C86883" w14:textId="4C01C330" w:rsidTr="001A0DC8">
        <w:tc>
          <w:tcPr>
            <w:tcW w:w="819" w:type="dxa"/>
          </w:tcPr>
          <w:p w14:paraId="4A6C26EF" w14:textId="77777777" w:rsidR="001A0DC8" w:rsidRPr="00723CB7" w:rsidRDefault="001A0DC8" w:rsidP="009D3B61">
            <w:pPr>
              <w:numPr>
                <w:ilvl w:val="0"/>
                <w:numId w:val="16"/>
              </w:numPr>
              <w:spacing w:before="100" w:beforeAutospacing="1" w:after="100" w:afterAutospacing="1"/>
              <w:rPr>
                <w:rFonts w:asciiTheme="minorHAnsi" w:hAnsiTheme="minorHAnsi"/>
                <w:color w:val="404040" w:themeColor="text1" w:themeTint="BF"/>
                <w:sz w:val="20"/>
                <w:szCs w:val="20"/>
                <w:lang w:val="en-GB" w:eastAsia="nl-NL"/>
              </w:rPr>
            </w:pPr>
          </w:p>
        </w:tc>
        <w:tc>
          <w:tcPr>
            <w:tcW w:w="4334" w:type="dxa"/>
          </w:tcPr>
          <w:p w14:paraId="321E749E" w14:textId="7A555C54" w:rsidR="001A0DC8" w:rsidRPr="00723CB7" w:rsidRDefault="001A0DC8" w:rsidP="00687832">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Has Management Of Change (MOC) been carried out for changes during project execution? Check MoCs related to modifications to the installation and verify that these changes are correctly reflected in other engineering and operational documents.</w:t>
            </w:r>
          </w:p>
        </w:tc>
        <w:tc>
          <w:tcPr>
            <w:tcW w:w="564" w:type="dxa"/>
            <w:gridSpan w:val="2"/>
          </w:tcPr>
          <w:p w14:paraId="556CAA6A"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683" w:type="dxa"/>
            <w:gridSpan w:val="2"/>
          </w:tcPr>
          <w:p w14:paraId="44D27641"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713" w:type="dxa"/>
            <w:gridSpan w:val="2"/>
          </w:tcPr>
          <w:p w14:paraId="590F7BF8"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558" w:type="dxa"/>
          </w:tcPr>
          <w:p w14:paraId="4213C990"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0C286571"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r>
      <w:tr w:rsidR="003B68CB" w:rsidRPr="00723CB7" w14:paraId="7F0B8BB7" w14:textId="126552D4" w:rsidTr="001A0DC8">
        <w:tc>
          <w:tcPr>
            <w:tcW w:w="9831" w:type="dxa"/>
            <w:gridSpan w:val="11"/>
          </w:tcPr>
          <w:p w14:paraId="0BCAD2F4" w14:textId="03D60671" w:rsidR="001A0DC8" w:rsidRPr="00723CB7" w:rsidRDefault="001A0DC8" w:rsidP="00687832">
            <w:pPr>
              <w:pStyle w:val="Lijstnummering"/>
              <w:tabs>
                <w:tab w:val="clear" w:pos="360"/>
              </w:tabs>
              <w:ind w:left="0" w:firstLine="0"/>
              <w:rPr>
                <w:color w:val="404040" w:themeColor="text1" w:themeTint="BF"/>
                <w:sz w:val="40"/>
                <w:szCs w:val="40"/>
                <w:lang w:val="en-GB" w:eastAsia="nl-NL"/>
              </w:rPr>
            </w:pPr>
            <w:r w:rsidRPr="00723CB7">
              <w:rPr>
                <w:color w:val="404040" w:themeColor="text1" w:themeTint="BF"/>
                <w:sz w:val="40"/>
                <w:szCs w:val="40"/>
              </w:rPr>
              <w:t>HSE-Critical Equipment &amp; Systems</w:t>
            </w:r>
          </w:p>
        </w:tc>
      </w:tr>
      <w:tr w:rsidR="00C30641" w:rsidRPr="00723CB7" w14:paraId="5B86A68C" w14:textId="4CC6866B" w:rsidTr="001A0DC8">
        <w:tc>
          <w:tcPr>
            <w:tcW w:w="819" w:type="dxa"/>
          </w:tcPr>
          <w:p w14:paraId="78FBEAB5" w14:textId="77777777" w:rsidR="001A0DC8" w:rsidRPr="00723CB7" w:rsidRDefault="001A0DC8" w:rsidP="009D3B61">
            <w:pPr>
              <w:numPr>
                <w:ilvl w:val="0"/>
                <w:numId w:val="16"/>
              </w:numPr>
              <w:spacing w:before="100" w:beforeAutospacing="1" w:after="100" w:afterAutospacing="1"/>
              <w:rPr>
                <w:rFonts w:asciiTheme="minorHAnsi" w:hAnsiTheme="minorHAnsi"/>
                <w:color w:val="404040" w:themeColor="text1" w:themeTint="BF"/>
                <w:sz w:val="20"/>
                <w:szCs w:val="20"/>
                <w:lang w:val="nl-NL" w:eastAsia="nl-NL"/>
              </w:rPr>
            </w:pPr>
          </w:p>
        </w:tc>
        <w:tc>
          <w:tcPr>
            <w:tcW w:w="4334" w:type="dxa"/>
          </w:tcPr>
          <w:p w14:paraId="73680C13" w14:textId="75D15CC7" w:rsidR="001A0DC8" w:rsidRPr="00723CB7" w:rsidRDefault="001A0DC8" w:rsidP="00687832">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Is all HSE-critical equipment and/or are HSE-critical systems delivered and ready for operation after testing?</w:t>
            </w:r>
          </w:p>
        </w:tc>
        <w:tc>
          <w:tcPr>
            <w:tcW w:w="564" w:type="dxa"/>
            <w:gridSpan w:val="2"/>
          </w:tcPr>
          <w:p w14:paraId="79A42B83"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683" w:type="dxa"/>
            <w:gridSpan w:val="2"/>
          </w:tcPr>
          <w:p w14:paraId="2A262F1C"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713" w:type="dxa"/>
            <w:gridSpan w:val="2"/>
          </w:tcPr>
          <w:p w14:paraId="15EA1C04"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558" w:type="dxa"/>
          </w:tcPr>
          <w:p w14:paraId="51418CEF"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5AC8919A"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r>
      <w:tr w:rsidR="00C30641" w:rsidRPr="00723CB7" w14:paraId="4AA04D5D" w14:textId="33DB6273" w:rsidTr="001A0DC8">
        <w:tc>
          <w:tcPr>
            <w:tcW w:w="819" w:type="dxa"/>
          </w:tcPr>
          <w:p w14:paraId="46EEA776" w14:textId="77777777" w:rsidR="001A0DC8" w:rsidRPr="00723CB7" w:rsidRDefault="001A0DC8" w:rsidP="009D3B61">
            <w:pPr>
              <w:numPr>
                <w:ilvl w:val="0"/>
                <w:numId w:val="16"/>
              </w:numPr>
              <w:spacing w:before="100" w:beforeAutospacing="1" w:after="100" w:afterAutospacing="1"/>
              <w:rPr>
                <w:rFonts w:asciiTheme="minorHAnsi" w:hAnsiTheme="minorHAnsi"/>
                <w:color w:val="404040" w:themeColor="text1" w:themeTint="BF"/>
                <w:sz w:val="20"/>
                <w:szCs w:val="20"/>
                <w:lang w:val="en-GB" w:eastAsia="nl-NL"/>
              </w:rPr>
            </w:pPr>
          </w:p>
        </w:tc>
        <w:tc>
          <w:tcPr>
            <w:tcW w:w="4334" w:type="dxa"/>
          </w:tcPr>
          <w:p w14:paraId="4C9B283E" w14:textId="093BD5ED" w:rsidR="001A0DC8" w:rsidRPr="00723CB7" w:rsidRDefault="001A0DC8" w:rsidP="00687832">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Are all Process Safety Relief Valves installed, set to the correct settings, provided with the correct TAG identification, and fully accepted by plant inspection?</w:t>
            </w:r>
          </w:p>
        </w:tc>
        <w:tc>
          <w:tcPr>
            <w:tcW w:w="564" w:type="dxa"/>
            <w:gridSpan w:val="2"/>
          </w:tcPr>
          <w:p w14:paraId="7763AC36"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683" w:type="dxa"/>
            <w:gridSpan w:val="2"/>
          </w:tcPr>
          <w:p w14:paraId="45D27DB7"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713" w:type="dxa"/>
            <w:gridSpan w:val="2"/>
          </w:tcPr>
          <w:p w14:paraId="372DB71D"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558" w:type="dxa"/>
          </w:tcPr>
          <w:p w14:paraId="6FD6A102"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17EBC2E3"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r>
      <w:tr w:rsidR="00C30641" w:rsidRPr="00723CB7" w14:paraId="6B7ED887" w14:textId="1BE80E73" w:rsidTr="001A0DC8">
        <w:tc>
          <w:tcPr>
            <w:tcW w:w="819" w:type="dxa"/>
          </w:tcPr>
          <w:p w14:paraId="7A8DE038" w14:textId="77777777" w:rsidR="001A0DC8" w:rsidRPr="00723CB7" w:rsidRDefault="001A0DC8" w:rsidP="009D3B61">
            <w:pPr>
              <w:numPr>
                <w:ilvl w:val="0"/>
                <w:numId w:val="16"/>
              </w:numPr>
              <w:spacing w:before="100" w:beforeAutospacing="1" w:after="100" w:afterAutospacing="1"/>
              <w:rPr>
                <w:rFonts w:asciiTheme="minorHAnsi" w:hAnsiTheme="minorHAnsi"/>
                <w:color w:val="404040" w:themeColor="text1" w:themeTint="BF"/>
                <w:sz w:val="20"/>
                <w:szCs w:val="20"/>
                <w:lang w:val="en-GB" w:eastAsia="nl-NL"/>
              </w:rPr>
            </w:pPr>
          </w:p>
        </w:tc>
        <w:tc>
          <w:tcPr>
            <w:tcW w:w="4334" w:type="dxa"/>
          </w:tcPr>
          <w:p w14:paraId="2FDFACCC" w14:textId="5B93FB2C" w:rsidR="001A0DC8" w:rsidRPr="00723CB7" w:rsidRDefault="001A0DC8" w:rsidP="00687832">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Are all SIFs installed and set to the correct trip settings? Have the SIFs been tested, loop tests correctly and fully executed, and instrument functionality verified (flow direction, flange alignment for inline instruments, test reports)?</w:t>
            </w:r>
          </w:p>
        </w:tc>
        <w:tc>
          <w:tcPr>
            <w:tcW w:w="564" w:type="dxa"/>
            <w:gridSpan w:val="2"/>
          </w:tcPr>
          <w:p w14:paraId="32F4C9AE"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683" w:type="dxa"/>
            <w:gridSpan w:val="2"/>
          </w:tcPr>
          <w:p w14:paraId="73E9DB32"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713" w:type="dxa"/>
            <w:gridSpan w:val="2"/>
          </w:tcPr>
          <w:p w14:paraId="6D8AF5D6"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558" w:type="dxa"/>
          </w:tcPr>
          <w:p w14:paraId="07060982"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0DA76FF6"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r>
      <w:tr w:rsidR="00C30641" w:rsidRPr="00723CB7" w14:paraId="5BDDDDDC" w14:textId="2D23E879" w:rsidTr="001A0DC8">
        <w:tc>
          <w:tcPr>
            <w:tcW w:w="819" w:type="dxa"/>
          </w:tcPr>
          <w:p w14:paraId="7C459AAA" w14:textId="77777777" w:rsidR="001A0DC8" w:rsidRPr="00723CB7" w:rsidRDefault="001A0DC8" w:rsidP="009D3B61">
            <w:pPr>
              <w:numPr>
                <w:ilvl w:val="0"/>
                <w:numId w:val="16"/>
              </w:numPr>
              <w:spacing w:before="100" w:beforeAutospacing="1" w:after="100" w:afterAutospacing="1"/>
              <w:rPr>
                <w:rFonts w:asciiTheme="minorHAnsi" w:hAnsiTheme="minorHAnsi"/>
                <w:color w:val="404040" w:themeColor="text1" w:themeTint="BF"/>
                <w:sz w:val="20"/>
                <w:szCs w:val="20"/>
                <w:lang w:val="en-GB" w:eastAsia="nl-NL"/>
              </w:rPr>
            </w:pPr>
          </w:p>
        </w:tc>
        <w:tc>
          <w:tcPr>
            <w:tcW w:w="4334" w:type="dxa"/>
          </w:tcPr>
          <w:p w14:paraId="154B740E" w14:textId="5717B3DB" w:rsidR="001A0DC8" w:rsidRPr="00723CB7" w:rsidRDefault="001A0DC8" w:rsidP="00687832">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Have HSE- and quality-critical instruments been calibrated (e.g., emission measurements, compliance)?</w:t>
            </w:r>
          </w:p>
        </w:tc>
        <w:tc>
          <w:tcPr>
            <w:tcW w:w="564" w:type="dxa"/>
            <w:gridSpan w:val="2"/>
          </w:tcPr>
          <w:p w14:paraId="0AB00026"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683" w:type="dxa"/>
            <w:gridSpan w:val="2"/>
          </w:tcPr>
          <w:p w14:paraId="1D027B16"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713" w:type="dxa"/>
            <w:gridSpan w:val="2"/>
          </w:tcPr>
          <w:p w14:paraId="0338C733"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558" w:type="dxa"/>
          </w:tcPr>
          <w:p w14:paraId="343E9897"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6070A103"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r>
      <w:tr w:rsidR="003B68CB" w:rsidRPr="00723CB7" w14:paraId="21935998" w14:textId="77777777" w:rsidTr="001A0DC8">
        <w:tc>
          <w:tcPr>
            <w:tcW w:w="9831" w:type="dxa"/>
            <w:gridSpan w:val="11"/>
          </w:tcPr>
          <w:p w14:paraId="76966122" w14:textId="77777777" w:rsidR="001A0DC8" w:rsidRPr="00723CB7" w:rsidRDefault="001A0DC8">
            <w:pPr>
              <w:pStyle w:val="Lijstnummering"/>
              <w:tabs>
                <w:tab w:val="clear" w:pos="360"/>
              </w:tabs>
              <w:ind w:left="0" w:firstLine="0"/>
              <w:rPr>
                <w:color w:val="404040" w:themeColor="text1" w:themeTint="BF"/>
                <w:sz w:val="40"/>
                <w:szCs w:val="40"/>
                <w:lang w:val="en-GB" w:eastAsia="nl-NL"/>
              </w:rPr>
            </w:pPr>
            <w:r w:rsidRPr="00723CB7">
              <w:rPr>
                <w:color w:val="404040" w:themeColor="text1" w:themeTint="BF"/>
                <w:sz w:val="40"/>
                <w:szCs w:val="40"/>
              </w:rPr>
              <w:t>Alarm &amp; Control System Readiness</w:t>
            </w:r>
          </w:p>
        </w:tc>
      </w:tr>
      <w:tr w:rsidR="00C30641" w:rsidRPr="00723CB7" w14:paraId="4A013082" w14:textId="77777777" w:rsidTr="001A0DC8">
        <w:tc>
          <w:tcPr>
            <w:tcW w:w="819" w:type="dxa"/>
          </w:tcPr>
          <w:p w14:paraId="2CE0E9D9" w14:textId="77777777" w:rsidR="001A0DC8" w:rsidRPr="00723CB7" w:rsidRDefault="001A0DC8">
            <w:pPr>
              <w:numPr>
                <w:ilvl w:val="0"/>
                <w:numId w:val="16"/>
              </w:numPr>
              <w:spacing w:before="100" w:beforeAutospacing="1" w:after="100" w:afterAutospacing="1"/>
              <w:rPr>
                <w:rFonts w:asciiTheme="minorHAnsi" w:hAnsiTheme="minorHAnsi"/>
                <w:color w:val="404040" w:themeColor="text1" w:themeTint="BF"/>
                <w:sz w:val="20"/>
                <w:szCs w:val="20"/>
                <w:lang w:val="nl-NL" w:eastAsia="nl-NL"/>
              </w:rPr>
            </w:pPr>
          </w:p>
        </w:tc>
        <w:tc>
          <w:tcPr>
            <w:tcW w:w="4334" w:type="dxa"/>
          </w:tcPr>
          <w:p w14:paraId="4B77E433"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 xml:space="preserve">Is the alarm database up to date? Are actions defined for critical alarms? Are all operating </w:t>
            </w:r>
            <w:r w:rsidRPr="00723CB7">
              <w:rPr>
                <w:color w:val="404040" w:themeColor="text1" w:themeTint="BF"/>
                <w:sz w:val="20"/>
                <w:szCs w:val="20"/>
              </w:rPr>
              <w:lastRenderedPageBreak/>
              <w:t>windows, alarm, and trip settings entered in DCS/PLC?</w:t>
            </w:r>
          </w:p>
        </w:tc>
        <w:tc>
          <w:tcPr>
            <w:tcW w:w="564" w:type="dxa"/>
            <w:gridSpan w:val="2"/>
          </w:tcPr>
          <w:p w14:paraId="517A6579"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683" w:type="dxa"/>
            <w:gridSpan w:val="2"/>
          </w:tcPr>
          <w:p w14:paraId="5F93B0D7"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713" w:type="dxa"/>
            <w:gridSpan w:val="2"/>
          </w:tcPr>
          <w:p w14:paraId="3FF418CC"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558" w:type="dxa"/>
          </w:tcPr>
          <w:p w14:paraId="12682B25"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414BE689"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r>
      <w:tr w:rsidR="00C30641" w:rsidRPr="00723CB7" w14:paraId="5BAF7B41" w14:textId="77777777" w:rsidTr="001A0DC8">
        <w:tc>
          <w:tcPr>
            <w:tcW w:w="819" w:type="dxa"/>
          </w:tcPr>
          <w:p w14:paraId="2AAEC7FD" w14:textId="77777777" w:rsidR="001A0DC8" w:rsidRPr="00723CB7" w:rsidRDefault="001A0DC8">
            <w:pPr>
              <w:numPr>
                <w:ilvl w:val="0"/>
                <w:numId w:val="16"/>
              </w:numPr>
              <w:spacing w:before="100" w:beforeAutospacing="1" w:after="100" w:afterAutospacing="1"/>
              <w:rPr>
                <w:rFonts w:asciiTheme="minorHAnsi" w:hAnsiTheme="minorHAnsi"/>
                <w:color w:val="404040" w:themeColor="text1" w:themeTint="BF"/>
                <w:sz w:val="20"/>
                <w:szCs w:val="20"/>
                <w:lang w:val="en-GB" w:eastAsia="nl-NL"/>
              </w:rPr>
            </w:pPr>
          </w:p>
        </w:tc>
        <w:tc>
          <w:tcPr>
            <w:tcW w:w="4334" w:type="dxa"/>
          </w:tcPr>
          <w:p w14:paraId="0E3B09CF"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Is the PI connection active? Are DCS graphics up to date?</w:t>
            </w:r>
          </w:p>
        </w:tc>
        <w:tc>
          <w:tcPr>
            <w:tcW w:w="564" w:type="dxa"/>
            <w:gridSpan w:val="2"/>
          </w:tcPr>
          <w:p w14:paraId="09F3F5F6"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683" w:type="dxa"/>
            <w:gridSpan w:val="2"/>
          </w:tcPr>
          <w:p w14:paraId="6F2F94D6"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713" w:type="dxa"/>
            <w:gridSpan w:val="2"/>
          </w:tcPr>
          <w:p w14:paraId="0F6DD7F9"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558" w:type="dxa"/>
          </w:tcPr>
          <w:p w14:paraId="0403133F"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05061CAD" w14:textId="77777777" w:rsidR="001A0DC8" w:rsidRPr="00723CB7" w:rsidRDefault="001A0DC8">
            <w:pPr>
              <w:pStyle w:val="Lijstnummering"/>
              <w:tabs>
                <w:tab w:val="clear" w:pos="360"/>
              </w:tabs>
              <w:ind w:left="0" w:firstLine="0"/>
              <w:rPr>
                <w:color w:val="404040" w:themeColor="text1" w:themeTint="BF"/>
                <w:sz w:val="20"/>
                <w:szCs w:val="20"/>
                <w:lang w:val="en-GB" w:eastAsia="nl-NL"/>
              </w:rPr>
            </w:pPr>
          </w:p>
        </w:tc>
      </w:tr>
      <w:tr w:rsidR="003B68CB" w:rsidRPr="00723CB7" w14:paraId="3078A988" w14:textId="4CD3117A" w:rsidTr="001A0DC8">
        <w:tc>
          <w:tcPr>
            <w:tcW w:w="9831" w:type="dxa"/>
            <w:gridSpan w:val="11"/>
          </w:tcPr>
          <w:p w14:paraId="5602475D" w14:textId="4200DB5B" w:rsidR="001A0DC8" w:rsidRPr="00723CB7" w:rsidRDefault="001A0DC8" w:rsidP="00687832">
            <w:pPr>
              <w:pStyle w:val="Lijstnummering"/>
              <w:tabs>
                <w:tab w:val="clear" w:pos="360"/>
              </w:tabs>
              <w:ind w:left="0" w:firstLine="0"/>
              <w:rPr>
                <w:color w:val="404040" w:themeColor="text1" w:themeTint="BF"/>
                <w:sz w:val="40"/>
                <w:szCs w:val="40"/>
                <w:lang w:val="en-GB" w:eastAsia="nl-NL"/>
              </w:rPr>
            </w:pPr>
            <w:r w:rsidRPr="00723CB7">
              <w:rPr>
                <w:color w:val="404040" w:themeColor="text1" w:themeTint="BF"/>
                <w:sz w:val="40"/>
                <w:szCs w:val="40"/>
              </w:rPr>
              <w:t>ATEX &amp; Electrical Compliance</w:t>
            </w:r>
          </w:p>
        </w:tc>
      </w:tr>
      <w:tr w:rsidR="00C30641" w:rsidRPr="00723CB7" w14:paraId="4025AEA5" w14:textId="4A856A6E" w:rsidTr="001A0DC8">
        <w:tc>
          <w:tcPr>
            <w:tcW w:w="819" w:type="dxa"/>
          </w:tcPr>
          <w:p w14:paraId="200C8BB8" w14:textId="77777777" w:rsidR="001A0DC8" w:rsidRPr="00723CB7" w:rsidRDefault="001A0DC8" w:rsidP="009D3B61">
            <w:pPr>
              <w:numPr>
                <w:ilvl w:val="0"/>
                <w:numId w:val="16"/>
              </w:numPr>
              <w:spacing w:before="100" w:beforeAutospacing="1" w:after="100" w:afterAutospacing="1"/>
              <w:rPr>
                <w:rFonts w:asciiTheme="minorHAnsi" w:hAnsiTheme="minorHAnsi"/>
                <w:color w:val="404040" w:themeColor="text1" w:themeTint="BF"/>
                <w:sz w:val="20"/>
                <w:szCs w:val="20"/>
                <w:lang w:val="nl-NL" w:eastAsia="nl-NL"/>
              </w:rPr>
            </w:pPr>
          </w:p>
        </w:tc>
        <w:tc>
          <w:tcPr>
            <w:tcW w:w="4334" w:type="dxa"/>
          </w:tcPr>
          <w:p w14:paraId="1C58C5FF" w14:textId="2F67A9C6" w:rsidR="001A0DC8" w:rsidRPr="00723CB7" w:rsidRDefault="001A0DC8" w:rsidP="00687832">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Is grounding connected to the equipment where required?</w:t>
            </w:r>
          </w:p>
        </w:tc>
        <w:tc>
          <w:tcPr>
            <w:tcW w:w="564" w:type="dxa"/>
            <w:gridSpan w:val="2"/>
          </w:tcPr>
          <w:p w14:paraId="14B08B4D"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683" w:type="dxa"/>
            <w:gridSpan w:val="2"/>
          </w:tcPr>
          <w:p w14:paraId="53DCBD46"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713" w:type="dxa"/>
            <w:gridSpan w:val="2"/>
          </w:tcPr>
          <w:p w14:paraId="5655F807"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558" w:type="dxa"/>
          </w:tcPr>
          <w:p w14:paraId="3B18F6F7"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47C73414"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r>
      <w:tr w:rsidR="00C30641" w:rsidRPr="00723CB7" w14:paraId="7A7A3676" w14:textId="7E803C91" w:rsidTr="001A0DC8">
        <w:tc>
          <w:tcPr>
            <w:tcW w:w="819" w:type="dxa"/>
          </w:tcPr>
          <w:p w14:paraId="00A9BF72" w14:textId="77777777" w:rsidR="001A0DC8" w:rsidRPr="00723CB7" w:rsidRDefault="001A0DC8" w:rsidP="009D3B61">
            <w:pPr>
              <w:numPr>
                <w:ilvl w:val="0"/>
                <w:numId w:val="16"/>
              </w:numPr>
              <w:spacing w:before="100" w:beforeAutospacing="1" w:after="100" w:afterAutospacing="1"/>
              <w:rPr>
                <w:rFonts w:asciiTheme="minorHAnsi" w:hAnsiTheme="minorHAnsi"/>
                <w:color w:val="404040" w:themeColor="text1" w:themeTint="BF"/>
                <w:sz w:val="20"/>
                <w:szCs w:val="20"/>
                <w:lang w:val="en-GB" w:eastAsia="nl-NL"/>
              </w:rPr>
            </w:pPr>
          </w:p>
        </w:tc>
        <w:tc>
          <w:tcPr>
            <w:tcW w:w="4334" w:type="dxa"/>
          </w:tcPr>
          <w:p w14:paraId="0B22212E" w14:textId="36E8CB3A" w:rsidR="001A0DC8" w:rsidRPr="00723CB7" w:rsidRDefault="001A0DC8" w:rsidP="00687832">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Are ATEX certificates available for installed equipment and have activities been carried out by ATEX-certified personnel?</w:t>
            </w:r>
          </w:p>
        </w:tc>
        <w:tc>
          <w:tcPr>
            <w:tcW w:w="564" w:type="dxa"/>
            <w:gridSpan w:val="2"/>
          </w:tcPr>
          <w:p w14:paraId="375F8DFF"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683" w:type="dxa"/>
            <w:gridSpan w:val="2"/>
          </w:tcPr>
          <w:p w14:paraId="67D73C06"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713" w:type="dxa"/>
            <w:gridSpan w:val="2"/>
          </w:tcPr>
          <w:p w14:paraId="4726A62B"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558" w:type="dxa"/>
          </w:tcPr>
          <w:p w14:paraId="30C1A05B"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0F3189A5"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r>
      <w:tr w:rsidR="00C30641" w:rsidRPr="00723CB7" w14:paraId="150DC019" w14:textId="659A9B61" w:rsidTr="001A0DC8">
        <w:tc>
          <w:tcPr>
            <w:tcW w:w="819" w:type="dxa"/>
          </w:tcPr>
          <w:p w14:paraId="6E8F73F6" w14:textId="77777777" w:rsidR="001A0DC8" w:rsidRPr="00723CB7" w:rsidRDefault="001A0DC8" w:rsidP="009D3B61">
            <w:pPr>
              <w:numPr>
                <w:ilvl w:val="0"/>
                <w:numId w:val="16"/>
              </w:numPr>
              <w:spacing w:before="100" w:beforeAutospacing="1" w:after="100" w:afterAutospacing="1"/>
              <w:rPr>
                <w:rFonts w:asciiTheme="minorHAnsi" w:hAnsiTheme="minorHAnsi"/>
                <w:color w:val="404040" w:themeColor="text1" w:themeTint="BF"/>
                <w:sz w:val="20"/>
                <w:szCs w:val="20"/>
                <w:lang w:val="en-GB" w:eastAsia="nl-NL"/>
              </w:rPr>
            </w:pPr>
          </w:p>
        </w:tc>
        <w:tc>
          <w:tcPr>
            <w:tcW w:w="4334" w:type="dxa"/>
          </w:tcPr>
          <w:p w14:paraId="106092F7" w14:textId="5A1E5EA5" w:rsidR="001A0DC8" w:rsidRPr="00723CB7" w:rsidRDefault="001A0DC8" w:rsidP="00687832">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Are the correct settings in thermal packages?</w:t>
            </w:r>
          </w:p>
        </w:tc>
        <w:tc>
          <w:tcPr>
            <w:tcW w:w="564" w:type="dxa"/>
            <w:gridSpan w:val="2"/>
          </w:tcPr>
          <w:p w14:paraId="63F2C51A"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683" w:type="dxa"/>
            <w:gridSpan w:val="2"/>
          </w:tcPr>
          <w:p w14:paraId="73805933"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713" w:type="dxa"/>
            <w:gridSpan w:val="2"/>
          </w:tcPr>
          <w:p w14:paraId="1DEAE2CE"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558" w:type="dxa"/>
          </w:tcPr>
          <w:p w14:paraId="570BB441"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770EFD06"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r>
      <w:tr w:rsidR="003B68CB" w:rsidRPr="00723CB7" w14:paraId="71618E6B" w14:textId="77777777" w:rsidTr="001A0DC8">
        <w:tc>
          <w:tcPr>
            <w:tcW w:w="9831" w:type="dxa"/>
            <w:gridSpan w:val="11"/>
          </w:tcPr>
          <w:p w14:paraId="1A9EB84F" w14:textId="77777777" w:rsidR="001A0DC8" w:rsidRPr="00723CB7" w:rsidRDefault="001A0DC8">
            <w:pPr>
              <w:pStyle w:val="Lijstnummering"/>
              <w:tabs>
                <w:tab w:val="clear" w:pos="360"/>
              </w:tabs>
              <w:ind w:left="0" w:firstLine="0"/>
              <w:rPr>
                <w:color w:val="404040" w:themeColor="text1" w:themeTint="BF"/>
                <w:sz w:val="40"/>
                <w:szCs w:val="40"/>
                <w:lang w:val="en-GB" w:eastAsia="nl-NL"/>
              </w:rPr>
            </w:pPr>
            <w:r w:rsidRPr="00723CB7">
              <w:rPr>
                <w:color w:val="404040" w:themeColor="text1" w:themeTint="BF"/>
                <w:sz w:val="40"/>
                <w:szCs w:val="40"/>
              </w:rPr>
              <w:t>Insulation &amp; Thermal Protection</w:t>
            </w:r>
          </w:p>
        </w:tc>
      </w:tr>
      <w:tr w:rsidR="00C30641" w:rsidRPr="00723CB7" w14:paraId="2ACF6F4D" w14:textId="730538B3" w:rsidTr="001A0DC8">
        <w:tc>
          <w:tcPr>
            <w:tcW w:w="819" w:type="dxa"/>
          </w:tcPr>
          <w:p w14:paraId="4B8F4EBB" w14:textId="77777777" w:rsidR="001A0DC8" w:rsidRPr="00723CB7" w:rsidRDefault="001A0DC8" w:rsidP="009D3B61">
            <w:pPr>
              <w:numPr>
                <w:ilvl w:val="0"/>
                <w:numId w:val="16"/>
              </w:numPr>
              <w:spacing w:before="100" w:beforeAutospacing="1" w:after="100" w:afterAutospacing="1"/>
              <w:rPr>
                <w:rFonts w:asciiTheme="minorHAnsi" w:hAnsiTheme="minorHAnsi"/>
                <w:color w:val="404040" w:themeColor="text1" w:themeTint="BF"/>
                <w:sz w:val="20"/>
                <w:szCs w:val="20"/>
                <w:lang w:val="en-GB" w:eastAsia="nl-NL"/>
              </w:rPr>
            </w:pPr>
          </w:p>
        </w:tc>
        <w:tc>
          <w:tcPr>
            <w:tcW w:w="4334" w:type="dxa"/>
          </w:tcPr>
          <w:p w14:paraId="53CC38FE" w14:textId="627AFE3A" w:rsidR="001A0DC8" w:rsidRPr="00723CB7" w:rsidRDefault="001A0DC8" w:rsidP="00687832">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Are (temporary) cables away from hot surfaces (consider parts that heat up during start-up)?</w:t>
            </w:r>
          </w:p>
        </w:tc>
        <w:tc>
          <w:tcPr>
            <w:tcW w:w="564" w:type="dxa"/>
            <w:gridSpan w:val="2"/>
          </w:tcPr>
          <w:p w14:paraId="5CB3590A"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683" w:type="dxa"/>
            <w:gridSpan w:val="2"/>
          </w:tcPr>
          <w:p w14:paraId="676BBCA2"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713" w:type="dxa"/>
            <w:gridSpan w:val="2"/>
          </w:tcPr>
          <w:p w14:paraId="2B307130"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558" w:type="dxa"/>
          </w:tcPr>
          <w:p w14:paraId="7C730C36"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64A86249"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r>
      <w:tr w:rsidR="00C30641" w:rsidRPr="00723CB7" w14:paraId="0C83D3AD" w14:textId="3BF1E354" w:rsidTr="001A0DC8">
        <w:tc>
          <w:tcPr>
            <w:tcW w:w="819" w:type="dxa"/>
          </w:tcPr>
          <w:p w14:paraId="72ED9C36" w14:textId="77777777" w:rsidR="001A0DC8" w:rsidRPr="00723CB7" w:rsidRDefault="001A0DC8" w:rsidP="009D3B61">
            <w:pPr>
              <w:numPr>
                <w:ilvl w:val="0"/>
                <w:numId w:val="16"/>
              </w:numPr>
              <w:spacing w:before="100" w:beforeAutospacing="1" w:after="100" w:afterAutospacing="1"/>
              <w:rPr>
                <w:rFonts w:asciiTheme="minorHAnsi" w:hAnsiTheme="minorHAnsi"/>
                <w:color w:val="404040" w:themeColor="text1" w:themeTint="BF"/>
                <w:sz w:val="20"/>
                <w:szCs w:val="20"/>
                <w:lang w:val="en-GB" w:eastAsia="nl-NL"/>
              </w:rPr>
            </w:pPr>
          </w:p>
        </w:tc>
        <w:tc>
          <w:tcPr>
            <w:tcW w:w="4334" w:type="dxa"/>
          </w:tcPr>
          <w:p w14:paraId="208EA926" w14:textId="778F0E2E" w:rsidR="001A0DC8" w:rsidRPr="00723CB7" w:rsidRDefault="001A0DC8" w:rsidP="00687832">
            <w:pPr>
              <w:pStyle w:val="Lijstnummering"/>
              <w:tabs>
                <w:tab w:val="clear" w:pos="360"/>
              </w:tabs>
              <w:ind w:left="0" w:firstLine="0"/>
              <w:rPr>
                <w:color w:val="404040" w:themeColor="text1" w:themeTint="BF"/>
                <w:sz w:val="20"/>
                <w:szCs w:val="20"/>
                <w:lang w:val="en-GB" w:eastAsia="nl-NL"/>
              </w:rPr>
            </w:pPr>
            <w:r w:rsidRPr="00723CB7">
              <w:rPr>
                <w:color w:val="404040" w:themeColor="text1" w:themeTint="BF"/>
                <w:sz w:val="20"/>
                <w:szCs w:val="20"/>
              </w:rPr>
              <w:t>Are piping, equipment, etc., insulated where required and provided with waterproof sheeting? If necessary, has temporary/emergency insulation been applied for Personal Protection and start-up?</w:t>
            </w:r>
          </w:p>
        </w:tc>
        <w:tc>
          <w:tcPr>
            <w:tcW w:w="564" w:type="dxa"/>
            <w:gridSpan w:val="2"/>
          </w:tcPr>
          <w:p w14:paraId="1BFBCF14"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683" w:type="dxa"/>
            <w:gridSpan w:val="2"/>
          </w:tcPr>
          <w:p w14:paraId="2643F58E"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713" w:type="dxa"/>
            <w:gridSpan w:val="2"/>
          </w:tcPr>
          <w:p w14:paraId="18300069"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558" w:type="dxa"/>
          </w:tcPr>
          <w:p w14:paraId="048C7BFD"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c>
          <w:tcPr>
            <w:tcW w:w="2160" w:type="dxa"/>
            <w:gridSpan w:val="2"/>
          </w:tcPr>
          <w:p w14:paraId="1C7D4319" w14:textId="77777777" w:rsidR="001A0DC8" w:rsidRPr="00723CB7" w:rsidRDefault="001A0DC8" w:rsidP="00687832">
            <w:pPr>
              <w:pStyle w:val="Lijstnummering"/>
              <w:tabs>
                <w:tab w:val="clear" w:pos="360"/>
              </w:tabs>
              <w:ind w:left="0" w:firstLine="0"/>
              <w:rPr>
                <w:color w:val="404040" w:themeColor="text1" w:themeTint="BF"/>
                <w:sz w:val="20"/>
                <w:szCs w:val="20"/>
                <w:lang w:val="en-GB" w:eastAsia="nl-NL"/>
              </w:rPr>
            </w:pPr>
          </w:p>
        </w:tc>
      </w:tr>
      <w:bookmarkEnd w:id="23"/>
    </w:tbl>
    <w:p w14:paraId="748535FC" w14:textId="77777777" w:rsidR="0042257D" w:rsidRPr="00723CB7" w:rsidRDefault="0042257D" w:rsidP="0042257D">
      <w:pPr>
        <w:rPr>
          <w:rFonts w:asciiTheme="minorHAnsi" w:hAnsiTheme="minorHAnsi"/>
          <w:color w:val="404040" w:themeColor="text1" w:themeTint="BF"/>
          <w:lang w:val="en-GB"/>
        </w:rPr>
      </w:pPr>
    </w:p>
    <w:p w14:paraId="4F142A2A" w14:textId="77777777" w:rsidR="00FC569A" w:rsidRPr="00723CB7" w:rsidRDefault="00FC569A">
      <w:pPr>
        <w:rPr>
          <w:rFonts w:asciiTheme="minorHAnsi" w:eastAsiaTheme="majorEastAsia" w:hAnsiTheme="minorHAnsi" w:cstheme="majorBidi"/>
          <w:color w:val="404040" w:themeColor="text1" w:themeTint="BF"/>
          <w:spacing w:val="-10"/>
          <w:kern w:val="28"/>
          <w:sz w:val="48"/>
          <w:szCs w:val="48"/>
        </w:rPr>
      </w:pPr>
      <w:r w:rsidRPr="00723CB7">
        <w:rPr>
          <w:rFonts w:asciiTheme="minorHAnsi" w:hAnsiTheme="minorHAnsi"/>
          <w:color w:val="404040" w:themeColor="text1" w:themeTint="BF"/>
          <w:sz w:val="48"/>
          <w:szCs w:val="48"/>
        </w:rPr>
        <w:br w:type="page"/>
      </w:r>
    </w:p>
    <w:p w14:paraId="3FC8D36E" w14:textId="2FAB8069" w:rsidR="003E75D2" w:rsidRPr="00723CB7" w:rsidRDefault="00FC569A" w:rsidP="003E75D2">
      <w:pPr>
        <w:pStyle w:val="Titel"/>
        <w:jc w:val="center"/>
        <w:rPr>
          <w:rFonts w:asciiTheme="minorHAnsi" w:hAnsiTheme="minorHAnsi"/>
          <w:color w:val="404040" w:themeColor="text1" w:themeTint="BF"/>
          <w:sz w:val="32"/>
          <w:szCs w:val="32"/>
        </w:rPr>
      </w:pPr>
      <w:r w:rsidRPr="00723CB7">
        <w:rPr>
          <w:rFonts w:asciiTheme="minorHAnsi" w:hAnsiTheme="minorHAnsi"/>
          <w:color w:val="404040" w:themeColor="text1" w:themeTint="BF"/>
          <w:sz w:val="32"/>
          <w:szCs w:val="32"/>
        </w:rPr>
        <w:lastRenderedPageBreak/>
        <w:t xml:space="preserve">Addendum 2: </w:t>
      </w:r>
      <w:r w:rsidR="003E75D2" w:rsidRPr="00723CB7">
        <w:rPr>
          <w:rFonts w:asciiTheme="minorHAnsi" w:hAnsiTheme="minorHAnsi"/>
          <w:color w:val="404040" w:themeColor="text1" w:themeTint="BF"/>
          <w:sz w:val="32"/>
          <w:szCs w:val="32"/>
        </w:rPr>
        <w:t>Commissioning Checklist</w:t>
      </w:r>
      <w:r w:rsidR="002A7934" w:rsidRPr="00723CB7">
        <w:rPr>
          <w:rFonts w:asciiTheme="minorHAnsi" w:hAnsiTheme="minorHAnsi"/>
          <w:color w:val="404040" w:themeColor="text1" w:themeTint="BF"/>
          <w:sz w:val="32"/>
          <w:szCs w:val="32"/>
        </w:rPr>
        <w:t xml:space="preserve"> </w:t>
      </w:r>
      <w:r w:rsidR="004623B2" w:rsidRPr="00723CB7">
        <w:rPr>
          <w:rFonts w:asciiTheme="minorHAnsi" w:hAnsiTheme="minorHAnsi"/>
          <w:color w:val="404040" w:themeColor="text1" w:themeTint="BF"/>
          <w:sz w:val="32"/>
          <w:szCs w:val="32"/>
        </w:rPr>
        <w:t xml:space="preserve">- </w:t>
      </w:r>
      <w:r w:rsidR="002A7934" w:rsidRPr="00723CB7">
        <w:rPr>
          <w:rFonts w:asciiTheme="minorHAnsi" w:hAnsiTheme="minorHAnsi"/>
          <w:color w:val="404040" w:themeColor="text1" w:themeTint="BF"/>
          <w:sz w:val="32"/>
          <w:szCs w:val="32"/>
        </w:rPr>
        <w:t>for reference only</w:t>
      </w:r>
    </w:p>
    <w:tbl>
      <w:tblPr>
        <w:tblStyle w:val="Tabelraster"/>
        <w:tblW w:w="9838" w:type="dxa"/>
        <w:tblLook w:val="04A0" w:firstRow="1" w:lastRow="0" w:firstColumn="1" w:lastColumn="0" w:noHBand="0" w:noVBand="1"/>
      </w:tblPr>
      <w:tblGrid>
        <w:gridCol w:w="819"/>
        <w:gridCol w:w="4344"/>
        <w:gridCol w:w="558"/>
        <w:gridCol w:w="6"/>
        <w:gridCol w:w="676"/>
        <w:gridCol w:w="6"/>
        <w:gridCol w:w="707"/>
        <w:gridCol w:w="6"/>
        <w:gridCol w:w="558"/>
        <w:gridCol w:w="2152"/>
        <w:gridCol w:w="6"/>
      </w:tblGrid>
      <w:tr w:rsidR="00A11695" w:rsidRPr="00723CB7" w14:paraId="310C94D9" w14:textId="50510F13" w:rsidTr="001A0DC8">
        <w:trPr>
          <w:gridAfter w:val="1"/>
          <w:wAfter w:w="6" w:type="dxa"/>
        </w:trPr>
        <w:tc>
          <w:tcPr>
            <w:tcW w:w="819" w:type="dxa"/>
          </w:tcPr>
          <w:p w14:paraId="6214DFC6" w14:textId="77777777" w:rsidR="001A0DC8" w:rsidRPr="00723CB7" w:rsidRDefault="001A0DC8" w:rsidP="00AB2767">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Item #</w:t>
            </w:r>
          </w:p>
        </w:tc>
        <w:tc>
          <w:tcPr>
            <w:tcW w:w="4344" w:type="dxa"/>
          </w:tcPr>
          <w:p w14:paraId="55D998F4" w14:textId="7C4D854F" w:rsidR="001A0DC8" w:rsidRPr="00723CB7" w:rsidRDefault="001A0DC8" w:rsidP="00AB2767">
            <w:pPr>
              <w:spacing w:before="100" w:beforeAutospacing="1" w:after="100" w:afterAutospacing="1"/>
              <w:outlineLvl w:val="1"/>
              <w:rPr>
                <w:rFonts w:asciiTheme="minorHAnsi" w:hAnsiTheme="minorHAnsi" w:cs="Arial"/>
                <w:b/>
                <w:bCs/>
                <w:color w:val="404040" w:themeColor="text1" w:themeTint="BF"/>
                <w:sz w:val="18"/>
                <w:szCs w:val="18"/>
              </w:rPr>
            </w:pPr>
            <w:r w:rsidRPr="00723CB7">
              <w:rPr>
                <w:rFonts w:asciiTheme="minorHAnsi" w:hAnsiTheme="minorHAnsi" w:cs="Arial"/>
                <w:b/>
                <w:bCs/>
                <w:color w:val="404040" w:themeColor="text1" w:themeTint="BF"/>
                <w:sz w:val="18"/>
                <w:szCs w:val="18"/>
              </w:rPr>
              <w:t xml:space="preserve">Check item </w:t>
            </w:r>
          </w:p>
        </w:tc>
        <w:tc>
          <w:tcPr>
            <w:tcW w:w="558" w:type="dxa"/>
            <w:vAlign w:val="center"/>
          </w:tcPr>
          <w:p w14:paraId="17CDA34E" w14:textId="77777777" w:rsidR="001A0DC8" w:rsidRPr="00723CB7" w:rsidRDefault="001A0DC8" w:rsidP="00AB2767">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YES</w:t>
            </w:r>
          </w:p>
        </w:tc>
        <w:tc>
          <w:tcPr>
            <w:tcW w:w="682" w:type="dxa"/>
            <w:gridSpan w:val="2"/>
            <w:vAlign w:val="center"/>
          </w:tcPr>
          <w:p w14:paraId="46FEB8EF" w14:textId="77777777" w:rsidR="001A0DC8" w:rsidRPr="00723CB7" w:rsidRDefault="001A0DC8" w:rsidP="00AB2767">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N|C</w:t>
            </w:r>
          </w:p>
        </w:tc>
        <w:tc>
          <w:tcPr>
            <w:tcW w:w="713" w:type="dxa"/>
            <w:gridSpan w:val="2"/>
            <w:vAlign w:val="center"/>
          </w:tcPr>
          <w:p w14:paraId="35097B3F" w14:textId="77777777" w:rsidR="001A0DC8" w:rsidRPr="00723CB7" w:rsidRDefault="001A0DC8" w:rsidP="00AB2767">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ISSUE</w:t>
            </w:r>
          </w:p>
        </w:tc>
        <w:tc>
          <w:tcPr>
            <w:tcW w:w="564" w:type="dxa"/>
            <w:gridSpan w:val="2"/>
            <w:vAlign w:val="center"/>
          </w:tcPr>
          <w:p w14:paraId="47C9F23C" w14:textId="77777777" w:rsidR="001A0DC8" w:rsidRPr="00723CB7" w:rsidRDefault="001A0DC8" w:rsidP="00AB2767">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NA</w:t>
            </w:r>
          </w:p>
        </w:tc>
        <w:tc>
          <w:tcPr>
            <w:tcW w:w="2152" w:type="dxa"/>
            <w:vAlign w:val="center"/>
          </w:tcPr>
          <w:p w14:paraId="295EB32D" w14:textId="77777777" w:rsidR="001A0DC8" w:rsidRPr="00723CB7" w:rsidRDefault="001A0DC8" w:rsidP="00AB2767">
            <w:pPr>
              <w:spacing w:before="100" w:beforeAutospacing="1" w:after="100" w:afterAutospacing="1"/>
              <w:outlineLvl w:val="1"/>
              <w:rPr>
                <w:rFonts w:asciiTheme="minorHAnsi" w:hAnsiTheme="minorHAnsi"/>
                <w:b/>
                <w:color w:val="404040" w:themeColor="text1" w:themeTint="BF"/>
                <w:sz w:val="36"/>
                <w:szCs w:val="36"/>
                <w:lang w:val="nl-NL" w:eastAsia="nl-NL"/>
              </w:rPr>
            </w:pPr>
            <w:r w:rsidRPr="00723CB7">
              <w:rPr>
                <w:rFonts w:asciiTheme="minorHAnsi" w:hAnsiTheme="minorHAnsi" w:cs="Arial"/>
                <w:b/>
                <w:bCs/>
                <w:color w:val="404040" w:themeColor="text1" w:themeTint="BF"/>
                <w:sz w:val="18"/>
                <w:szCs w:val="18"/>
              </w:rPr>
              <w:t>COMMENTS</w:t>
            </w:r>
          </w:p>
        </w:tc>
      </w:tr>
      <w:tr w:rsidR="003B68CB" w:rsidRPr="00723CB7" w14:paraId="733E4160" w14:textId="252EAA31" w:rsidTr="001A0DC8">
        <w:tc>
          <w:tcPr>
            <w:tcW w:w="9838" w:type="dxa"/>
            <w:gridSpan w:val="11"/>
          </w:tcPr>
          <w:p w14:paraId="35A0C1F9" w14:textId="44048C3C" w:rsidR="001A0DC8" w:rsidRPr="00723CB7" w:rsidRDefault="001A0DC8" w:rsidP="00EA6AC9">
            <w:pPr>
              <w:contextualSpacing/>
              <w:rPr>
                <w:rFonts w:asciiTheme="minorHAnsi" w:hAnsiTheme="minorHAnsi"/>
                <w:color w:val="404040" w:themeColor="text1" w:themeTint="BF"/>
                <w:sz w:val="40"/>
                <w:szCs w:val="40"/>
                <w:lang w:val="en-GB" w:eastAsia="nl-NL"/>
              </w:rPr>
            </w:pPr>
            <w:r w:rsidRPr="00723CB7">
              <w:rPr>
                <w:rFonts w:asciiTheme="minorHAnsi" w:hAnsiTheme="minorHAnsi"/>
                <w:color w:val="404040" w:themeColor="text1" w:themeTint="BF"/>
                <w:sz w:val="40"/>
                <w:szCs w:val="40"/>
              </w:rPr>
              <w:t>Commissioning &amp; Readiness</w:t>
            </w:r>
          </w:p>
        </w:tc>
      </w:tr>
      <w:tr w:rsidR="00C30641" w:rsidRPr="00723CB7" w14:paraId="75754015" w14:textId="335662B8" w:rsidTr="001A0DC8">
        <w:tc>
          <w:tcPr>
            <w:tcW w:w="819" w:type="dxa"/>
          </w:tcPr>
          <w:p w14:paraId="365EEA80" w14:textId="77777777" w:rsidR="001A0DC8" w:rsidRPr="00723CB7" w:rsidRDefault="001A0DC8" w:rsidP="009D3B61">
            <w:pPr>
              <w:numPr>
                <w:ilvl w:val="0"/>
                <w:numId w:val="17"/>
              </w:numPr>
              <w:spacing w:before="100" w:beforeAutospacing="1" w:after="100" w:afterAutospacing="1"/>
              <w:rPr>
                <w:rFonts w:asciiTheme="minorHAnsi" w:hAnsiTheme="minorHAnsi"/>
                <w:color w:val="404040" w:themeColor="text1" w:themeTint="BF"/>
                <w:sz w:val="20"/>
                <w:szCs w:val="20"/>
                <w:lang w:val="nl-NL" w:eastAsia="nl-NL"/>
              </w:rPr>
            </w:pPr>
          </w:p>
        </w:tc>
        <w:tc>
          <w:tcPr>
            <w:tcW w:w="4344" w:type="dxa"/>
          </w:tcPr>
          <w:p w14:paraId="7256F641" w14:textId="6F0E9D2E" w:rsidR="001A0DC8" w:rsidRPr="00723CB7" w:rsidRDefault="001A0DC8" w:rsidP="00EA6AC9">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Have all (pre)commissioning procedures been signed and have all systems/equipment been made water- and oxygen-free and ready for hydrocarbon intake?</w:t>
            </w:r>
          </w:p>
        </w:tc>
        <w:tc>
          <w:tcPr>
            <w:tcW w:w="564" w:type="dxa"/>
            <w:gridSpan w:val="2"/>
          </w:tcPr>
          <w:p w14:paraId="0D321FF1"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682" w:type="dxa"/>
            <w:gridSpan w:val="2"/>
          </w:tcPr>
          <w:p w14:paraId="57000BA2"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713" w:type="dxa"/>
            <w:gridSpan w:val="2"/>
          </w:tcPr>
          <w:p w14:paraId="37CB30B3"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558" w:type="dxa"/>
          </w:tcPr>
          <w:p w14:paraId="09181D9F"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2158" w:type="dxa"/>
            <w:gridSpan w:val="2"/>
          </w:tcPr>
          <w:p w14:paraId="7D350106"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r>
      <w:tr w:rsidR="00C30641" w:rsidRPr="00723CB7" w14:paraId="1EE6A2E7" w14:textId="57F999A8" w:rsidTr="001A0DC8">
        <w:tc>
          <w:tcPr>
            <w:tcW w:w="819" w:type="dxa"/>
          </w:tcPr>
          <w:p w14:paraId="2E285E0A" w14:textId="77777777" w:rsidR="001A0DC8" w:rsidRPr="00723CB7" w:rsidRDefault="001A0DC8" w:rsidP="009D3B61">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5DAC7B93" w14:textId="1EB0F14A" w:rsidR="001A0DC8" w:rsidRPr="00723CB7" w:rsidRDefault="001A0DC8" w:rsidP="00EA6AC9">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Is the RFSU checklist available and fully signed off before start-up?</w:t>
            </w:r>
          </w:p>
        </w:tc>
        <w:tc>
          <w:tcPr>
            <w:tcW w:w="564" w:type="dxa"/>
            <w:gridSpan w:val="2"/>
          </w:tcPr>
          <w:p w14:paraId="3D0D9D5B"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682" w:type="dxa"/>
            <w:gridSpan w:val="2"/>
          </w:tcPr>
          <w:p w14:paraId="4E5A7590"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713" w:type="dxa"/>
            <w:gridSpan w:val="2"/>
          </w:tcPr>
          <w:p w14:paraId="7F5CF66B"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558" w:type="dxa"/>
          </w:tcPr>
          <w:p w14:paraId="2C66504C"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2158" w:type="dxa"/>
            <w:gridSpan w:val="2"/>
          </w:tcPr>
          <w:p w14:paraId="6C233CF6"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r>
      <w:tr w:rsidR="00C30641" w:rsidRPr="00723CB7" w14:paraId="26D4F302" w14:textId="77777777" w:rsidTr="001A0DC8">
        <w:tc>
          <w:tcPr>
            <w:tcW w:w="819" w:type="dxa"/>
          </w:tcPr>
          <w:p w14:paraId="5D6B897B" w14:textId="77777777" w:rsidR="001A0DC8" w:rsidRPr="00723CB7" w:rsidRDefault="001A0DC8">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018618FE" w14:textId="77777777" w:rsidR="001A0DC8" w:rsidRPr="00723CB7" w:rsidRDefault="001A0DC8">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Have all low points been drained?</w:t>
            </w:r>
          </w:p>
        </w:tc>
        <w:tc>
          <w:tcPr>
            <w:tcW w:w="564" w:type="dxa"/>
            <w:gridSpan w:val="2"/>
          </w:tcPr>
          <w:p w14:paraId="10796B91"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682" w:type="dxa"/>
            <w:gridSpan w:val="2"/>
          </w:tcPr>
          <w:p w14:paraId="1D20625C"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713" w:type="dxa"/>
            <w:gridSpan w:val="2"/>
          </w:tcPr>
          <w:p w14:paraId="7E6A29BD"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558" w:type="dxa"/>
          </w:tcPr>
          <w:p w14:paraId="49D036B3"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2158" w:type="dxa"/>
            <w:gridSpan w:val="2"/>
          </w:tcPr>
          <w:p w14:paraId="53CF5D00" w14:textId="77777777" w:rsidR="001A0DC8" w:rsidRPr="00723CB7" w:rsidRDefault="001A0DC8">
            <w:pPr>
              <w:contextualSpacing/>
              <w:rPr>
                <w:rFonts w:asciiTheme="minorHAnsi" w:hAnsiTheme="minorHAnsi"/>
                <w:color w:val="404040" w:themeColor="text1" w:themeTint="BF"/>
                <w:sz w:val="20"/>
                <w:szCs w:val="20"/>
                <w:lang w:val="en-GB" w:eastAsia="nl-NL"/>
              </w:rPr>
            </w:pPr>
          </w:p>
        </w:tc>
      </w:tr>
      <w:tr w:rsidR="00C30641" w:rsidRPr="00723CB7" w14:paraId="4BB465A8" w14:textId="77777777" w:rsidTr="001A0DC8">
        <w:tc>
          <w:tcPr>
            <w:tcW w:w="819" w:type="dxa"/>
          </w:tcPr>
          <w:p w14:paraId="5DEED2ED" w14:textId="77777777" w:rsidR="001A0DC8" w:rsidRPr="00723CB7" w:rsidRDefault="001A0DC8">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2E1EC037" w14:textId="77777777" w:rsidR="001A0DC8" w:rsidRPr="00723CB7" w:rsidRDefault="001A0DC8">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Have temporary MOCs (e.g., temporary hose connections) been removed and checked in the field?</w:t>
            </w:r>
          </w:p>
        </w:tc>
        <w:tc>
          <w:tcPr>
            <w:tcW w:w="564" w:type="dxa"/>
            <w:gridSpan w:val="2"/>
          </w:tcPr>
          <w:p w14:paraId="6CC0C9F5"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682" w:type="dxa"/>
            <w:gridSpan w:val="2"/>
          </w:tcPr>
          <w:p w14:paraId="3B109CE3"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713" w:type="dxa"/>
            <w:gridSpan w:val="2"/>
          </w:tcPr>
          <w:p w14:paraId="075F8510"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558" w:type="dxa"/>
          </w:tcPr>
          <w:p w14:paraId="76806D0F"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2158" w:type="dxa"/>
            <w:gridSpan w:val="2"/>
          </w:tcPr>
          <w:p w14:paraId="37E4C5C5" w14:textId="77777777" w:rsidR="001A0DC8" w:rsidRPr="00723CB7" w:rsidRDefault="001A0DC8">
            <w:pPr>
              <w:contextualSpacing/>
              <w:rPr>
                <w:rFonts w:asciiTheme="minorHAnsi" w:hAnsiTheme="minorHAnsi"/>
                <w:color w:val="404040" w:themeColor="text1" w:themeTint="BF"/>
                <w:sz w:val="20"/>
                <w:szCs w:val="20"/>
                <w:lang w:val="en-GB" w:eastAsia="nl-NL"/>
              </w:rPr>
            </w:pPr>
          </w:p>
        </w:tc>
      </w:tr>
      <w:tr w:rsidR="00C30641" w:rsidRPr="00723CB7" w14:paraId="74C14EAB" w14:textId="77777777" w:rsidTr="001A0DC8">
        <w:tc>
          <w:tcPr>
            <w:tcW w:w="819" w:type="dxa"/>
          </w:tcPr>
          <w:p w14:paraId="2DDE7C9A" w14:textId="77777777" w:rsidR="001A0DC8" w:rsidRPr="00723CB7" w:rsidRDefault="001A0DC8">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4B5EFBA8" w14:textId="77777777" w:rsidR="001A0DC8" w:rsidRPr="00723CB7" w:rsidRDefault="001A0DC8">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Has operations performed a P&amp;ID and line-up check? Are colored/as-built P&amp;IDs available?</w:t>
            </w:r>
          </w:p>
        </w:tc>
        <w:tc>
          <w:tcPr>
            <w:tcW w:w="564" w:type="dxa"/>
            <w:gridSpan w:val="2"/>
          </w:tcPr>
          <w:p w14:paraId="15E94276"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682" w:type="dxa"/>
            <w:gridSpan w:val="2"/>
          </w:tcPr>
          <w:p w14:paraId="30A767F5"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713" w:type="dxa"/>
            <w:gridSpan w:val="2"/>
          </w:tcPr>
          <w:p w14:paraId="214BF999"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558" w:type="dxa"/>
          </w:tcPr>
          <w:p w14:paraId="7AB32304"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2158" w:type="dxa"/>
            <w:gridSpan w:val="2"/>
          </w:tcPr>
          <w:p w14:paraId="455358BF" w14:textId="77777777" w:rsidR="001A0DC8" w:rsidRPr="00723CB7" w:rsidRDefault="001A0DC8">
            <w:pPr>
              <w:contextualSpacing/>
              <w:rPr>
                <w:rFonts w:asciiTheme="minorHAnsi" w:hAnsiTheme="minorHAnsi"/>
                <w:color w:val="404040" w:themeColor="text1" w:themeTint="BF"/>
                <w:sz w:val="20"/>
                <w:szCs w:val="20"/>
                <w:lang w:val="en-GB" w:eastAsia="nl-NL"/>
              </w:rPr>
            </w:pPr>
          </w:p>
        </w:tc>
      </w:tr>
      <w:tr w:rsidR="003B68CB" w:rsidRPr="00723CB7" w14:paraId="33C7A5D8" w14:textId="77777777" w:rsidTr="001A0DC8">
        <w:tc>
          <w:tcPr>
            <w:tcW w:w="9838" w:type="dxa"/>
            <w:gridSpan w:val="11"/>
          </w:tcPr>
          <w:p w14:paraId="701094D0" w14:textId="3E9A8D1A" w:rsidR="001A0DC8" w:rsidRPr="00723CB7" w:rsidRDefault="001A0DC8">
            <w:pPr>
              <w:contextualSpacing/>
              <w:rPr>
                <w:rFonts w:asciiTheme="minorHAnsi" w:hAnsiTheme="minorHAnsi"/>
                <w:color w:val="404040" w:themeColor="text1" w:themeTint="BF"/>
                <w:sz w:val="40"/>
                <w:szCs w:val="40"/>
                <w:lang w:val="en-GB" w:eastAsia="nl-NL"/>
              </w:rPr>
            </w:pPr>
            <w:r w:rsidRPr="00723CB7">
              <w:rPr>
                <w:rFonts w:asciiTheme="minorHAnsi" w:hAnsiTheme="minorHAnsi"/>
                <w:color w:val="404040" w:themeColor="text1" w:themeTint="BF"/>
                <w:sz w:val="40"/>
                <w:szCs w:val="40"/>
              </w:rPr>
              <w:t>Control System &amp; Alarm Management Checks</w:t>
            </w:r>
          </w:p>
        </w:tc>
      </w:tr>
      <w:tr w:rsidR="00C30641" w:rsidRPr="00723CB7" w14:paraId="3C287937" w14:textId="77777777" w:rsidTr="001A0DC8">
        <w:tc>
          <w:tcPr>
            <w:tcW w:w="819" w:type="dxa"/>
          </w:tcPr>
          <w:p w14:paraId="0D321694" w14:textId="77777777" w:rsidR="001A0DC8" w:rsidRPr="00723CB7" w:rsidRDefault="001A0DC8">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5598EDB4" w14:textId="77777777" w:rsidR="001A0DC8" w:rsidRPr="00723CB7" w:rsidRDefault="001A0DC8">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Are all sequence/CL programs active? Are flow compensations active and set to AUTO? Are all controllers in the correct mode with the correct SP/OP?</w:t>
            </w:r>
          </w:p>
        </w:tc>
        <w:tc>
          <w:tcPr>
            <w:tcW w:w="564" w:type="dxa"/>
            <w:gridSpan w:val="2"/>
          </w:tcPr>
          <w:p w14:paraId="66E3E63C"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682" w:type="dxa"/>
            <w:gridSpan w:val="2"/>
          </w:tcPr>
          <w:p w14:paraId="50046F73"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713" w:type="dxa"/>
            <w:gridSpan w:val="2"/>
          </w:tcPr>
          <w:p w14:paraId="55347EF2"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558" w:type="dxa"/>
          </w:tcPr>
          <w:p w14:paraId="59F6E088" w14:textId="5FBC18B2" w:rsidR="001A0DC8" w:rsidRPr="00723CB7" w:rsidRDefault="001A0DC8">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lang w:val="en-GB" w:eastAsia="nl-NL"/>
              </w:rPr>
              <w:t xml:space="preserve"> </w:t>
            </w:r>
          </w:p>
        </w:tc>
        <w:tc>
          <w:tcPr>
            <w:tcW w:w="2158" w:type="dxa"/>
            <w:gridSpan w:val="2"/>
          </w:tcPr>
          <w:p w14:paraId="6F109A58" w14:textId="77777777" w:rsidR="001A0DC8" w:rsidRPr="00723CB7" w:rsidRDefault="001A0DC8">
            <w:pPr>
              <w:contextualSpacing/>
              <w:rPr>
                <w:rFonts w:asciiTheme="minorHAnsi" w:hAnsiTheme="minorHAnsi"/>
                <w:color w:val="404040" w:themeColor="text1" w:themeTint="BF"/>
                <w:sz w:val="20"/>
                <w:szCs w:val="20"/>
                <w:lang w:val="en-GB" w:eastAsia="nl-NL"/>
              </w:rPr>
            </w:pPr>
          </w:p>
        </w:tc>
      </w:tr>
      <w:tr w:rsidR="00C30641" w:rsidRPr="00723CB7" w14:paraId="5D9DCFC2" w14:textId="77777777" w:rsidTr="001A0DC8">
        <w:tc>
          <w:tcPr>
            <w:tcW w:w="819" w:type="dxa"/>
          </w:tcPr>
          <w:p w14:paraId="77BF015A" w14:textId="77777777" w:rsidR="001A0DC8" w:rsidRPr="00723CB7" w:rsidRDefault="001A0DC8">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75A3D9BF" w14:textId="77777777" w:rsidR="001A0DC8" w:rsidRPr="00723CB7" w:rsidRDefault="001A0DC8">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Do measurements show expected values (Flow=0, Pressure=0, Temperature=ambient)? Check level measurements if not 0 with a second measurement or sight glass.</w:t>
            </w:r>
          </w:p>
        </w:tc>
        <w:tc>
          <w:tcPr>
            <w:tcW w:w="564" w:type="dxa"/>
            <w:gridSpan w:val="2"/>
          </w:tcPr>
          <w:p w14:paraId="29E55E90"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682" w:type="dxa"/>
            <w:gridSpan w:val="2"/>
          </w:tcPr>
          <w:p w14:paraId="5F697C9F"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713" w:type="dxa"/>
            <w:gridSpan w:val="2"/>
          </w:tcPr>
          <w:p w14:paraId="6CDED672"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558" w:type="dxa"/>
          </w:tcPr>
          <w:p w14:paraId="3BD5C8D4"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2158" w:type="dxa"/>
            <w:gridSpan w:val="2"/>
          </w:tcPr>
          <w:p w14:paraId="138638C5" w14:textId="77777777" w:rsidR="001A0DC8" w:rsidRPr="00723CB7" w:rsidRDefault="001A0DC8">
            <w:pPr>
              <w:contextualSpacing/>
              <w:rPr>
                <w:rFonts w:asciiTheme="minorHAnsi" w:hAnsiTheme="minorHAnsi"/>
                <w:color w:val="404040" w:themeColor="text1" w:themeTint="BF"/>
                <w:sz w:val="20"/>
                <w:szCs w:val="20"/>
                <w:lang w:val="en-GB" w:eastAsia="nl-NL"/>
              </w:rPr>
            </w:pPr>
          </w:p>
        </w:tc>
      </w:tr>
      <w:tr w:rsidR="003B68CB" w:rsidRPr="00723CB7" w14:paraId="13A9ACE8" w14:textId="77777777" w:rsidTr="001A0DC8">
        <w:tc>
          <w:tcPr>
            <w:tcW w:w="9838" w:type="dxa"/>
            <w:gridSpan w:val="11"/>
          </w:tcPr>
          <w:p w14:paraId="32247C3C" w14:textId="7B24DC8B" w:rsidR="001A0DC8" w:rsidRPr="00723CB7" w:rsidRDefault="001A0DC8">
            <w:pPr>
              <w:contextualSpacing/>
              <w:rPr>
                <w:rFonts w:asciiTheme="minorHAnsi" w:hAnsiTheme="minorHAnsi"/>
                <w:color w:val="404040" w:themeColor="text1" w:themeTint="BF"/>
                <w:sz w:val="40"/>
                <w:szCs w:val="40"/>
                <w:lang w:val="en-GB" w:eastAsia="nl-NL"/>
              </w:rPr>
            </w:pPr>
            <w:r w:rsidRPr="00723CB7">
              <w:rPr>
                <w:rFonts w:asciiTheme="minorHAnsi" w:hAnsiTheme="minorHAnsi"/>
                <w:color w:val="404040" w:themeColor="text1" w:themeTint="BF"/>
                <w:sz w:val="40"/>
                <w:szCs w:val="40"/>
              </w:rPr>
              <w:t>Valves &amp; Equipment Line Up Checks</w:t>
            </w:r>
          </w:p>
        </w:tc>
      </w:tr>
      <w:tr w:rsidR="00C30641" w:rsidRPr="00723CB7" w14:paraId="501DFB20" w14:textId="77777777" w:rsidTr="001A0DC8">
        <w:tc>
          <w:tcPr>
            <w:tcW w:w="819" w:type="dxa"/>
          </w:tcPr>
          <w:p w14:paraId="036CD1AA" w14:textId="77777777" w:rsidR="001A0DC8" w:rsidRPr="00723CB7" w:rsidRDefault="001A0DC8">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00B425C7" w14:textId="77777777" w:rsidR="001A0DC8" w:rsidRPr="00723CB7" w:rsidRDefault="001A0DC8">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Can samples be safely taken where necessary?</w:t>
            </w:r>
          </w:p>
        </w:tc>
        <w:tc>
          <w:tcPr>
            <w:tcW w:w="564" w:type="dxa"/>
            <w:gridSpan w:val="2"/>
          </w:tcPr>
          <w:p w14:paraId="1A19ED8E"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682" w:type="dxa"/>
            <w:gridSpan w:val="2"/>
          </w:tcPr>
          <w:p w14:paraId="6FBB2525"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713" w:type="dxa"/>
            <w:gridSpan w:val="2"/>
          </w:tcPr>
          <w:p w14:paraId="798CE97F"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558" w:type="dxa"/>
          </w:tcPr>
          <w:p w14:paraId="2DE6A8B2"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2158" w:type="dxa"/>
            <w:gridSpan w:val="2"/>
          </w:tcPr>
          <w:p w14:paraId="04E27C60" w14:textId="77777777" w:rsidR="001A0DC8" w:rsidRPr="00723CB7" w:rsidRDefault="001A0DC8">
            <w:pPr>
              <w:contextualSpacing/>
              <w:rPr>
                <w:rFonts w:asciiTheme="minorHAnsi" w:hAnsiTheme="minorHAnsi"/>
                <w:color w:val="404040" w:themeColor="text1" w:themeTint="BF"/>
                <w:sz w:val="20"/>
                <w:szCs w:val="20"/>
                <w:lang w:val="en-GB" w:eastAsia="nl-NL"/>
              </w:rPr>
            </w:pPr>
          </w:p>
        </w:tc>
      </w:tr>
      <w:tr w:rsidR="00C30641" w:rsidRPr="00723CB7" w14:paraId="70BEF903" w14:textId="77777777" w:rsidTr="001A0DC8">
        <w:tc>
          <w:tcPr>
            <w:tcW w:w="819" w:type="dxa"/>
          </w:tcPr>
          <w:p w14:paraId="5AC585AC" w14:textId="77777777" w:rsidR="001A0DC8" w:rsidRPr="00723CB7" w:rsidRDefault="001A0DC8">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66A5FECF" w14:textId="77777777" w:rsidR="001A0DC8" w:rsidRPr="00723CB7" w:rsidRDefault="001A0DC8">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Have the caps and plugs list, spring hanger list, and spectacle blind lists been checked and signed off based on updated lists after plant changes or project modifications?</w:t>
            </w:r>
          </w:p>
        </w:tc>
        <w:tc>
          <w:tcPr>
            <w:tcW w:w="564" w:type="dxa"/>
            <w:gridSpan w:val="2"/>
          </w:tcPr>
          <w:p w14:paraId="092D378D"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682" w:type="dxa"/>
            <w:gridSpan w:val="2"/>
          </w:tcPr>
          <w:p w14:paraId="26B8C25D"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713" w:type="dxa"/>
            <w:gridSpan w:val="2"/>
          </w:tcPr>
          <w:p w14:paraId="19052EB9"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558" w:type="dxa"/>
          </w:tcPr>
          <w:p w14:paraId="76DE26E0"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2158" w:type="dxa"/>
            <w:gridSpan w:val="2"/>
          </w:tcPr>
          <w:p w14:paraId="43865E01" w14:textId="77777777" w:rsidR="001A0DC8" w:rsidRPr="00723CB7" w:rsidRDefault="001A0DC8">
            <w:pPr>
              <w:contextualSpacing/>
              <w:rPr>
                <w:rFonts w:asciiTheme="minorHAnsi" w:hAnsiTheme="minorHAnsi"/>
                <w:color w:val="404040" w:themeColor="text1" w:themeTint="BF"/>
                <w:sz w:val="20"/>
                <w:szCs w:val="20"/>
                <w:lang w:val="en-GB" w:eastAsia="nl-NL"/>
              </w:rPr>
            </w:pPr>
          </w:p>
        </w:tc>
      </w:tr>
      <w:tr w:rsidR="00C30641" w:rsidRPr="00723CB7" w14:paraId="4E2D9C23" w14:textId="77777777" w:rsidTr="001A0DC8">
        <w:tc>
          <w:tcPr>
            <w:tcW w:w="819" w:type="dxa"/>
          </w:tcPr>
          <w:p w14:paraId="2C4CC6F9" w14:textId="77777777" w:rsidR="001A0DC8" w:rsidRPr="00723CB7" w:rsidRDefault="001A0DC8">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1879FD06" w14:textId="77777777" w:rsidR="001A0DC8" w:rsidRPr="00723CB7" w:rsidRDefault="001A0DC8">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Is equipment functionally tested before hydrocarbons are introduced, and if so, is there a plan (work instructions) for this?</w:t>
            </w:r>
          </w:p>
        </w:tc>
        <w:tc>
          <w:tcPr>
            <w:tcW w:w="564" w:type="dxa"/>
            <w:gridSpan w:val="2"/>
          </w:tcPr>
          <w:p w14:paraId="1AEC9C5C"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682" w:type="dxa"/>
            <w:gridSpan w:val="2"/>
          </w:tcPr>
          <w:p w14:paraId="02372C59"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713" w:type="dxa"/>
            <w:gridSpan w:val="2"/>
          </w:tcPr>
          <w:p w14:paraId="19AD0B48"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558" w:type="dxa"/>
          </w:tcPr>
          <w:p w14:paraId="1E967E6F"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2158" w:type="dxa"/>
            <w:gridSpan w:val="2"/>
          </w:tcPr>
          <w:p w14:paraId="0E7D386D" w14:textId="77777777" w:rsidR="001A0DC8" w:rsidRPr="00723CB7" w:rsidRDefault="001A0DC8">
            <w:pPr>
              <w:contextualSpacing/>
              <w:rPr>
                <w:rFonts w:asciiTheme="minorHAnsi" w:hAnsiTheme="minorHAnsi"/>
                <w:color w:val="404040" w:themeColor="text1" w:themeTint="BF"/>
                <w:sz w:val="20"/>
                <w:szCs w:val="20"/>
                <w:lang w:val="en-GB" w:eastAsia="nl-NL"/>
              </w:rPr>
            </w:pPr>
          </w:p>
        </w:tc>
      </w:tr>
      <w:tr w:rsidR="00C30641" w:rsidRPr="00723CB7" w14:paraId="1D518B9E" w14:textId="77777777" w:rsidTr="001A0DC8">
        <w:tc>
          <w:tcPr>
            <w:tcW w:w="819" w:type="dxa"/>
          </w:tcPr>
          <w:p w14:paraId="6F5AFF4B" w14:textId="77777777" w:rsidR="001A0DC8" w:rsidRPr="00723CB7" w:rsidRDefault="001A0DC8">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1100D73C" w14:textId="77777777" w:rsidR="001A0DC8" w:rsidRPr="00723CB7" w:rsidRDefault="001A0DC8">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Have safety devices and block valves been checked, safety devices aligned, bypass valves in the correct position, and all block valves locked in the correct position (open/closed) using key interlock systems? Are key cabinets complete and documents updated when adjustments were made?</w:t>
            </w:r>
          </w:p>
        </w:tc>
        <w:tc>
          <w:tcPr>
            <w:tcW w:w="564" w:type="dxa"/>
            <w:gridSpan w:val="2"/>
          </w:tcPr>
          <w:p w14:paraId="684DDD5B"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682" w:type="dxa"/>
            <w:gridSpan w:val="2"/>
          </w:tcPr>
          <w:p w14:paraId="0E31CD9E"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713" w:type="dxa"/>
            <w:gridSpan w:val="2"/>
          </w:tcPr>
          <w:p w14:paraId="27A9ECE8"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558" w:type="dxa"/>
          </w:tcPr>
          <w:p w14:paraId="3CF25733"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2158" w:type="dxa"/>
            <w:gridSpan w:val="2"/>
          </w:tcPr>
          <w:p w14:paraId="38080DFA" w14:textId="77777777" w:rsidR="001A0DC8" w:rsidRPr="00723CB7" w:rsidRDefault="001A0DC8">
            <w:pPr>
              <w:contextualSpacing/>
              <w:rPr>
                <w:rFonts w:asciiTheme="minorHAnsi" w:hAnsiTheme="minorHAnsi"/>
                <w:color w:val="404040" w:themeColor="text1" w:themeTint="BF"/>
                <w:sz w:val="20"/>
                <w:szCs w:val="20"/>
                <w:lang w:val="en-GB" w:eastAsia="nl-NL"/>
              </w:rPr>
            </w:pPr>
          </w:p>
        </w:tc>
      </w:tr>
      <w:tr w:rsidR="003B68CB" w:rsidRPr="00723CB7" w14:paraId="1BC42E88" w14:textId="09E3D1AA" w:rsidTr="001A0DC8">
        <w:tc>
          <w:tcPr>
            <w:tcW w:w="9838" w:type="dxa"/>
            <w:gridSpan w:val="11"/>
          </w:tcPr>
          <w:p w14:paraId="05C61945" w14:textId="2B69C251" w:rsidR="001A0DC8" w:rsidRPr="00723CB7" w:rsidRDefault="001A0DC8" w:rsidP="00EA6AC9">
            <w:pPr>
              <w:contextualSpacing/>
              <w:rPr>
                <w:rFonts w:asciiTheme="minorHAnsi" w:hAnsiTheme="minorHAnsi"/>
                <w:color w:val="404040" w:themeColor="text1" w:themeTint="BF"/>
                <w:sz w:val="40"/>
                <w:szCs w:val="40"/>
                <w:lang w:val="en-GB" w:eastAsia="nl-NL"/>
              </w:rPr>
            </w:pPr>
            <w:r w:rsidRPr="00723CB7">
              <w:rPr>
                <w:rFonts w:asciiTheme="minorHAnsi" w:hAnsiTheme="minorHAnsi"/>
                <w:color w:val="404040" w:themeColor="text1" w:themeTint="BF"/>
                <w:sz w:val="40"/>
                <w:szCs w:val="40"/>
              </w:rPr>
              <w:t>Electrical &amp; Instrumentation Checks</w:t>
            </w:r>
          </w:p>
        </w:tc>
      </w:tr>
      <w:tr w:rsidR="00C30641" w:rsidRPr="00723CB7" w14:paraId="33E66A69" w14:textId="68B36845" w:rsidTr="001A0DC8">
        <w:tc>
          <w:tcPr>
            <w:tcW w:w="819" w:type="dxa"/>
          </w:tcPr>
          <w:p w14:paraId="5039CF4D" w14:textId="77777777" w:rsidR="001A0DC8" w:rsidRPr="00723CB7" w:rsidRDefault="001A0DC8" w:rsidP="009D3B61">
            <w:pPr>
              <w:numPr>
                <w:ilvl w:val="0"/>
                <w:numId w:val="17"/>
              </w:numPr>
              <w:spacing w:before="100" w:beforeAutospacing="1" w:after="100" w:afterAutospacing="1"/>
              <w:rPr>
                <w:rFonts w:asciiTheme="minorHAnsi" w:hAnsiTheme="minorHAnsi"/>
                <w:color w:val="404040" w:themeColor="text1" w:themeTint="BF"/>
                <w:sz w:val="20"/>
                <w:szCs w:val="20"/>
                <w:lang w:val="nl-NL" w:eastAsia="nl-NL"/>
              </w:rPr>
            </w:pPr>
          </w:p>
        </w:tc>
        <w:tc>
          <w:tcPr>
            <w:tcW w:w="4344" w:type="dxa"/>
          </w:tcPr>
          <w:p w14:paraId="54D2AA24" w14:textId="4DC8CA4B" w:rsidR="001A0DC8" w:rsidRPr="00723CB7" w:rsidRDefault="001A0DC8" w:rsidP="00EA6AC9">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Is all electrical equipment required for start-up unlocked and ready to start?</w:t>
            </w:r>
          </w:p>
        </w:tc>
        <w:tc>
          <w:tcPr>
            <w:tcW w:w="564" w:type="dxa"/>
            <w:gridSpan w:val="2"/>
          </w:tcPr>
          <w:p w14:paraId="30D619DF"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682" w:type="dxa"/>
            <w:gridSpan w:val="2"/>
          </w:tcPr>
          <w:p w14:paraId="20AB3DFB"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713" w:type="dxa"/>
            <w:gridSpan w:val="2"/>
          </w:tcPr>
          <w:p w14:paraId="647581F9"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558" w:type="dxa"/>
          </w:tcPr>
          <w:p w14:paraId="0B082BB7"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2158" w:type="dxa"/>
            <w:gridSpan w:val="2"/>
          </w:tcPr>
          <w:p w14:paraId="5381C16E"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r>
      <w:tr w:rsidR="00C30641" w:rsidRPr="00723CB7" w14:paraId="167665FF" w14:textId="2377A058" w:rsidTr="001A0DC8">
        <w:tc>
          <w:tcPr>
            <w:tcW w:w="819" w:type="dxa"/>
          </w:tcPr>
          <w:p w14:paraId="298D02A1" w14:textId="77777777" w:rsidR="001A0DC8" w:rsidRPr="00723CB7" w:rsidRDefault="001A0DC8" w:rsidP="009D3B61">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21AAB514" w14:textId="2B058C58" w:rsidR="001A0DC8" w:rsidRPr="00723CB7" w:rsidRDefault="001A0DC8" w:rsidP="00EA6AC9">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Is instrumentation aligned including instrument tappings and transmitter blocks, air supply?</w:t>
            </w:r>
          </w:p>
        </w:tc>
        <w:tc>
          <w:tcPr>
            <w:tcW w:w="564" w:type="dxa"/>
            <w:gridSpan w:val="2"/>
          </w:tcPr>
          <w:p w14:paraId="2CF18AE5"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682" w:type="dxa"/>
            <w:gridSpan w:val="2"/>
          </w:tcPr>
          <w:p w14:paraId="496A49BC"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713" w:type="dxa"/>
            <w:gridSpan w:val="2"/>
          </w:tcPr>
          <w:p w14:paraId="0D9B8346"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558" w:type="dxa"/>
          </w:tcPr>
          <w:p w14:paraId="2207BCF8"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2158" w:type="dxa"/>
            <w:gridSpan w:val="2"/>
          </w:tcPr>
          <w:p w14:paraId="1DE933D6"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r>
      <w:tr w:rsidR="00C30641" w:rsidRPr="00723CB7" w14:paraId="630CBE18" w14:textId="4815AB49" w:rsidTr="001A0DC8">
        <w:tc>
          <w:tcPr>
            <w:tcW w:w="819" w:type="dxa"/>
          </w:tcPr>
          <w:p w14:paraId="5733A587" w14:textId="77777777" w:rsidR="001A0DC8" w:rsidRPr="00723CB7" w:rsidRDefault="001A0DC8" w:rsidP="009D3B61">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7362073A" w14:textId="0EE5D16E" w:rsidR="001A0DC8" w:rsidRPr="00723CB7" w:rsidRDefault="001A0DC8" w:rsidP="00EA6AC9">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Have all Lock Out Tag Out devices and other electrical safety tags been removed and has the system been released for operation?</w:t>
            </w:r>
          </w:p>
        </w:tc>
        <w:tc>
          <w:tcPr>
            <w:tcW w:w="564" w:type="dxa"/>
            <w:gridSpan w:val="2"/>
          </w:tcPr>
          <w:p w14:paraId="12BC3E73"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682" w:type="dxa"/>
            <w:gridSpan w:val="2"/>
          </w:tcPr>
          <w:p w14:paraId="5AB4775A"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713" w:type="dxa"/>
            <w:gridSpan w:val="2"/>
          </w:tcPr>
          <w:p w14:paraId="58538CAA"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558" w:type="dxa"/>
          </w:tcPr>
          <w:p w14:paraId="18482EDA"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2158" w:type="dxa"/>
            <w:gridSpan w:val="2"/>
          </w:tcPr>
          <w:p w14:paraId="243A138D"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r>
      <w:tr w:rsidR="003B68CB" w:rsidRPr="00723CB7" w14:paraId="2E1B7C2C" w14:textId="77777777" w:rsidTr="001A0DC8">
        <w:tc>
          <w:tcPr>
            <w:tcW w:w="9838" w:type="dxa"/>
            <w:gridSpan w:val="11"/>
          </w:tcPr>
          <w:p w14:paraId="466800D9" w14:textId="172ACB0B" w:rsidR="001A0DC8" w:rsidRPr="00723CB7" w:rsidRDefault="001A0DC8">
            <w:pPr>
              <w:contextualSpacing/>
              <w:rPr>
                <w:rFonts w:asciiTheme="minorHAnsi" w:hAnsiTheme="minorHAnsi"/>
                <w:color w:val="404040" w:themeColor="text1" w:themeTint="BF"/>
                <w:sz w:val="40"/>
                <w:szCs w:val="40"/>
                <w:lang w:val="en-GB" w:eastAsia="nl-NL"/>
              </w:rPr>
            </w:pPr>
            <w:r w:rsidRPr="00723CB7">
              <w:rPr>
                <w:rFonts w:asciiTheme="minorHAnsi" w:hAnsiTheme="minorHAnsi"/>
                <w:color w:val="404040" w:themeColor="text1" w:themeTint="BF"/>
                <w:sz w:val="40"/>
                <w:szCs w:val="40"/>
              </w:rPr>
              <w:lastRenderedPageBreak/>
              <w:t>Rotating Equipment Checks</w:t>
            </w:r>
          </w:p>
        </w:tc>
      </w:tr>
      <w:tr w:rsidR="00C30641" w:rsidRPr="00723CB7" w14:paraId="1103110B" w14:textId="73CDCB91" w:rsidTr="001A0DC8">
        <w:tc>
          <w:tcPr>
            <w:tcW w:w="819" w:type="dxa"/>
          </w:tcPr>
          <w:p w14:paraId="1FD4663B" w14:textId="77777777" w:rsidR="001A0DC8" w:rsidRPr="00723CB7" w:rsidRDefault="001A0DC8" w:rsidP="009D3B61">
            <w:pPr>
              <w:numPr>
                <w:ilvl w:val="0"/>
                <w:numId w:val="17"/>
              </w:numPr>
              <w:spacing w:before="100" w:beforeAutospacing="1" w:after="100" w:afterAutospacing="1"/>
              <w:rPr>
                <w:rFonts w:asciiTheme="minorHAnsi" w:hAnsiTheme="minorHAnsi"/>
                <w:color w:val="404040" w:themeColor="text1" w:themeTint="BF"/>
                <w:sz w:val="20"/>
                <w:szCs w:val="20"/>
                <w:lang w:val="nl-NL" w:eastAsia="nl-NL"/>
              </w:rPr>
            </w:pPr>
          </w:p>
        </w:tc>
        <w:tc>
          <w:tcPr>
            <w:tcW w:w="4344" w:type="dxa"/>
          </w:tcPr>
          <w:p w14:paraId="32629DC8" w14:textId="18A04D25" w:rsidR="001A0DC8" w:rsidRPr="00723CB7" w:rsidRDefault="001A0DC8" w:rsidP="00EA6AC9">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Is rotating equipment ready for start-up (oil, cooling water, coupling guards)?</w:t>
            </w:r>
          </w:p>
        </w:tc>
        <w:tc>
          <w:tcPr>
            <w:tcW w:w="564" w:type="dxa"/>
            <w:gridSpan w:val="2"/>
          </w:tcPr>
          <w:p w14:paraId="0C4BCBEA"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682" w:type="dxa"/>
            <w:gridSpan w:val="2"/>
          </w:tcPr>
          <w:p w14:paraId="52DA83B5"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713" w:type="dxa"/>
            <w:gridSpan w:val="2"/>
          </w:tcPr>
          <w:p w14:paraId="23FB9D55"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558" w:type="dxa"/>
          </w:tcPr>
          <w:p w14:paraId="06CF92E9"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2158" w:type="dxa"/>
            <w:gridSpan w:val="2"/>
          </w:tcPr>
          <w:p w14:paraId="64439DA1"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r>
      <w:tr w:rsidR="00C30641" w:rsidRPr="00723CB7" w14:paraId="1EE6AAFD" w14:textId="410F2437" w:rsidTr="001A0DC8">
        <w:tc>
          <w:tcPr>
            <w:tcW w:w="819" w:type="dxa"/>
          </w:tcPr>
          <w:p w14:paraId="55369B8E" w14:textId="77777777" w:rsidR="001A0DC8" w:rsidRPr="00723CB7" w:rsidRDefault="001A0DC8" w:rsidP="009D3B61">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2AFA7C1E" w14:textId="58BC397D" w:rsidR="001A0DC8" w:rsidRPr="00723CB7" w:rsidRDefault="001A0DC8" w:rsidP="00EA6AC9">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Are connections to sewer systems open (e.g., rubber mats removed)?</w:t>
            </w:r>
          </w:p>
        </w:tc>
        <w:tc>
          <w:tcPr>
            <w:tcW w:w="564" w:type="dxa"/>
            <w:gridSpan w:val="2"/>
          </w:tcPr>
          <w:p w14:paraId="66784318"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682" w:type="dxa"/>
            <w:gridSpan w:val="2"/>
          </w:tcPr>
          <w:p w14:paraId="2EB2D267"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713" w:type="dxa"/>
            <w:gridSpan w:val="2"/>
          </w:tcPr>
          <w:p w14:paraId="1D3E755D"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558" w:type="dxa"/>
          </w:tcPr>
          <w:p w14:paraId="00293041"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2158" w:type="dxa"/>
            <w:gridSpan w:val="2"/>
          </w:tcPr>
          <w:p w14:paraId="472CDB52"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r>
      <w:tr w:rsidR="00C30641" w:rsidRPr="00723CB7" w14:paraId="27210CE0" w14:textId="77777777" w:rsidTr="001A0DC8">
        <w:tc>
          <w:tcPr>
            <w:tcW w:w="819" w:type="dxa"/>
          </w:tcPr>
          <w:p w14:paraId="36A6E838" w14:textId="77777777" w:rsidR="001A0DC8" w:rsidRPr="00723CB7" w:rsidRDefault="001A0DC8">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3C27897C" w14:textId="77777777" w:rsidR="001A0DC8" w:rsidRPr="00723CB7" w:rsidRDefault="001A0DC8">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Is all (auxiliary) equipment (including spares) essential for start-up available and in good technical condition?</w:t>
            </w:r>
          </w:p>
        </w:tc>
        <w:tc>
          <w:tcPr>
            <w:tcW w:w="564" w:type="dxa"/>
            <w:gridSpan w:val="2"/>
          </w:tcPr>
          <w:p w14:paraId="53D21C0F"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682" w:type="dxa"/>
            <w:gridSpan w:val="2"/>
          </w:tcPr>
          <w:p w14:paraId="3E8B4643"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713" w:type="dxa"/>
            <w:gridSpan w:val="2"/>
          </w:tcPr>
          <w:p w14:paraId="001357E1"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558" w:type="dxa"/>
          </w:tcPr>
          <w:p w14:paraId="011EF68F"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2158" w:type="dxa"/>
            <w:gridSpan w:val="2"/>
          </w:tcPr>
          <w:p w14:paraId="1BE578AF" w14:textId="77777777" w:rsidR="001A0DC8" w:rsidRPr="00723CB7" w:rsidRDefault="001A0DC8">
            <w:pPr>
              <w:contextualSpacing/>
              <w:rPr>
                <w:rFonts w:asciiTheme="minorHAnsi" w:hAnsiTheme="minorHAnsi"/>
                <w:color w:val="404040" w:themeColor="text1" w:themeTint="BF"/>
                <w:sz w:val="20"/>
                <w:szCs w:val="20"/>
                <w:lang w:val="en-GB" w:eastAsia="nl-NL"/>
              </w:rPr>
            </w:pPr>
          </w:p>
        </w:tc>
      </w:tr>
      <w:tr w:rsidR="00C30641" w:rsidRPr="00723CB7" w14:paraId="7F519E14" w14:textId="4FB3B8A9" w:rsidTr="001A0DC8">
        <w:tc>
          <w:tcPr>
            <w:tcW w:w="819" w:type="dxa"/>
          </w:tcPr>
          <w:p w14:paraId="5B3AE08C" w14:textId="77777777" w:rsidR="001A0DC8" w:rsidRPr="00723CB7" w:rsidRDefault="001A0DC8" w:rsidP="009D3B61">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7CC5391E" w14:textId="528F2D4D" w:rsidR="001A0DC8" w:rsidRPr="00723CB7" w:rsidRDefault="001A0DC8" w:rsidP="00EA6AC9">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Do motors have the correct rotation direction?</w:t>
            </w:r>
          </w:p>
        </w:tc>
        <w:tc>
          <w:tcPr>
            <w:tcW w:w="564" w:type="dxa"/>
            <w:gridSpan w:val="2"/>
          </w:tcPr>
          <w:p w14:paraId="352D2112"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682" w:type="dxa"/>
            <w:gridSpan w:val="2"/>
          </w:tcPr>
          <w:p w14:paraId="1F5A7C0B"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713" w:type="dxa"/>
            <w:gridSpan w:val="2"/>
          </w:tcPr>
          <w:p w14:paraId="6D5576ED"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558" w:type="dxa"/>
          </w:tcPr>
          <w:p w14:paraId="02C06680"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c>
          <w:tcPr>
            <w:tcW w:w="2158" w:type="dxa"/>
            <w:gridSpan w:val="2"/>
          </w:tcPr>
          <w:p w14:paraId="2A28EE7B" w14:textId="77777777" w:rsidR="001A0DC8" w:rsidRPr="00723CB7" w:rsidRDefault="001A0DC8" w:rsidP="00EA6AC9">
            <w:pPr>
              <w:contextualSpacing/>
              <w:rPr>
                <w:rFonts w:asciiTheme="minorHAnsi" w:hAnsiTheme="minorHAnsi"/>
                <w:color w:val="404040" w:themeColor="text1" w:themeTint="BF"/>
                <w:sz w:val="20"/>
                <w:szCs w:val="20"/>
                <w:lang w:val="en-GB" w:eastAsia="nl-NL"/>
              </w:rPr>
            </w:pPr>
          </w:p>
        </w:tc>
      </w:tr>
      <w:tr w:rsidR="003B68CB" w:rsidRPr="00723CB7" w14:paraId="364B5E2C" w14:textId="77777777" w:rsidTr="001A0DC8">
        <w:tc>
          <w:tcPr>
            <w:tcW w:w="9838" w:type="dxa"/>
            <w:gridSpan w:val="11"/>
          </w:tcPr>
          <w:p w14:paraId="63B68EAA" w14:textId="61EC628E" w:rsidR="001A0DC8" w:rsidRPr="00723CB7" w:rsidRDefault="001A0DC8">
            <w:pPr>
              <w:contextualSpacing/>
              <w:rPr>
                <w:rFonts w:asciiTheme="minorHAnsi" w:hAnsiTheme="minorHAnsi"/>
                <w:color w:val="404040" w:themeColor="text1" w:themeTint="BF"/>
                <w:sz w:val="40"/>
                <w:szCs w:val="40"/>
                <w:lang w:val="en-GB" w:eastAsia="nl-NL"/>
              </w:rPr>
            </w:pPr>
            <w:r w:rsidRPr="00723CB7">
              <w:rPr>
                <w:rFonts w:asciiTheme="minorHAnsi" w:hAnsiTheme="minorHAnsi"/>
                <w:color w:val="404040" w:themeColor="text1" w:themeTint="BF"/>
                <w:sz w:val="40"/>
                <w:szCs w:val="40"/>
              </w:rPr>
              <w:t>Utility Checks</w:t>
            </w:r>
          </w:p>
        </w:tc>
      </w:tr>
      <w:tr w:rsidR="00C30641" w:rsidRPr="00723CB7" w14:paraId="655609E5" w14:textId="77777777" w:rsidTr="001A0DC8">
        <w:tc>
          <w:tcPr>
            <w:tcW w:w="819" w:type="dxa"/>
          </w:tcPr>
          <w:p w14:paraId="3347764B" w14:textId="77777777" w:rsidR="001A0DC8" w:rsidRPr="00723CB7" w:rsidRDefault="001A0DC8">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5791E606" w14:textId="77777777" w:rsidR="001A0DC8" w:rsidRPr="00723CB7" w:rsidRDefault="001A0DC8">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Has steam and/or electrical heat tracing been checked and is it operational? Does process tracing have the correct temperature?</w:t>
            </w:r>
          </w:p>
        </w:tc>
        <w:tc>
          <w:tcPr>
            <w:tcW w:w="564" w:type="dxa"/>
            <w:gridSpan w:val="2"/>
          </w:tcPr>
          <w:p w14:paraId="133258A9"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682" w:type="dxa"/>
            <w:gridSpan w:val="2"/>
          </w:tcPr>
          <w:p w14:paraId="0D801521"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713" w:type="dxa"/>
            <w:gridSpan w:val="2"/>
          </w:tcPr>
          <w:p w14:paraId="05B73C47"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558" w:type="dxa"/>
          </w:tcPr>
          <w:p w14:paraId="6190267D" w14:textId="77777777" w:rsidR="001A0DC8" w:rsidRPr="00723CB7" w:rsidRDefault="001A0DC8">
            <w:pPr>
              <w:contextualSpacing/>
              <w:rPr>
                <w:rFonts w:asciiTheme="minorHAnsi" w:hAnsiTheme="minorHAnsi"/>
                <w:color w:val="404040" w:themeColor="text1" w:themeTint="BF"/>
                <w:sz w:val="20"/>
                <w:szCs w:val="20"/>
                <w:lang w:val="en-GB" w:eastAsia="nl-NL"/>
              </w:rPr>
            </w:pPr>
          </w:p>
        </w:tc>
        <w:tc>
          <w:tcPr>
            <w:tcW w:w="2158" w:type="dxa"/>
            <w:gridSpan w:val="2"/>
          </w:tcPr>
          <w:p w14:paraId="72217A2D" w14:textId="77777777" w:rsidR="001A0DC8" w:rsidRPr="00723CB7" w:rsidRDefault="001A0DC8">
            <w:pPr>
              <w:contextualSpacing/>
              <w:rPr>
                <w:rFonts w:asciiTheme="minorHAnsi" w:hAnsiTheme="minorHAnsi"/>
                <w:color w:val="404040" w:themeColor="text1" w:themeTint="BF"/>
                <w:sz w:val="20"/>
                <w:szCs w:val="20"/>
                <w:lang w:val="en-GB" w:eastAsia="nl-NL"/>
              </w:rPr>
            </w:pPr>
          </w:p>
        </w:tc>
      </w:tr>
      <w:tr w:rsidR="00C30641" w:rsidRPr="00723CB7" w14:paraId="06DC9A9E" w14:textId="120B3710" w:rsidTr="001A0DC8">
        <w:tc>
          <w:tcPr>
            <w:tcW w:w="819" w:type="dxa"/>
          </w:tcPr>
          <w:p w14:paraId="792A5B59" w14:textId="77777777" w:rsidR="001A0DC8" w:rsidRPr="00723CB7" w:rsidRDefault="001A0DC8" w:rsidP="00B83FC3">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68FF6FB9" w14:textId="59C9CA99" w:rsidR="001A0DC8" w:rsidRPr="00723CB7" w:rsidRDefault="001A0DC8" w:rsidP="00B83FC3">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Are blowdown and flare drums empty or at low level before hydrocarbon intake?</w:t>
            </w:r>
          </w:p>
        </w:tc>
        <w:tc>
          <w:tcPr>
            <w:tcW w:w="564" w:type="dxa"/>
            <w:gridSpan w:val="2"/>
          </w:tcPr>
          <w:p w14:paraId="2A6DF8EE"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682" w:type="dxa"/>
            <w:gridSpan w:val="2"/>
          </w:tcPr>
          <w:p w14:paraId="57F38B71"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713" w:type="dxa"/>
            <w:gridSpan w:val="2"/>
          </w:tcPr>
          <w:p w14:paraId="353944BE"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558" w:type="dxa"/>
          </w:tcPr>
          <w:p w14:paraId="710F0CEE"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2158" w:type="dxa"/>
            <w:gridSpan w:val="2"/>
          </w:tcPr>
          <w:p w14:paraId="696FF37B"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r>
      <w:tr w:rsidR="00C30641" w:rsidRPr="00723CB7" w14:paraId="4B0F7933" w14:textId="44348BAA" w:rsidTr="001A0DC8">
        <w:tc>
          <w:tcPr>
            <w:tcW w:w="819" w:type="dxa"/>
          </w:tcPr>
          <w:p w14:paraId="503E75BF" w14:textId="77777777" w:rsidR="001A0DC8" w:rsidRPr="00723CB7" w:rsidRDefault="001A0DC8" w:rsidP="00B83FC3">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07380BFD" w14:textId="776B7811" w:rsidR="001A0DC8" w:rsidRPr="00723CB7" w:rsidRDefault="001A0DC8" w:rsidP="00B83FC3">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Are connected utility/flare systems available?</w:t>
            </w:r>
          </w:p>
        </w:tc>
        <w:tc>
          <w:tcPr>
            <w:tcW w:w="564" w:type="dxa"/>
            <w:gridSpan w:val="2"/>
          </w:tcPr>
          <w:p w14:paraId="0C30A18F"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682" w:type="dxa"/>
            <w:gridSpan w:val="2"/>
          </w:tcPr>
          <w:p w14:paraId="40B2AAB7"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713" w:type="dxa"/>
            <w:gridSpan w:val="2"/>
          </w:tcPr>
          <w:p w14:paraId="214BF810"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558" w:type="dxa"/>
          </w:tcPr>
          <w:p w14:paraId="7A783F85"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2158" w:type="dxa"/>
            <w:gridSpan w:val="2"/>
          </w:tcPr>
          <w:p w14:paraId="7229DCFB"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r>
      <w:tr w:rsidR="00C30641" w:rsidRPr="00723CB7" w14:paraId="3BD47C47" w14:textId="55864B3B" w:rsidTr="001A0DC8">
        <w:tc>
          <w:tcPr>
            <w:tcW w:w="819" w:type="dxa"/>
          </w:tcPr>
          <w:p w14:paraId="2BA988A6" w14:textId="77777777" w:rsidR="001A0DC8" w:rsidRPr="00723CB7" w:rsidRDefault="001A0DC8" w:rsidP="00B83FC3">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21EC0A18" w14:textId="70EA10F8" w:rsidR="001A0DC8" w:rsidRPr="00723CB7" w:rsidRDefault="001A0DC8" w:rsidP="00B83FC3">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Are relevant systems connected to Uninterrupted Power Supply (UPS)?</w:t>
            </w:r>
          </w:p>
        </w:tc>
        <w:tc>
          <w:tcPr>
            <w:tcW w:w="564" w:type="dxa"/>
            <w:gridSpan w:val="2"/>
          </w:tcPr>
          <w:p w14:paraId="774C00A0"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682" w:type="dxa"/>
            <w:gridSpan w:val="2"/>
          </w:tcPr>
          <w:p w14:paraId="39C0E606"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713" w:type="dxa"/>
            <w:gridSpan w:val="2"/>
          </w:tcPr>
          <w:p w14:paraId="38453D3C"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558" w:type="dxa"/>
          </w:tcPr>
          <w:p w14:paraId="534B0475"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2158" w:type="dxa"/>
            <w:gridSpan w:val="2"/>
          </w:tcPr>
          <w:p w14:paraId="7FF6D84A"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r>
      <w:tr w:rsidR="00C30641" w:rsidRPr="00723CB7" w14:paraId="1A1FB669" w14:textId="186A6A7F" w:rsidTr="001A0DC8">
        <w:tc>
          <w:tcPr>
            <w:tcW w:w="819" w:type="dxa"/>
          </w:tcPr>
          <w:p w14:paraId="1093DFCA" w14:textId="77777777" w:rsidR="001A0DC8" w:rsidRPr="00723CB7" w:rsidRDefault="001A0DC8" w:rsidP="00B83FC3">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13FCF6EB" w14:textId="779B7E3D" w:rsidR="001A0DC8" w:rsidRPr="00723CB7" w:rsidRDefault="001A0DC8" w:rsidP="00B83FC3">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Has the operation of hydraulic systems been checked (such as valves/loading arms/etc.)?</w:t>
            </w:r>
          </w:p>
        </w:tc>
        <w:tc>
          <w:tcPr>
            <w:tcW w:w="564" w:type="dxa"/>
            <w:gridSpan w:val="2"/>
          </w:tcPr>
          <w:p w14:paraId="6A994120"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682" w:type="dxa"/>
            <w:gridSpan w:val="2"/>
          </w:tcPr>
          <w:p w14:paraId="14646BD4"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713" w:type="dxa"/>
            <w:gridSpan w:val="2"/>
          </w:tcPr>
          <w:p w14:paraId="6B895983"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558" w:type="dxa"/>
          </w:tcPr>
          <w:p w14:paraId="0F3BEAF5"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2158" w:type="dxa"/>
            <w:gridSpan w:val="2"/>
          </w:tcPr>
          <w:p w14:paraId="08B16FEE"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r>
      <w:tr w:rsidR="00C30641" w:rsidRPr="00723CB7" w14:paraId="74BB0EB8" w14:textId="33A16569" w:rsidTr="001A0DC8">
        <w:tc>
          <w:tcPr>
            <w:tcW w:w="819" w:type="dxa"/>
          </w:tcPr>
          <w:p w14:paraId="219A0F17" w14:textId="77777777" w:rsidR="001A0DC8" w:rsidRPr="00723CB7" w:rsidRDefault="001A0DC8" w:rsidP="00B83FC3">
            <w:pPr>
              <w:numPr>
                <w:ilvl w:val="0"/>
                <w:numId w:val="17"/>
              </w:numPr>
              <w:spacing w:before="100" w:beforeAutospacing="1" w:after="100" w:afterAutospacing="1"/>
              <w:rPr>
                <w:rFonts w:asciiTheme="minorHAnsi" w:hAnsiTheme="minorHAnsi"/>
                <w:color w:val="404040" w:themeColor="text1" w:themeTint="BF"/>
                <w:sz w:val="20"/>
                <w:szCs w:val="20"/>
                <w:lang w:val="en-GB" w:eastAsia="nl-NL"/>
              </w:rPr>
            </w:pPr>
          </w:p>
        </w:tc>
        <w:tc>
          <w:tcPr>
            <w:tcW w:w="4344" w:type="dxa"/>
          </w:tcPr>
          <w:p w14:paraId="2E41BC93" w14:textId="2346D516" w:rsidR="001A0DC8" w:rsidRPr="00723CB7" w:rsidRDefault="001A0DC8" w:rsidP="00B83FC3">
            <w:pPr>
              <w:contextualSpacing/>
              <w:rPr>
                <w:rFonts w:asciiTheme="minorHAnsi" w:hAnsiTheme="minorHAnsi"/>
                <w:color w:val="404040" w:themeColor="text1" w:themeTint="BF"/>
                <w:sz w:val="20"/>
                <w:szCs w:val="20"/>
                <w:lang w:val="en-GB" w:eastAsia="nl-NL"/>
              </w:rPr>
            </w:pPr>
            <w:r w:rsidRPr="00723CB7">
              <w:rPr>
                <w:rFonts w:asciiTheme="minorHAnsi" w:hAnsiTheme="minorHAnsi"/>
                <w:color w:val="404040" w:themeColor="text1" w:themeTint="BF"/>
                <w:sz w:val="20"/>
                <w:szCs w:val="20"/>
              </w:rPr>
              <w:t>Have all system alarms (F&amp;G, IPS, DCS, cabinets/systems) been reviewed/resolved? Are all ACM alarm values enforced and are there no unknown points in INHIBIT?</w:t>
            </w:r>
          </w:p>
        </w:tc>
        <w:tc>
          <w:tcPr>
            <w:tcW w:w="564" w:type="dxa"/>
            <w:gridSpan w:val="2"/>
          </w:tcPr>
          <w:p w14:paraId="2AEC175D"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682" w:type="dxa"/>
            <w:gridSpan w:val="2"/>
          </w:tcPr>
          <w:p w14:paraId="3E491AF5"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713" w:type="dxa"/>
            <w:gridSpan w:val="2"/>
          </w:tcPr>
          <w:p w14:paraId="159C107C"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558" w:type="dxa"/>
          </w:tcPr>
          <w:p w14:paraId="1F31129B"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c>
          <w:tcPr>
            <w:tcW w:w="2158" w:type="dxa"/>
            <w:gridSpan w:val="2"/>
          </w:tcPr>
          <w:p w14:paraId="38A38892" w14:textId="77777777" w:rsidR="001A0DC8" w:rsidRPr="00723CB7" w:rsidRDefault="001A0DC8" w:rsidP="00B83FC3">
            <w:pPr>
              <w:contextualSpacing/>
              <w:rPr>
                <w:rFonts w:asciiTheme="minorHAnsi" w:hAnsiTheme="minorHAnsi"/>
                <w:color w:val="404040" w:themeColor="text1" w:themeTint="BF"/>
                <w:sz w:val="20"/>
                <w:szCs w:val="20"/>
                <w:lang w:val="en-GB" w:eastAsia="nl-NL"/>
              </w:rPr>
            </w:pPr>
          </w:p>
        </w:tc>
      </w:tr>
      <w:tr w:rsidR="00C30641" w:rsidRPr="00723CB7" w14:paraId="7DD9D477" w14:textId="0EA59D78" w:rsidTr="001A0DC8">
        <w:tc>
          <w:tcPr>
            <w:tcW w:w="819" w:type="dxa"/>
          </w:tcPr>
          <w:p w14:paraId="4730A633" w14:textId="77777777" w:rsidR="001A0DC8" w:rsidRPr="00723CB7" w:rsidRDefault="001A0DC8" w:rsidP="00B83FC3">
            <w:pPr>
              <w:numPr>
                <w:ilvl w:val="0"/>
                <w:numId w:val="17"/>
              </w:numPr>
              <w:spacing w:before="100" w:beforeAutospacing="1" w:after="100" w:afterAutospacing="1"/>
              <w:rPr>
                <w:rFonts w:asciiTheme="minorHAnsi" w:hAnsiTheme="minorHAnsi"/>
                <w:sz w:val="20"/>
                <w:szCs w:val="20"/>
                <w:lang w:val="en-GB" w:eastAsia="nl-NL"/>
              </w:rPr>
            </w:pPr>
          </w:p>
        </w:tc>
        <w:tc>
          <w:tcPr>
            <w:tcW w:w="4344" w:type="dxa"/>
          </w:tcPr>
          <w:p w14:paraId="3064C806" w14:textId="6F696842" w:rsidR="001A0DC8" w:rsidRPr="00723CB7" w:rsidRDefault="001A0DC8" w:rsidP="00B83FC3">
            <w:pPr>
              <w:contextualSpacing/>
              <w:rPr>
                <w:rFonts w:asciiTheme="minorHAnsi" w:hAnsiTheme="minorHAnsi"/>
                <w:sz w:val="20"/>
                <w:szCs w:val="20"/>
                <w:lang w:val="en-GB" w:eastAsia="nl-NL"/>
              </w:rPr>
            </w:pPr>
            <w:r w:rsidRPr="00723CB7">
              <w:rPr>
                <w:rFonts w:asciiTheme="minorHAnsi" w:hAnsiTheme="minorHAnsi"/>
                <w:sz w:val="20"/>
                <w:szCs w:val="20"/>
              </w:rPr>
              <w:t>Have all overrides/forces of alarms/trips been removed? Has it been checked that no MOS, correct OOS, no jumpers, and no DCS or IPS forces are active? Are only permitted DCS points inactive?</w:t>
            </w:r>
          </w:p>
        </w:tc>
        <w:tc>
          <w:tcPr>
            <w:tcW w:w="564" w:type="dxa"/>
            <w:gridSpan w:val="2"/>
          </w:tcPr>
          <w:p w14:paraId="255A4B53" w14:textId="77777777" w:rsidR="001A0DC8" w:rsidRPr="00723CB7" w:rsidRDefault="001A0DC8" w:rsidP="00B83FC3">
            <w:pPr>
              <w:contextualSpacing/>
              <w:rPr>
                <w:rFonts w:asciiTheme="minorHAnsi" w:hAnsiTheme="minorHAnsi"/>
                <w:sz w:val="20"/>
                <w:szCs w:val="20"/>
                <w:lang w:val="en-GB" w:eastAsia="nl-NL"/>
              </w:rPr>
            </w:pPr>
          </w:p>
        </w:tc>
        <w:tc>
          <w:tcPr>
            <w:tcW w:w="682" w:type="dxa"/>
            <w:gridSpan w:val="2"/>
          </w:tcPr>
          <w:p w14:paraId="14086B06" w14:textId="77777777" w:rsidR="001A0DC8" w:rsidRPr="00723CB7" w:rsidRDefault="001A0DC8" w:rsidP="00B83FC3">
            <w:pPr>
              <w:contextualSpacing/>
              <w:rPr>
                <w:rFonts w:asciiTheme="minorHAnsi" w:hAnsiTheme="minorHAnsi"/>
                <w:sz w:val="20"/>
                <w:szCs w:val="20"/>
                <w:lang w:val="en-GB" w:eastAsia="nl-NL"/>
              </w:rPr>
            </w:pPr>
          </w:p>
        </w:tc>
        <w:tc>
          <w:tcPr>
            <w:tcW w:w="713" w:type="dxa"/>
            <w:gridSpan w:val="2"/>
          </w:tcPr>
          <w:p w14:paraId="21FE7DAE" w14:textId="77777777" w:rsidR="001A0DC8" w:rsidRPr="00723CB7" w:rsidRDefault="001A0DC8" w:rsidP="00B83FC3">
            <w:pPr>
              <w:contextualSpacing/>
              <w:rPr>
                <w:rFonts w:asciiTheme="minorHAnsi" w:hAnsiTheme="minorHAnsi"/>
                <w:sz w:val="20"/>
                <w:szCs w:val="20"/>
                <w:lang w:val="en-GB" w:eastAsia="nl-NL"/>
              </w:rPr>
            </w:pPr>
          </w:p>
        </w:tc>
        <w:tc>
          <w:tcPr>
            <w:tcW w:w="558" w:type="dxa"/>
          </w:tcPr>
          <w:p w14:paraId="3B282E0A" w14:textId="77777777" w:rsidR="001A0DC8" w:rsidRPr="00723CB7" w:rsidRDefault="001A0DC8" w:rsidP="00B83FC3">
            <w:pPr>
              <w:contextualSpacing/>
              <w:rPr>
                <w:rFonts w:asciiTheme="minorHAnsi" w:hAnsiTheme="minorHAnsi"/>
                <w:sz w:val="20"/>
                <w:szCs w:val="20"/>
                <w:lang w:val="en-GB" w:eastAsia="nl-NL"/>
              </w:rPr>
            </w:pPr>
          </w:p>
        </w:tc>
        <w:tc>
          <w:tcPr>
            <w:tcW w:w="2158" w:type="dxa"/>
            <w:gridSpan w:val="2"/>
          </w:tcPr>
          <w:p w14:paraId="0F7B0775" w14:textId="77777777" w:rsidR="001A0DC8" w:rsidRPr="00723CB7" w:rsidRDefault="001A0DC8" w:rsidP="00B83FC3">
            <w:pPr>
              <w:contextualSpacing/>
              <w:rPr>
                <w:rFonts w:asciiTheme="minorHAnsi" w:hAnsiTheme="minorHAnsi"/>
                <w:sz w:val="20"/>
                <w:szCs w:val="20"/>
                <w:lang w:val="en-GB" w:eastAsia="nl-NL"/>
              </w:rPr>
            </w:pPr>
          </w:p>
        </w:tc>
      </w:tr>
    </w:tbl>
    <w:p w14:paraId="3C0E0242" w14:textId="478D17CE" w:rsidR="004D1322" w:rsidRPr="00723CB7" w:rsidRDefault="004D1322">
      <w:pPr>
        <w:rPr>
          <w:rFonts w:asciiTheme="minorHAnsi" w:hAnsiTheme="minorHAnsi"/>
        </w:rPr>
      </w:pPr>
    </w:p>
    <w:sectPr w:rsidR="004D1322" w:rsidRPr="00723CB7" w:rsidSect="00FD18D5">
      <w:pgSz w:w="11906" w:h="16838" w:code="9"/>
      <w:pgMar w:top="1440" w:right="12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B0C6" w14:textId="77777777" w:rsidR="002B5C31" w:rsidRDefault="002B5C31" w:rsidP="00166453">
      <w:r>
        <w:separator/>
      </w:r>
    </w:p>
  </w:endnote>
  <w:endnote w:type="continuationSeparator" w:id="0">
    <w:p w14:paraId="0AA54403" w14:textId="77777777" w:rsidR="002B5C31" w:rsidRDefault="002B5C31" w:rsidP="00166453">
      <w:r>
        <w:continuationSeparator/>
      </w:r>
    </w:p>
  </w:endnote>
  <w:endnote w:type="continuationNotice" w:id="1">
    <w:p w14:paraId="7C2ACDDD" w14:textId="77777777" w:rsidR="002B5C31" w:rsidRDefault="002B5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525F" w14:textId="77777777" w:rsidR="003130B3" w:rsidRDefault="003130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951764"/>
      <w:docPartObj>
        <w:docPartGallery w:val="Page Numbers (Bottom of Page)"/>
        <w:docPartUnique/>
      </w:docPartObj>
    </w:sdtPr>
    <w:sdtEndPr/>
    <w:sdtContent>
      <w:p w14:paraId="3C157849" w14:textId="7D301DDE" w:rsidR="00B71077" w:rsidRDefault="00B71077">
        <w:pPr>
          <w:pStyle w:val="Voettekst"/>
          <w:jc w:val="right"/>
        </w:pPr>
        <w:r>
          <w:fldChar w:fldCharType="begin"/>
        </w:r>
        <w:r>
          <w:instrText>PAGE   \* MERGEFORMAT</w:instrText>
        </w:r>
        <w:r>
          <w:fldChar w:fldCharType="separate"/>
        </w:r>
        <w:r>
          <w:rPr>
            <w:lang w:val="nl-NL"/>
          </w:rPr>
          <w:t>2</w:t>
        </w:r>
        <w:r>
          <w:fldChar w:fldCharType="end"/>
        </w:r>
      </w:p>
    </w:sdtContent>
  </w:sdt>
  <w:p w14:paraId="766E856E" w14:textId="77777777" w:rsidR="00024EEF" w:rsidRDefault="00024E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DD3" w14:textId="77777777" w:rsidR="003130B3" w:rsidRDefault="003130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E426" w14:textId="77777777" w:rsidR="002B5C31" w:rsidRDefault="002B5C31" w:rsidP="00166453">
      <w:r>
        <w:separator/>
      </w:r>
    </w:p>
  </w:footnote>
  <w:footnote w:type="continuationSeparator" w:id="0">
    <w:p w14:paraId="5CB5648A" w14:textId="77777777" w:rsidR="002B5C31" w:rsidRDefault="002B5C31" w:rsidP="00166453">
      <w:r>
        <w:continuationSeparator/>
      </w:r>
    </w:p>
  </w:footnote>
  <w:footnote w:type="continuationNotice" w:id="1">
    <w:p w14:paraId="462A5D45" w14:textId="77777777" w:rsidR="002B5C31" w:rsidRDefault="002B5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2500" w14:textId="77777777" w:rsidR="003130B3" w:rsidRDefault="003130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648010"/>
      <w:docPartObj>
        <w:docPartGallery w:val="Watermarks"/>
        <w:docPartUnique/>
      </w:docPartObj>
    </w:sdtPr>
    <w:sdtEndPr/>
    <w:sdtContent>
      <w:p w14:paraId="73FA9492" w14:textId="6C30595A" w:rsidR="00024EEF" w:rsidRDefault="002B5C31">
        <w:pPr>
          <w:pStyle w:val="Koptekst"/>
        </w:pPr>
        <w:r>
          <w:pict w14:anchorId="31CC5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08970" o:spid="_x0000_s1031" type="#_x0000_t136" style="position:absolute;margin-left:0;margin-top:0;width:724pt;height:271.5pt;rotation:315;z-index:-251658752;mso-wrap-edited:f;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F75" w14:textId="77777777" w:rsidR="003130B3" w:rsidRDefault="003130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16E9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C85D1A"/>
    <w:multiLevelType w:val="multilevel"/>
    <w:tmpl w:val="7F60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E5274A"/>
    <w:multiLevelType w:val="multilevel"/>
    <w:tmpl w:val="E2EC3CF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09DD0B51"/>
    <w:multiLevelType w:val="multilevel"/>
    <w:tmpl w:val="10A27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AE139E"/>
    <w:multiLevelType w:val="multilevel"/>
    <w:tmpl w:val="82C2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1E53FC"/>
    <w:multiLevelType w:val="multilevel"/>
    <w:tmpl w:val="82C2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9666CE"/>
    <w:multiLevelType w:val="hybridMultilevel"/>
    <w:tmpl w:val="5FCC8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1A33AA5"/>
    <w:multiLevelType w:val="hybridMultilevel"/>
    <w:tmpl w:val="38E41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B50940"/>
    <w:multiLevelType w:val="hybridMultilevel"/>
    <w:tmpl w:val="1FB6F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2EB397E"/>
    <w:multiLevelType w:val="multilevel"/>
    <w:tmpl w:val="E53CA9A4"/>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DA6401"/>
    <w:multiLevelType w:val="multilevel"/>
    <w:tmpl w:val="82C2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6B24DB"/>
    <w:multiLevelType w:val="hybridMultilevel"/>
    <w:tmpl w:val="135E578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C60DFB"/>
    <w:multiLevelType w:val="hybridMultilevel"/>
    <w:tmpl w:val="B7B06E0E"/>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0E3FEA"/>
    <w:multiLevelType w:val="multilevel"/>
    <w:tmpl w:val="7F60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3D371F"/>
    <w:multiLevelType w:val="hybridMultilevel"/>
    <w:tmpl w:val="98580F5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3F6D0543"/>
    <w:multiLevelType w:val="multilevel"/>
    <w:tmpl w:val="10A27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BE4283"/>
    <w:multiLevelType w:val="multilevel"/>
    <w:tmpl w:val="AC94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E9240B"/>
    <w:multiLevelType w:val="hybridMultilevel"/>
    <w:tmpl w:val="09D8E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6E7095"/>
    <w:multiLevelType w:val="hybridMultilevel"/>
    <w:tmpl w:val="737E1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9C43F0"/>
    <w:multiLevelType w:val="hybridMultilevel"/>
    <w:tmpl w:val="0D8E8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E67B0A"/>
    <w:multiLevelType w:val="hybridMultilevel"/>
    <w:tmpl w:val="17849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0B5E39"/>
    <w:multiLevelType w:val="hybridMultilevel"/>
    <w:tmpl w:val="E118F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834661"/>
    <w:multiLevelType w:val="hybridMultilevel"/>
    <w:tmpl w:val="5CA6A6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4B60B0"/>
    <w:multiLevelType w:val="multilevel"/>
    <w:tmpl w:val="20E8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C93E09"/>
    <w:multiLevelType w:val="multilevel"/>
    <w:tmpl w:val="7F60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2077B3"/>
    <w:multiLevelType w:val="multilevel"/>
    <w:tmpl w:val="10A27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41557E"/>
    <w:multiLevelType w:val="multilevel"/>
    <w:tmpl w:val="82C2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C2234A"/>
    <w:multiLevelType w:val="multilevel"/>
    <w:tmpl w:val="82C2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461817"/>
    <w:multiLevelType w:val="multilevel"/>
    <w:tmpl w:val="82C2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FD617F"/>
    <w:multiLevelType w:val="hybridMultilevel"/>
    <w:tmpl w:val="341EDE2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37943F8"/>
    <w:multiLevelType w:val="multilevel"/>
    <w:tmpl w:val="82C2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2E5258"/>
    <w:multiLevelType w:val="multilevel"/>
    <w:tmpl w:val="7F60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993868796">
    <w:abstractNumId w:val="3"/>
  </w:num>
  <w:num w:numId="7" w16cid:durableId="1797212007">
    <w:abstractNumId w:val="2"/>
  </w:num>
  <w:num w:numId="8" w16cid:durableId="1976715822">
    <w:abstractNumId w:val="1"/>
  </w:num>
  <w:num w:numId="9" w16cid:durableId="355926133">
    <w:abstractNumId w:val="0"/>
  </w:num>
  <w:num w:numId="10" w16cid:durableId="913465446">
    <w:abstractNumId w:val="14"/>
  </w:num>
  <w:num w:numId="11" w16cid:durableId="870143820">
    <w:abstractNumId w:val="39"/>
  </w:num>
  <w:num w:numId="12" w16cid:durableId="496459253">
    <w:abstractNumId w:val="24"/>
  </w:num>
  <w:num w:numId="13" w16cid:durableId="883518770">
    <w:abstractNumId w:val="34"/>
  </w:num>
  <w:num w:numId="14" w16cid:durableId="1461920714">
    <w:abstractNumId w:val="12"/>
  </w:num>
  <w:num w:numId="15" w16cid:durableId="1396900386">
    <w:abstractNumId w:val="11"/>
  </w:num>
  <w:num w:numId="16" w16cid:durableId="120806515">
    <w:abstractNumId w:val="36"/>
  </w:num>
  <w:num w:numId="17" w16cid:durableId="285738844">
    <w:abstractNumId w:val="35"/>
  </w:num>
  <w:num w:numId="18" w16cid:durableId="259533335">
    <w:abstractNumId w:val="21"/>
  </w:num>
  <w:num w:numId="19" w16cid:durableId="1064332262">
    <w:abstractNumId w:val="17"/>
  </w:num>
  <w:num w:numId="20" w16cid:durableId="218328696">
    <w:abstractNumId w:val="33"/>
  </w:num>
  <w:num w:numId="21" w16cid:durableId="2076122223">
    <w:abstractNumId w:val="10"/>
  </w:num>
  <w:num w:numId="22" w16cid:durableId="1275870476">
    <w:abstractNumId w:val="18"/>
  </w:num>
  <w:num w:numId="23" w16cid:durableId="1404328663">
    <w:abstractNumId w:val="40"/>
  </w:num>
  <w:num w:numId="24" w16cid:durableId="1337882757">
    <w:abstractNumId w:val="37"/>
  </w:num>
  <w:num w:numId="25" w16cid:durableId="1330671638">
    <w:abstractNumId w:val="19"/>
  </w:num>
  <w:num w:numId="26" w16cid:durableId="1294218076">
    <w:abstractNumId w:val="13"/>
  </w:num>
  <w:num w:numId="27" w16cid:durableId="1575164612">
    <w:abstractNumId w:val="8"/>
  </w:num>
  <w:num w:numId="28" w16cid:durableId="1010449342">
    <w:abstractNumId w:val="8"/>
  </w:num>
  <w:num w:numId="29" w16cid:durableId="568854347">
    <w:abstractNumId w:val="8"/>
  </w:num>
  <w:num w:numId="30" w16cid:durableId="702830948">
    <w:abstractNumId w:val="22"/>
  </w:num>
  <w:num w:numId="31" w16cid:durableId="1916086925">
    <w:abstractNumId w:val="8"/>
  </w:num>
  <w:num w:numId="32" w16cid:durableId="707949710">
    <w:abstractNumId w:val="8"/>
  </w:num>
  <w:num w:numId="33" w16cid:durableId="184056681">
    <w:abstractNumId w:val="8"/>
  </w:num>
  <w:num w:numId="34" w16cid:durableId="1912348279">
    <w:abstractNumId w:val="38"/>
  </w:num>
  <w:num w:numId="35" w16cid:durableId="2108843526">
    <w:abstractNumId w:val="23"/>
  </w:num>
  <w:num w:numId="36" w16cid:durableId="1931160392">
    <w:abstractNumId w:val="8"/>
  </w:num>
  <w:num w:numId="37" w16cid:durableId="1565948918">
    <w:abstractNumId w:val="8"/>
  </w:num>
  <w:num w:numId="38" w16cid:durableId="1258051531">
    <w:abstractNumId w:val="30"/>
  </w:num>
  <w:num w:numId="39" w16cid:durableId="1229271580">
    <w:abstractNumId w:val="15"/>
  </w:num>
  <w:num w:numId="40" w16cid:durableId="135680885">
    <w:abstractNumId w:val="25"/>
  </w:num>
  <w:num w:numId="41" w16cid:durableId="64843694">
    <w:abstractNumId w:val="32"/>
  </w:num>
  <w:num w:numId="42" w16cid:durableId="365371869">
    <w:abstractNumId w:val="29"/>
  </w:num>
  <w:num w:numId="43" w16cid:durableId="692733002">
    <w:abstractNumId w:val="20"/>
  </w:num>
  <w:num w:numId="44" w16cid:durableId="90317102">
    <w:abstractNumId w:val="16"/>
  </w:num>
  <w:num w:numId="45" w16cid:durableId="268242772">
    <w:abstractNumId w:val="26"/>
  </w:num>
  <w:num w:numId="46" w16cid:durableId="1361127642">
    <w:abstractNumId w:val="31"/>
  </w:num>
  <w:num w:numId="47" w16cid:durableId="232937509">
    <w:abstractNumId w:val="27"/>
  </w:num>
  <w:num w:numId="48" w16cid:durableId="138478904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0100"/>
    <w:rsid w:val="00000601"/>
    <w:rsid w:val="00000688"/>
    <w:rsid w:val="0000085C"/>
    <w:rsid w:val="00000938"/>
    <w:rsid w:val="00000C70"/>
    <w:rsid w:val="00000ED5"/>
    <w:rsid w:val="000011AC"/>
    <w:rsid w:val="000014BB"/>
    <w:rsid w:val="000016EC"/>
    <w:rsid w:val="00001860"/>
    <w:rsid w:val="000018C3"/>
    <w:rsid w:val="00001B55"/>
    <w:rsid w:val="00001BEA"/>
    <w:rsid w:val="00001CC9"/>
    <w:rsid w:val="00001E33"/>
    <w:rsid w:val="00002039"/>
    <w:rsid w:val="000024F3"/>
    <w:rsid w:val="00002CF8"/>
    <w:rsid w:val="000031B6"/>
    <w:rsid w:val="00003228"/>
    <w:rsid w:val="000033B0"/>
    <w:rsid w:val="00003505"/>
    <w:rsid w:val="000035ED"/>
    <w:rsid w:val="00003613"/>
    <w:rsid w:val="000036B1"/>
    <w:rsid w:val="0000396B"/>
    <w:rsid w:val="000039C0"/>
    <w:rsid w:val="00003CA0"/>
    <w:rsid w:val="00003D09"/>
    <w:rsid w:val="00003DBC"/>
    <w:rsid w:val="00003E6A"/>
    <w:rsid w:val="00003EE2"/>
    <w:rsid w:val="0000426B"/>
    <w:rsid w:val="00004302"/>
    <w:rsid w:val="000048F4"/>
    <w:rsid w:val="00004D35"/>
    <w:rsid w:val="00004ED3"/>
    <w:rsid w:val="0000505A"/>
    <w:rsid w:val="00005280"/>
    <w:rsid w:val="000056CE"/>
    <w:rsid w:val="00005C2B"/>
    <w:rsid w:val="00005E87"/>
    <w:rsid w:val="00005F57"/>
    <w:rsid w:val="00006214"/>
    <w:rsid w:val="000068CA"/>
    <w:rsid w:val="0000692A"/>
    <w:rsid w:val="00006A09"/>
    <w:rsid w:val="00006A22"/>
    <w:rsid w:val="00006B33"/>
    <w:rsid w:val="00006F38"/>
    <w:rsid w:val="000071E7"/>
    <w:rsid w:val="000076F2"/>
    <w:rsid w:val="000078AB"/>
    <w:rsid w:val="00007A30"/>
    <w:rsid w:val="00007B4F"/>
    <w:rsid w:val="00007C81"/>
    <w:rsid w:val="00007CD5"/>
    <w:rsid w:val="00007CFD"/>
    <w:rsid w:val="00007E18"/>
    <w:rsid w:val="00007F24"/>
    <w:rsid w:val="00007F85"/>
    <w:rsid w:val="00010226"/>
    <w:rsid w:val="000102C4"/>
    <w:rsid w:val="000106BD"/>
    <w:rsid w:val="00010829"/>
    <w:rsid w:val="00010911"/>
    <w:rsid w:val="00010E48"/>
    <w:rsid w:val="00011006"/>
    <w:rsid w:val="00011311"/>
    <w:rsid w:val="000113FF"/>
    <w:rsid w:val="00011417"/>
    <w:rsid w:val="000119EF"/>
    <w:rsid w:val="00011A95"/>
    <w:rsid w:val="00011B15"/>
    <w:rsid w:val="00011B6D"/>
    <w:rsid w:val="00012093"/>
    <w:rsid w:val="000123A1"/>
    <w:rsid w:val="000124BD"/>
    <w:rsid w:val="00012D1F"/>
    <w:rsid w:val="00012F85"/>
    <w:rsid w:val="00013248"/>
    <w:rsid w:val="0001335D"/>
    <w:rsid w:val="0001337D"/>
    <w:rsid w:val="000136D1"/>
    <w:rsid w:val="0001395D"/>
    <w:rsid w:val="0001411B"/>
    <w:rsid w:val="0001450C"/>
    <w:rsid w:val="000145EE"/>
    <w:rsid w:val="0001474B"/>
    <w:rsid w:val="00014845"/>
    <w:rsid w:val="000148A6"/>
    <w:rsid w:val="000149A6"/>
    <w:rsid w:val="00014DF8"/>
    <w:rsid w:val="00015099"/>
    <w:rsid w:val="0001513F"/>
    <w:rsid w:val="000153AE"/>
    <w:rsid w:val="000153E5"/>
    <w:rsid w:val="00015513"/>
    <w:rsid w:val="000156F3"/>
    <w:rsid w:val="000157BB"/>
    <w:rsid w:val="000159D3"/>
    <w:rsid w:val="00015BF8"/>
    <w:rsid w:val="00015DA8"/>
    <w:rsid w:val="00015E30"/>
    <w:rsid w:val="00015E74"/>
    <w:rsid w:val="000161C2"/>
    <w:rsid w:val="00016420"/>
    <w:rsid w:val="0001643C"/>
    <w:rsid w:val="000164F8"/>
    <w:rsid w:val="00016716"/>
    <w:rsid w:val="0001690B"/>
    <w:rsid w:val="00016ACA"/>
    <w:rsid w:val="00016C61"/>
    <w:rsid w:val="00016D37"/>
    <w:rsid w:val="00016E82"/>
    <w:rsid w:val="00016FF0"/>
    <w:rsid w:val="00017998"/>
    <w:rsid w:val="00017C93"/>
    <w:rsid w:val="00017E5A"/>
    <w:rsid w:val="0002009B"/>
    <w:rsid w:val="0002038E"/>
    <w:rsid w:val="0002039C"/>
    <w:rsid w:val="000204E6"/>
    <w:rsid w:val="00020666"/>
    <w:rsid w:val="000206EC"/>
    <w:rsid w:val="000209B7"/>
    <w:rsid w:val="00020AC0"/>
    <w:rsid w:val="00020B3E"/>
    <w:rsid w:val="00020D1B"/>
    <w:rsid w:val="00020E4D"/>
    <w:rsid w:val="000213DC"/>
    <w:rsid w:val="00021495"/>
    <w:rsid w:val="000217A2"/>
    <w:rsid w:val="000222F9"/>
    <w:rsid w:val="00022773"/>
    <w:rsid w:val="000229B1"/>
    <w:rsid w:val="00023473"/>
    <w:rsid w:val="000237BD"/>
    <w:rsid w:val="000238DF"/>
    <w:rsid w:val="00023934"/>
    <w:rsid w:val="00023A47"/>
    <w:rsid w:val="00023A8C"/>
    <w:rsid w:val="00023E13"/>
    <w:rsid w:val="00023E85"/>
    <w:rsid w:val="00023F3A"/>
    <w:rsid w:val="00024220"/>
    <w:rsid w:val="0002433C"/>
    <w:rsid w:val="00024422"/>
    <w:rsid w:val="000245AF"/>
    <w:rsid w:val="000245FA"/>
    <w:rsid w:val="00024D6F"/>
    <w:rsid w:val="00024EEF"/>
    <w:rsid w:val="0002519B"/>
    <w:rsid w:val="00025444"/>
    <w:rsid w:val="000254E6"/>
    <w:rsid w:val="00025696"/>
    <w:rsid w:val="00025B53"/>
    <w:rsid w:val="00025B8D"/>
    <w:rsid w:val="00025CCC"/>
    <w:rsid w:val="00026257"/>
    <w:rsid w:val="000262FF"/>
    <w:rsid w:val="00026471"/>
    <w:rsid w:val="000264AD"/>
    <w:rsid w:val="00026514"/>
    <w:rsid w:val="00026B2C"/>
    <w:rsid w:val="00026DEE"/>
    <w:rsid w:val="0002723C"/>
    <w:rsid w:val="00027245"/>
    <w:rsid w:val="00027C53"/>
    <w:rsid w:val="00027C60"/>
    <w:rsid w:val="00027F0D"/>
    <w:rsid w:val="00027FC9"/>
    <w:rsid w:val="00030140"/>
    <w:rsid w:val="000302A5"/>
    <w:rsid w:val="000302E4"/>
    <w:rsid w:val="000302E6"/>
    <w:rsid w:val="000306D0"/>
    <w:rsid w:val="00030877"/>
    <w:rsid w:val="00030C7B"/>
    <w:rsid w:val="00030F09"/>
    <w:rsid w:val="0003104B"/>
    <w:rsid w:val="000312BC"/>
    <w:rsid w:val="000312EE"/>
    <w:rsid w:val="000312F5"/>
    <w:rsid w:val="000316B2"/>
    <w:rsid w:val="00031922"/>
    <w:rsid w:val="00031B0B"/>
    <w:rsid w:val="00031B98"/>
    <w:rsid w:val="00031DC1"/>
    <w:rsid w:val="00031E56"/>
    <w:rsid w:val="00031F4B"/>
    <w:rsid w:val="00031FA3"/>
    <w:rsid w:val="000323FD"/>
    <w:rsid w:val="000326A8"/>
    <w:rsid w:val="000327AD"/>
    <w:rsid w:val="00032807"/>
    <w:rsid w:val="00032F5A"/>
    <w:rsid w:val="00033050"/>
    <w:rsid w:val="00033276"/>
    <w:rsid w:val="000334D3"/>
    <w:rsid w:val="00033567"/>
    <w:rsid w:val="0003362A"/>
    <w:rsid w:val="00033E4A"/>
    <w:rsid w:val="00033EAA"/>
    <w:rsid w:val="00033F88"/>
    <w:rsid w:val="000340BB"/>
    <w:rsid w:val="000342B1"/>
    <w:rsid w:val="00034338"/>
    <w:rsid w:val="0003450D"/>
    <w:rsid w:val="000345A1"/>
    <w:rsid w:val="00034610"/>
    <w:rsid w:val="000346BF"/>
    <w:rsid w:val="000349A0"/>
    <w:rsid w:val="00034A25"/>
    <w:rsid w:val="00034CE9"/>
    <w:rsid w:val="00034E45"/>
    <w:rsid w:val="00034EE3"/>
    <w:rsid w:val="00034F5D"/>
    <w:rsid w:val="000350A1"/>
    <w:rsid w:val="0003514B"/>
    <w:rsid w:val="000354B6"/>
    <w:rsid w:val="00035597"/>
    <w:rsid w:val="00035782"/>
    <w:rsid w:val="0003597D"/>
    <w:rsid w:val="000359AA"/>
    <w:rsid w:val="000359DF"/>
    <w:rsid w:val="000359F6"/>
    <w:rsid w:val="00035AFC"/>
    <w:rsid w:val="00035C0A"/>
    <w:rsid w:val="00035CFD"/>
    <w:rsid w:val="00036232"/>
    <w:rsid w:val="000362D0"/>
    <w:rsid w:val="00036774"/>
    <w:rsid w:val="00036A05"/>
    <w:rsid w:val="00036A4F"/>
    <w:rsid w:val="00036B9E"/>
    <w:rsid w:val="00036DAF"/>
    <w:rsid w:val="000370B3"/>
    <w:rsid w:val="00037130"/>
    <w:rsid w:val="000377F5"/>
    <w:rsid w:val="00037824"/>
    <w:rsid w:val="00037BF7"/>
    <w:rsid w:val="00037C8F"/>
    <w:rsid w:val="000401F4"/>
    <w:rsid w:val="00040235"/>
    <w:rsid w:val="000402E8"/>
    <w:rsid w:val="0004088E"/>
    <w:rsid w:val="00040B1C"/>
    <w:rsid w:val="00040CE8"/>
    <w:rsid w:val="0004168B"/>
    <w:rsid w:val="000416E1"/>
    <w:rsid w:val="000418C7"/>
    <w:rsid w:val="000426A2"/>
    <w:rsid w:val="00042A46"/>
    <w:rsid w:val="00042F31"/>
    <w:rsid w:val="0004308D"/>
    <w:rsid w:val="0004316E"/>
    <w:rsid w:val="00043521"/>
    <w:rsid w:val="0004381C"/>
    <w:rsid w:val="00043C52"/>
    <w:rsid w:val="00043CC6"/>
    <w:rsid w:val="00043CD1"/>
    <w:rsid w:val="00043FC2"/>
    <w:rsid w:val="00044072"/>
    <w:rsid w:val="000441D1"/>
    <w:rsid w:val="0004429F"/>
    <w:rsid w:val="0004441F"/>
    <w:rsid w:val="000444F2"/>
    <w:rsid w:val="000444F7"/>
    <w:rsid w:val="0004452A"/>
    <w:rsid w:val="0004466A"/>
    <w:rsid w:val="00044A6D"/>
    <w:rsid w:val="00044AA2"/>
    <w:rsid w:val="00044AE0"/>
    <w:rsid w:val="00044C5B"/>
    <w:rsid w:val="00044F63"/>
    <w:rsid w:val="000453DA"/>
    <w:rsid w:val="00045477"/>
    <w:rsid w:val="00045580"/>
    <w:rsid w:val="000455D7"/>
    <w:rsid w:val="00045696"/>
    <w:rsid w:val="000456A0"/>
    <w:rsid w:val="0004570D"/>
    <w:rsid w:val="00045958"/>
    <w:rsid w:val="00045B07"/>
    <w:rsid w:val="00045BDA"/>
    <w:rsid w:val="0004606A"/>
    <w:rsid w:val="00046518"/>
    <w:rsid w:val="000465A2"/>
    <w:rsid w:val="000469B8"/>
    <w:rsid w:val="000470CD"/>
    <w:rsid w:val="000472E3"/>
    <w:rsid w:val="00047408"/>
    <w:rsid w:val="000476E7"/>
    <w:rsid w:val="000477ED"/>
    <w:rsid w:val="00047B54"/>
    <w:rsid w:val="00047C72"/>
    <w:rsid w:val="00047DAD"/>
    <w:rsid w:val="00050086"/>
    <w:rsid w:val="000500EA"/>
    <w:rsid w:val="00050178"/>
    <w:rsid w:val="000504BD"/>
    <w:rsid w:val="000504C4"/>
    <w:rsid w:val="000504E4"/>
    <w:rsid w:val="000506FE"/>
    <w:rsid w:val="0005075F"/>
    <w:rsid w:val="0005084F"/>
    <w:rsid w:val="00050907"/>
    <w:rsid w:val="00050B39"/>
    <w:rsid w:val="000512F2"/>
    <w:rsid w:val="00051439"/>
    <w:rsid w:val="000515A8"/>
    <w:rsid w:val="00051714"/>
    <w:rsid w:val="0005186D"/>
    <w:rsid w:val="0005191B"/>
    <w:rsid w:val="00051999"/>
    <w:rsid w:val="00051B66"/>
    <w:rsid w:val="00051E31"/>
    <w:rsid w:val="00051F14"/>
    <w:rsid w:val="00051F21"/>
    <w:rsid w:val="00051F46"/>
    <w:rsid w:val="00052956"/>
    <w:rsid w:val="000529A0"/>
    <w:rsid w:val="00052A2A"/>
    <w:rsid w:val="00052B9F"/>
    <w:rsid w:val="000531BD"/>
    <w:rsid w:val="00053279"/>
    <w:rsid w:val="00053449"/>
    <w:rsid w:val="00053552"/>
    <w:rsid w:val="000537FA"/>
    <w:rsid w:val="00053899"/>
    <w:rsid w:val="000539A7"/>
    <w:rsid w:val="00053B20"/>
    <w:rsid w:val="00053D96"/>
    <w:rsid w:val="00053DD4"/>
    <w:rsid w:val="00053E99"/>
    <w:rsid w:val="00053ECC"/>
    <w:rsid w:val="00053F43"/>
    <w:rsid w:val="0005400A"/>
    <w:rsid w:val="00054031"/>
    <w:rsid w:val="0005415C"/>
    <w:rsid w:val="000543E4"/>
    <w:rsid w:val="000544B5"/>
    <w:rsid w:val="00054591"/>
    <w:rsid w:val="00054600"/>
    <w:rsid w:val="00054660"/>
    <w:rsid w:val="00054823"/>
    <w:rsid w:val="00054A59"/>
    <w:rsid w:val="00054D4D"/>
    <w:rsid w:val="00055265"/>
    <w:rsid w:val="000552A5"/>
    <w:rsid w:val="00055797"/>
    <w:rsid w:val="000558F3"/>
    <w:rsid w:val="00055B27"/>
    <w:rsid w:val="00056055"/>
    <w:rsid w:val="0005609E"/>
    <w:rsid w:val="000565E0"/>
    <w:rsid w:val="000568E0"/>
    <w:rsid w:val="00056A60"/>
    <w:rsid w:val="00056AAB"/>
    <w:rsid w:val="00056DCA"/>
    <w:rsid w:val="000570CC"/>
    <w:rsid w:val="000572E9"/>
    <w:rsid w:val="0005756E"/>
    <w:rsid w:val="000578A0"/>
    <w:rsid w:val="00057A58"/>
    <w:rsid w:val="00057D9D"/>
    <w:rsid w:val="00057FE3"/>
    <w:rsid w:val="00060061"/>
    <w:rsid w:val="000602A0"/>
    <w:rsid w:val="00060436"/>
    <w:rsid w:val="00060450"/>
    <w:rsid w:val="000609C6"/>
    <w:rsid w:val="00060B86"/>
    <w:rsid w:val="0006124D"/>
    <w:rsid w:val="00061563"/>
    <w:rsid w:val="00061584"/>
    <w:rsid w:val="0006164E"/>
    <w:rsid w:val="000616C1"/>
    <w:rsid w:val="000618C0"/>
    <w:rsid w:val="000618C8"/>
    <w:rsid w:val="000618DA"/>
    <w:rsid w:val="00061A90"/>
    <w:rsid w:val="00061ADB"/>
    <w:rsid w:val="00061C7C"/>
    <w:rsid w:val="00061D99"/>
    <w:rsid w:val="00061F42"/>
    <w:rsid w:val="00061F7A"/>
    <w:rsid w:val="00061FA3"/>
    <w:rsid w:val="00061FF7"/>
    <w:rsid w:val="00062104"/>
    <w:rsid w:val="000622CA"/>
    <w:rsid w:val="0006236F"/>
    <w:rsid w:val="0006265A"/>
    <w:rsid w:val="000627CB"/>
    <w:rsid w:val="00062B95"/>
    <w:rsid w:val="00062D98"/>
    <w:rsid w:val="00062E78"/>
    <w:rsid w:val="000631AD"/>
    <w:rsid w:val="000634CD"/>
    <w:rsid w:val="00063894"/>
    <w:rsid w:val="00063A07"/>
    <w:rsid w:val="00063E8E"/>
    <w:rsid w:val="00064130"/>
    <w:rsid w:val="00064524"/>
    <w:rsid w:val="00064564"/>
    <w:rsid w:val="00064AE2"/>
    <w:rsid w:val="00064BE6"/>
    <w:rsid w:val="00064D1F"/>
    <w:rsid w:val="00064FB0"/>
    <w:rsid w:val="000653FB"/>
    <w:rsid w:val="000654F4"/>
    <w:rsid w:val="000657C8"/>
    <w:rsid w:val="000658B4"/>
    <w:rsid w:val="000658E5"/>
    <w:rsid w:val="00065901"/>
    <w:rsid w:val="00065DDA"/>
    <w:rsid w:val="00065DDD"/>
    <w:rsid w:val="0006612E"/>
    <w:rsid w:val="00066992"/>
    <w:rsid w:val="00066BD0"/>
    <w:rsid w:val="00066ECD"/>
    <w:rsid w:val="0006719A"/>
    <w:rsid w:val="000672D1"/>
    <w:rsid w:val="000673D6"/>
    <w:rsid w:val="000675F1"/>
    <w:rsid w:val="0006764A"/>
    <w:rsid w:val="0006788E"/>
    <w:rsid w:val="00067C7F"/>
    <w:rsid w:val="00067CF7"/>
    <w:rsid w:val="00070361"/>
    <w:rsid w:val="00070425"/>
    <w:rsid w:val="0007052B"/>
    <w:rsid w:val="00070577"/>
    <w:rsid w:val="00070851"/>
    <w:rsid w:val="00070CF2"/>
    <w:rsid w:val="00070E96"/>
    <w:rsid w:val="00071394"/>
    <w:rsid w:val="00071956"/>
    <w:rsid w:val="000719E9"/>
    <w:rsid w:val="00071BF6"/>
    <w:rsid w:val="00071DA6"/>
    <w:rsid w:val="00071DA8"/>
    <w:rsid w:val="00072034"/>
    <w:rsid w:val="0007208D"/>
    <w:rsid w:val="0007212B"/>
    <w:rsid w:val="00072159"/>
    <w:rsid w:val="000725B7"/>
    <w:rsid w:val="00072698"/>
    <w:rsid w:val="000726AF"/>
    <w:rsid w:val="00072AC3"/>
    <w:rsid w:val="00072AC8"/>
    <w:rsid w:val="00072B70"/>
    <w:rsid w:val="00072DB0"/>
    <w:rsid w:val="00072F1A"/>
    <w:rsid w:val="00072FFA"/>
    <w:rsid w:val="0007318F"/>
    <w:rsid w:val="0007350B"/>
    <w:rsid w:val="0007351C"/>
    <w:rsid w:val="00073632"/>
    <w:rsid w:val="00073825"/>
    <w:rsid w:val="00073829"/>
    <w:rsid w:val="00073980"/>
    <w:rsid w:val="00073AE9"/>
    <w:rsid w:val="00074070"/>
    <w:rsid w:val="000742CB"/>
    <w:rsid w:val="000743EA"/>
    <w:rsid w:val="00074466"/>
    <w:rsid w:val="000747F9"/>
    <w:rsid w:val="0007480E"/>
    <w:rsid w:val="00074BE8"/>
    <w:rsid w:val="00074C54"/>
    <w:rsid w:val="00074EE5"/>
    <w:rsid w:val="00075289"/>
    <w:rsid w:val="000752E2"/>
    <w:rsid w:val="00075BD4"/>
    <w:rsid w:val="00075C05"/>
    <w:rsid w:val="00075C96"/>
    <w:rsid w:val="00075D8A"/>
    <w:rsid w:val="00075EDB"/>
    <w:rsid w:val="00075EEA"/>
    <w:rsid w:val="00075F69"/>
    <w:rsid w:val="000761C3"/>
    <w:rsid w:val="000761EC"/>
    <w:rsid w:val="0007637A"/>
    <w:rsid w:val="0007650E"/>
    <w:rsid w:val="00076A04"/>
    <w:rsid w:val="00076A29"/>
    <w:rsid w:val="00076D39"/>
    <w:rsid w:val="000770AE"/>
    <w:rsid w:val="00077169"/>
    <w:rsid w:val="0007720F"/>
    <w:rsid w:val="000772CF"/>
    <w:rsid w:val="00077524"/>
    <w:rsid w:val="00077762"/>
    <w:rsid w:val="00077A4B"/>
    <w:rsid w:val="00077A5D"/>
    <w:rsid w:val="00077BE1"/>
    <w:rsid w:val="00077C53"/>
    <w:rsid w:val="00077C57"/>
    <w:rsid w:val="00077D10"/>
    <w:rsid w:val="00077D3E"/>
    <w:rsid w:val="00077D97"/>
    <w:rsid w:val="00080032"/>
    <w:rsid w:val="000802C3"/>
    <w:rsid w:val="00080482"/>
    <w:rsid w:val="000804A3"/>
    <w:rsid w:val="000805F2"/>
    <w:rsid w:val="0008062E"/>
    <w:rsid w:val="0008089B"/>
    <w:rsid w:val="000808AB"/>
    <w:rsid w:val="00080EEB"/>
    <w:rsid w:val="00080FCC"/>
    <w:rsid w:val="000816A0"/>
    <w:rsid w:val="0008173A"/>
    <w:rsid w:val="000818AC"/>
    <w:rsid w:val="000819AB"/>
    <w:rsid w:val="00081B92"/>
    <w:rsid w:val="00082012"/>
    <w:rsid w:val="00082166"/>
    <w:rsid w:val="00082211"/>
    <w:rsid w:val="000822FB"/>
    <w:rsid w:val="00082358"/>
    <w:rsid w:val="00082420"/>
    <w:rsid w:val="000825A6"/>
    <w:rsid w:val="000825D1"/>
    <w:rsid w:val="00082603"/>
    <w:rsid w:val="0008266B"/>
    <w:rsid w:val="0008276A"/>
    <w:rsid w:val="0008294A"/>
    <w:rsid w:val="000829EC"/>
    <w:rsid w:val="00082F43"/>
    <w:rsid w:val="00082FEB"/>
    <w:rsid w:val="00083246"/>
    <w:rsid w:val="00083285"/>
    <w:rsid w:val="0008334C"/>
    <w:rsid w:val="0008362B"/>
    <w:rsid w:val="00083790"/>
    <w:rsid w:val="000837B8"/>
    <w:rsid w:val="00083824"/>
    <w:rsid w:val="000839AC"/>
    <w:rsid w:val="00083B26"/>
    <w:rsid w:val="00083D0B"/>
    <w:rsid w:val="0008418C"/>
    <w:rsid w:val="000841B0"/>
    <w:rsid w:val="00084410"/>
    <w:rsid w:val="00084533"/>
    <w:rsid w:val="000845C7"/>
    <w:rsid w:val="000845CB"/>
    <w:rsid w:val="00084688"/>
    <w:rsid w:val="00084A47"/>
    <w:rsid w:val="00084F24"/>
    <w:rsid w:val="0008525E"/>
    <w:rsid w:val="000852BA"/>
    <w:rsid w:val="00085444"/>
    <w:rsid w:val="000855F2"/>
    <w:rsid w:val="00085991"/>
    <w:rsid w:val="00085999"/>
    <w:rsid w:val="00085AAC"/>
    <w:rsid w:val="00085B37"/>
    <w:rsid w:val="00085CBF"/>
    <w:rsid w:val="00085D09"/>
    <w:rsid w:val="00085D0D"/>
    <w:rsid w:val="00085EA5"/>
    <w:rsid w:val="00086176"/>
    <w:rsid w:val="0008619E"/>
    <w:rsid w:val="00086528"/>
    <w:rsid w:val="00086559"/>
    <w:rsid w:val="00086923"/>
    <w:rsid w:val="00086A17"/>
    <w:rsid w:val="000871FF"/>
    <w:rsid w:val="000872E9"/>
    <w:rsid w:val="000873BA"/>
    <w:rsid w:val="00087924"/>
    <w:rsid w:val="0009052A"/>
    <w:rsid w:val="000908F1"/>
    <w:rsid w:val="00090964"/>
    <w:rsid w:val="00090F71"/>
    <w:rsid w:val="00091138"/>
    <w:rsid w:val="000916C2"/>
    <w:rsid w:val="000919EB"/>
    <w:rsid w:val="00091AD4"/>
    <w:rsid w:val="00091E62"/>
    <w:rsid w:val="00091E6E"/>
    <w:rsid w:val="00092016"/>
    <w:rsid w:val="00092C08"/>
    <w:rsid w:val="00092E2D"/>
    <w:rsid w:val="00092EC6"/>
    <w:rsid w:val="000933AA"/>
    <w:rsid w:val="00093419"/>
    <w:rsid w:val="000934BD"/>
    <w:rsid w:val="00093935"/>
    <w:rsid w:val="00093F13"/>
    <w:rsid w:val="00094337"/>
    <w:rsid w:val="000943E5"/>
    <w:rsid w:val="00094453"/>
    <w:rsid w:val="000944AD"/>
    <w:rsid w:val="0009472F"/>
    <w:rsid w:val="000947EB"/>
    <w:rsid w:val="00094A87"/>
    <w:rsid w:val="00094B6D"/>
    <w:rsid w:val="00094C2D"/>
    <w:rsid w:val="00094CAA"/>
    <w:rsid w:val="00094EF5"/>
    <w:rsid w:val="000954D6"/>
    <w:rsid w:val="00095662"/>
    <w:rsid w:val="0009593A"/>
    <w:rsid w:val="00095A5F"/>
    <w:rsid w:val="00095BC9"/>
    <w:rsid w:val="00095C5F"/>
    <w:rsid w:val="000961E9"/>
    <w:rsid w:val="0009624F"/>
    <w:rsid w:val="0009661C"/>
    <w:rsid w:val="000969B4"/>
    <w:rsid w:val="00096A97"/>
    <w:rsid w:val="00097482"/>
    <w:rsid w:val="000974E8"/>
    <w:rsid w:val="0009756A"/>
    <w:rsid w:val="00097997"/>
    <w:rsid w:val="00097BAE"/>
    <w:rsid w:val="00097DBB"/>
    <w:rsid w:val="00097E16"/>
    <w:rsid w:val="00097EA6"/>
    <w:rsid w:val="00097EF7"/>
    <w:rsid w:val="000A0405"/>
    <w:rsid w:val="000A04CA"/>
    <w:rsid w:val="000A04F3"/>
    <w:rsid w:val="000A0805"/>
    <w:rsid w:val="000A0E63"/>
    <w:rsid w:val="000A1081"/>
    <w:rsid w:val="000A1457"/>
    <w:rsid w:val="000A1501"/>
    <w:rsid w:val="000A18CC"/>
    <w:rsid w:val="000A1BD6"/>
    <w:rsid w:val="000A1D26"/>
    <w:rsid w:val="000A20FF"/>
    <w:rsid w:val="000A21FE"/>
    <w:rsid w:val="000A2232"/>
    <w:rsid w:val="000A2283"/>
    <w:rsid w:val="000A22C4"/>
    <w:rsid w:val="000A2349"/>
    <w:rsid w:val="000A29EC"/>
    <w:rsid w:val="000A2ABE"/>
    <w:rsid w:val="000A2BAD"/>
    <w:rsid w:val="000A2F40"/>
    <w:rsid w:val="000A308E"/>
    <w:rsid w:val="000A327D"/>
    <w:rsid w:val="000A3405"/>
    <w:rsid w:val="000A353B"/>
    <w:rsid w:val="000A373C"/>
    <w:rsid w:val="000A38E8"/>
    <w:rsid w:val="000A3922"/>
    <w:rsid w:val="000A39BE"/>
    <w:rsid w:val="000A3A08"/>
    <w:rsid w:val="000A3DCD"/>
    <w:rsid w:val="000A414B"/>
    <w:rsid w:val="000A4849"/>
    <w:rsid w:val="000A4B70"/>
    <w:rsid w:val="000A4E3B"/>
    <w:rsid w:val="000A4FB8"/>
    <w:rsid w:val="000A548A"/>
    <w:rsid w:val="000A54A2"/>
    <w:rsid w:val="000A54F7"/>
    <w:rsid w:val="000A54FD"/>
    <w:rsid w:val="000A55A0"/>
    <w:rsid w:val="000A5642"/>
    <w:rsid w:val="000A5925"/>
    <w:rsid w:val="000A5CE2"/>
    <w:rsid w:val="000A60C6"/>
    <w:rsid w:val="000A61A5"/>
    <w:rsid w:val="000A6655"/>
    <w:rsid w:val="000A6820"/>
    <w:rsid w:val="000A6879"/>
    <w:rsid w:val="000A6A0B"/>
    <w:rsid w:val="000A6BAC"/>
    <w:rsid w:val="000A6C95"/>
    <w:rsid w:val="000A70D0"/>
    <w:rsid w:val="000A7425"/>
    <w:rsid w:val="000A78F4"/>
    <w:rsid w:val="000A7CC2"/>
    <w:rsid w:val="000A7DB4"/>
    <w:rsid w:val="000A7F1C"/>
    <w:rsid w:val="000A7F69"/>
    <w:rsid w:val="000B00D7"/>
    <w:rsid w:val="000B02A0"/>
    <w:rsid w:val="000B061A"/>
    <w:rsid w:val="000B0789"/>
    <w:rsid w:val="000B08FB"/>
    <w:rsid w:val="000B09E0"/>
    <w:rsid w:val="000B0B08"/>
    <w:rsid w:val="000B0CEC"/>
    <w:rsid w:val="000B0DDA"/>
    <w:rsid w:val="000B0E8B"/>
    <w:rsid w:val="000B0EDB"/>
    <w:rsid w:val="000B131C"/>
    <w:rsid w:val="000B1555"/>
    <w:rsid w:val="000B15FE"/>
    <w:rsid w:val="000B1692"/>
    <w:rsid w:val="000B19C9"/>
    <w:rsid w:val="000B19D6"/>
    <w:rsid w:val="000B1B4A"/>
    <w:rsid w:val="000B1BFA"/>
    <w:rsid w:val="000B1DDC"/>
    <w:rsid w:val="000B228B"/>
    <w:rsid w:val="000B24B6"/>
    <w:rsid w:val="000B25F1"/>
    <w:rsid w:val="000B277E"/>
    <w:rsid w:val="000B2E84"/>
    <w:rsid w:val="000B34CF"/>
    <w:rsid w:val="000B379D"/>
    <w:rsid w:val="000B37C1"/>
    <w:rsid w:val="000B38A0"/>
    <w:rsid w:val="000B3A6A"/>
    <w:rsid w:val="000B3EC5"/>
    <w:rsid w:val="000B400E"/>
    <w:rsid w:val="000B40AC"/>
    <w:rsid w:val="000B41D9"/>
    <w:rsid w:val="000B423A"/>
    <w:rsid w:val="000B4357"/>
    <w:rsid w:val="000B46FF"/>
    <w:rsid w:val="000B47E4"/>
    <w:rsid w:val="000B4CE9"/>
    <w:rsid w:val="000B4D23"/>
    <w:rsid w:val="000B4F10"/>
    <w:rsid w:val="000B518A"/>
    <w:rsid w:val="000B5542"/>
    <w:rsid w:val="000B5666"/>
    <w:rsid w:val="000B575B"/>
    <w:rsid w:val="000B59A2"/>
    <w:rsid w:val="000B5AF9"/>
    <w:rsid w:val="000B5DCC"/>
    <w:rsid w:val="000B5E72"/>
    <w:rsid w:val="000B68C5"/>
    <w:rsid w:val="000B6CC5"/>
    <w:rsid w:val="000B6D10"/>
    <w:rsid w:val="000B6F23"/>
    <w:rsid w:val="000B708E"/>
    <w:rsid w:val="000B7143"/>
    <w:rsid w:val="000B7228"/>
    <w:rsid w:val="000B7263"/>
    <w:rsid w:val="000B742C"/>
    <w:rsid w:val="000B7442"/>
    <w:rsid w:val="000B7579"/>
    <w:rsid w:val="000B7700"/>
    <w:rsid w:val="000B79FF"/>
    <w:rsid w:val="000B7E51"/>
    <w:rsid w:val="000C024F"/>
    <w:rsid w:val="000C026B"/>
    <w:rsid w:val="000C050B"/>
    <w:rsid w:val="000C067C"/>
    <w:rsid w:val="000C07E7"/>
    <w:rsid w:val="000C099D"/>
    <w:rsid w:val="000C09EC"/>
    <w:rsid w:val="000C0A63"/>
    <w:rsid w:val="000C0AC3"/>
    <w:rsid w:val="000C0DD7"/>
    <w:rsid w:val="000C1006"/>
    <w:rsid w:val="000C1237"/>
    <w:rsid w:val="000C13A9"/>
    <w:rsid w:val="000C1488"/>
    <w:rsid w:val="000C16FF"/>
    <w:rsid w:val="000C18C5"/>
    <w:rsid w:val="000C1BCF"/>
    <w:rsid w:val="000C1C70"/>
    <w:rsid w:val="000C1EC3"/>
    <w:rsid w:val="000C21AE"/>
    <w:rsid w:val="000C26E6"/>
    <w:rsid w:val="000C2718"/>
    <w:rsid w:val="000C28A7"/>
    <w:rsid w:val="000C3392"/>
    <w:rsid w:val="000C34B3"/>
    <w:rsid w:val="000C366E"/>
    <w:rsid w:val="000C36F4"/>
    <w:rsid w:val="000C39C9"/>
    <w:rsid w:val="000C3C89"/>
    <w:rsid w:val="000C3E23"/>
    <w:rsid w:val="000C3FC2"/>
    <w:rsid w:val="000C40ED"/>
    <w:rsid w:val="000C4465"/>
    <w:rsid w:val="000C4890"/>
    <w:rsid w:val="000C4B57"/>
    <w:rsid w:val="000C4C22"/>
    <w:rsid w:val="000C4D05"/>
    <w:rsid w:val="000C4E2A"/>
    <w:rsid w:val="000C4EEA"/>
    <w:rsid w:val="000C4F14"/>
    <w:rsid w:val="000C55A6"/>
    <w:rsid w:val="000C58FB"/>
    <w:rsid w:val="000C5A1B"/>
    <w:rsid w:val="000C5A58"/>
    <w:rsid w:val="000C5B0B"/>
    <w:rsid w:val="000C610A"/>
    <w:rsid w:val="000C6280"/>
    <w:rsid w:val="000C649E"/>
    <w:rsid w:val="000C651F"/>
    <w:rsid w:val="000C6531"/>
    <w:rsid w:val="000C6C86"/>
    <w:rsid w:val="000C6D8F"/>
    <w:rsid w:val="000C712C"/>
    <w:rsid w:val="000C77EB"/>
    <w:rsid w:val="000C787F"/>
    <w:rsid w:val="000C7C06"/>
    <w:rsid w:val="000CF25E"/>
    <w:rsid w:val="000D01FC"/>
    <w:rsid w:val="000D02AD"/>
    <w:rsid w:val="000D0302"/>
    <w:rsid w:val="000D031E"/>
    <w:rsid w:val="000D055F"/>
    <w:rsid w:val="000D066D"/>
    <w:rsid w:val="000D0731"/>
    <w:rsid w:val="000D0930"/>
    <w:rsid w:val="000D0A61"/>
    <w:rsid w:val="000D0AC9"/>
    <w:rsid w:val="000D0C50"/>
    <w:rsid w:val="000D0D9B"/>
    <w:rsid w:val="000D1032"/>
    <w:rsid w:val="000D10D6"/>
    <w:rsid w:val="000D112E"/>
    <w:rsid w:val="000D11CF"/>
    <w:rsid w:val="000D16FF"/>
    <w:rsid w:val="000D178E"/>
    <w:rsid w:val="000D19CA"/>
    <w:rsid w:val="000D1AC1"/>
    <w:rsid w:val="000D220F"/>
    <w:rsid w:val="000D2339"/>
    <w:rsid w:val="000D242F"/>
    <w:rsid w:val="000D246A"/>
    <w:rsid w:val="000D25AD"/>
    <w:rsid w:val="000D25B4"/>
    <w:rsid w:val="000D2706"/>
    <w:rsid w:val="000D27F4"/>
    <w:rsid w:val="000D283E"/>
    <w:rsid w:val="000D2ACA"/>
    <w:rsid w:val="000D2D9A"/>
    <w:rsid w:val="000D2F69"/>
    <w:rsid w:val="000D3463"/>
    <w:rsid w:val="000D34F8"/>
    <w:rsid w:val="000D35D9"/>
    <w:rsid w:val="000D3907"/>
    <w:rsid w:val="000D3ACE"/>
    <w:rsid w:val="000D3BE8"/>
    <w:rsid w:val="000D3C92"/>
    <w:rsid w:val="000D3D00"/>
    <w:rsid w:val="000D4564"/>
    <w:rsid w:val="000D4CDD"/>
    <w:rsid w:val="000D500B"/>
    <w:rsid w:val="000D51F1"/>
    <w:rsid w:val="000D58B4"/>
    <w:rsid w:val="000D5B35"/>
    <w:rsid w:val="000D5C6C"/>
    <w:rsid w:val="000D5CC0"/>
    <w:rsid w:val="000D5F9A"/>
    <w:rsid w:val="000D6354"/>
    <w:rsid w:val="000D63A1"/>
    <w:rsid w:val="000D63F0"/>
    <w:rsid w:val="000D6457"/>
    <w:rsid w:val="000D697F"/>
    <w:rsid w:val="000D6CA6"/>
    <w:rsid w:val="000D6E5E"/>
    <w:rsid w:val="000D70B5"/>
    <w:rsid w:val="000D7163"/>
    <w:rsid w:val="000D71D8"/>
    <w:rsid w:val="000D75EB"/>
    <w:rsid w:val="000D775B"/>
    <w:rsid w:val="000D7920"/>
    <w:rsid w:val="000D7D16"/>
    <w:rsid w:val="000D7DB9"/>
    <w:rsid w:val="000D7FCF"/>
    <w:rsid w:val="000E0359"/>
    <w:rsid w:val="000E04C0"/>
    <w:rsid w:val="000E09B4"/>
    <w:rsid w:val="000E0B6F"/>
    <w:rsid w:val="000E0B79"/>
    <w:rsid w:val="000E0D03"/>
    <w:rsid w:val="000E1186"/>
    <w:rsid w:val="000E121B"/>
    <w:rsid w:val="000E12AE"/>
    <w:rsid w:val="000E1503"/>
    <w:rsid w:val="000E1785"/>
    <w:rsid w:val="000E1B8E"/>
    <w:rsid w:val="000E1BA2"/>
    <w:rsid w:val="000E1CE2"/>
    <w:rsid w:val="000E1FED"/>
    <w:rsid w:val="000E27D4"/>
    <w:rsid w:val="000E2852"/>
    <w:rsid w:val="000E2DBC"/>
    <w:rsid w:val="000E2E05"/>
    <w:rsid w:val="000E2E0C"/>
    <w:rsid w:val="000E3153"/>
    <w:rsid w:val="000E3197"/>
    <w:rsid w:val="000E3592"/>
    <w:rsid w:val="000E3593"/>
    <w:rsid w:val="000E36F6"/>
    <w:rsid w:val="000E40FF"/>
    <w:rsid w:val="000E4111"/>
    <w:rsid w:val="000E41AE"/>
    <w:rsid w:val="000E4576"/>
    <w:rsid w:val="000E45E3"/>
    <w:rsid w:val="000E466C"/>
    <w:rsid w:val="000E46C5"/>
    <w:rsid w:val="000E4C45"/>
    <w:rsid w:val="000E4C54"/>
    <w:rsid w:val="000E4D99"/>
    <w:rsid w:val="000E4E88"/>
    <w:rsid w:val="000E5036"/>
    <w:rsid w:val="000E5066"/>
    <w:rsid w:val="000E5102"/>
    <w:rsid w:val="000E5224"/>
    <w:rsid w:val="000E5392"/>
    <w:rsid w:val="000E57A3"/>
    <w:rsid w:val="000E5BD9"/>
    <w:rsid w:val="000E5C91"/>
    <w:rsid w:val="000E5DEA"/>
    <w:rsid w:val="000E5E03"/>
    <w:rsid w:val="000E5EB6"/>
    <w:rsid w:val="000E5F37"/>
    <w:rsid w:val="000E62D5"/>
    <w:rsid w:val="000E660E"/>
    <w:rsid w:val="000E6678"/>
    <w:rsid w:val="000E67BD"/>
    <w:rsid w:val="000E6CA0"/>
    <w:rsid w:val="000E6EAF"/>
    <w:rsid w:val="000E6FC3"/>
    <w:rsid w:val="000E7166"/>
    <w:rsid w:val="000E723C"/>
    <w:rsid w:val="000E73F8"/>
    <w:rsid w:val="000E772C"/>
    <w:rsid w:val="000E773C"/>
    <w:rsid w:val="000E7904"/>
    <w:rsid w:val="000E7A3D"/>
    <w:rsid w:val="000E7B0C"/>
    <w:rsid w:val="000E7B3F"/>
    <w:rsid w:val="000E7B87"/>
    <w:rsid w:val="000E7E44"/>
    <w:rsid w:val="000E7ED1"/>
    <w:rsid w:val="000E7F95"/>
    <w:rsid w:val="000F02B2"/>
    <w:rsid w:val="000F02FF"/>
    <w:rsid w:val="000F049C"/>
    <w:rsid w:val="000F0619"/>
    <w:rsid w:val="000F08A0"/>
    <w:rsid w:val="000F0FD2"/>
    <w:rsid w:val="000F1980"/>
    <w:rsid w:val="000F1BC0"/>
    <w:rsid w:val="000F210B"/>
    <w:rsid w:val="000F2324"/>
    <w:rsid w:val="000F259E"/>
    <w:rsid w:val="000F2631"/>
    <w:rsid w:val="000F268C"/>
    <w:rsid w:val="000F2794"/>
    <w:rsid w:val="000F2975"/>
    <w:rsid w:val="000F2DE2"/>
    <w:rsid w:val="000F2DFE"/>
    <w:rsid w:val="000F2E06"/>
    <w:rsid w:val="000F2FBD"/>
    <w:rsid w:val="000F333E"/>
    <w:rsid w:val="000F34F5"/>
    <w:rsid w:val="000F37CC"/>
    <w:rsid w:val="000F38D7"/>
    <w:rsid w:val="000F3A77"/>
    <w:rsid w:val="000F3BC4"/>
    <w:rsid w:val="000F3D26"/>
    <w:rsid w:val="000F425C"/>
    <w:rsid w:val="000F4554"/>
    <w:rsid w:val="000F45E8"/>
    <w:rsid w:val="000F4890"/>
    <w:rsid w:val="000F4B12"/>
    <w:rsid w:val="000F4F72"/>
    <w:rsid w:val="000F4F8A"/>
    <w:rsid w:val="000F516D"/>
    <w:rsid w:val="000F525A"/>
    <w:rsid w:val="000F53BB"/>
    <w:rsid w:val="000F5800"/>
    <w:rsid w:val="000F5EAE"/>
    <w:rsid w:val="000F6057"/>
    <w:rsid w:val="000F6082"/>
    <w:rsid w:val="000F6179"/>
    <w:rsid w:val="000F638C"/>
    <w:rsid w:val="000F64CE"/>
    <w:rsid w:val="000F66FA"/>
    <w:rsid w:val="000F683E"/>
    <w:rsid w:val="000F6AA5"/>
    <w:rsid w:val="000F6D24"/>
    <w:rsid w:val="000F6DB9"/>
    <w:rsid w:val="000F7194"/>
    <w:rsid w:val="000F720F"/>
    <w:rsid w:val="000F7409"/>
    <w:rsid w:val="000F75A0"/>
    <w:rsid w:val="000F76E8"/>
    <w:rsid w:val="000F7AEA"/>
    <w:rsid w:val="001003E9"/>
    <w:rsid w:val="00100638"/>
    <w:rsid w:val="00100664"/>
    <w:rsid w:val="00100674"/>
    <w:rsid w:val="00100756"/>
    <w:rsid w:val="00100915"/>
    <w:rsid w:val="001009DD"/>
    <w:rsid w:val="00100DE1"/>
    <w:rsid w:val="00101009"/>
    <w:rsid w:val="00101230"/>
    <w:rsid w:val="001013F5"/>
    <w:rsid w:val="0010147A"/>
    <w:rsid w:val="001014E9"/>
    <w:rsid w:val="00101529"/>
    <w:rsid w:val="00101563"/>
    <w:rsid w:val="0010159C"/>
    <w:rsid w:val="001016A5"/>
    <w:rsid w:val="00101A7B"/>
    <w:rsid w:val="00101BCE"/>
    <w:rsid w:val="00101C11"/>
    <w:rsid w:val="00102186"/>
    <w:rsid w:val="00102915"/>
    <w:rsid w:val="00102A52"/>
    <w:rsid w:val="00102DC6"/>
    <w:rsid w:val="0010350B"/>
    <w:rsid w:val="001036A1"/>
    <w:rsid w:val="00103961"/>
    <w:rsid w:val="00103F81"/>
    <w:rsid w:val="00103F90"/>
    <w:rsid w:val="001043AD"/>
    <w:rsid w:val="001048FB"/>
    <w:rsid w:val="00104BF5"/>
    <w:rsid w:val="00105196"/>
    <w:rsid w:val="001054E2"/>
    <w:rsid w:val="00105513"/>
    <w:rsid w:val="00105B89"/>
    <w:rsid w:val="00105DE4"/>
    <w:rsid w:val="001060E2"/>
    <w:rsid w:val="00106BE7"/>
    <w:rsid w:val="00106CEE"/>
    <w:rsid w:val="00106E26"/>
    <w:rsid w:val="00106E3E"/>
    <w:rsid w:val="0010701D"/>
    <w:rsid w:val="00107066"/>
    <w:rsid w:val="0010756D"/>
    <w:rsid w:val="0010786B"/>
    <w:rsid w:val="00107A04"/>
    <w:rsid w:val="00107A49"/>
    <w:rsid w:val="00107C28"/>
    <w:rsid w:val="001106D2"/>
    <w:rsid w:val="00110728"/>
    <w:rsid w:val="00110D0F"/>
    <w:rsid w:val="00110D60"/>
    <w:rsid w:val="0011125A"/>
    <w:rsid w:val="0011136F"/>
    <w:rsid w:val="00111581"/>
    <w:rsid w:val="001116D4"/>
    <w:rsid w:val="0011184E"/>
    <w:rsid w:val="00111BA7"/>
    <w:rsid w:val="00111DD0"/>
    <w:rsid w:val="00111EC1"/>
    <w:rsid w:val="00111EFF"/>
    <w:rsid w:val="001122F9"/>
    <w:rsid w:val="00112958"/>
    <w:rsid w:val="00112E69"/>
    <w:rsid w:val="00113080"/>
    <w:rsid w:val="0011348C"/>
    <w:rsid w:val="0011360B"/>
    <w:rsid w:val="00113860"/>
    <w:rsid w:val="0011386D"/>
    <w:rsid w:val="0011396A"/>
    <w:rsid w:val="00113AA0"/>
    <w:rsid w:val="00113B2C"/>
    <w:rsid w:val="00113D73"/>
    <w:rsid w:val="00113D8A"/>
    <w:rsid w:val="00113DDE"/>
    <w:rsid w:val="00113EC0"/>
    <w:rsid w:val="00114061"/>
    <w:rsid w:val="00114300"/>
    <w:rsid w:val="001144D8"/>
    <w:rsid w:val="001144E0"/>
    <w:rsid w:val="00114646"/>
    <w:rsid w:val="00114A60"/>
    <w:rsid w:val="00114C82"/>
    <w:rsid w:val="00115055"/>
    <w:rsid w:val="00115165"/>
    <w:rsid w:val="001157C9"/>
    <w:rsid w:val="00115B22"/>
    <w:rsid w:val="00115BBD"/>
    <w:rsid w:val="00115C60"/>
    <w:rsid w:val="00115F67"/>
    <w:rsid w:val="00115F8C"/>
    <w:rsid w:val="001160DD"/>
    <w:rsid w:val="001161CA"/>
    <w:rsid w:val="0011626F"/>
    <w:rsid w:val="001165CF"/>
    <w:rsid w:val="00116745"/>
    <w:rsid w:val="001167D3"/>
    <w:rsid w:val="00116937"/>
    <w:rsid w:val="00116983"/>
    <w:rsid w:val="00116D3F"/>
    <w:rsid w:val="00116F6A"/>
    <w:rsid w:val="00116F7F"/>
    <w:rsid w:val="00116FA8"/>
    <w:rsid w:val="00116FC9"/>
    <w:rsid w:val="0011746D"/>
    <w:rsid w:val="0011750D"/>
    <w:rsid w:val="00117692"/>
    <w:rsid w:val="0011790B"/>
    <w:rsid w:val="00117DEA"/>
    <w:rsid w:val="0012010E"/>
    <w:rsid w:val="0012011F"/>
    <w:rsid w:val="001202D8"/>
    <w:rsid w:val="00120622"/>
    <w:rsid w:val="001209CE"/>
    <w:rsid w:val="00120B66"/>
    <w:rsid w:val="00120BBE"/>
    <w:rsid w:val="00120CB3"/>
    <w:rsid w:val="00121475"/>
    <w:rsid w:val="001216F4"/>
    <w:rsid w:val="00121776"/>
    <w:rsid w:val="0012182E"/>
    <w:rsid w:val="00121D1A"/>
    <w:rsid w:val="00121E5C"/>
    <w:rsid w:val="00121F86"/>
    <w:rsid w:val="00121F98"/>
    <w:rsid w:val="001222AF"/>
    <w:rsid w:val="00122450"/>
    <w:rsid w:val="001225D9"/>
    <w:rsid w:val="00122AF1"/>
    <w:rsid w:val="00122AF5"/>
    <w:rsid w:val="00122E68"/>
    <w:rsid w:val="001233E6"/>
    <w:rsid w:val="001235E0"/>
    <w:rsid w:val="00123730"/>
    <w:rsid w:val="001237D0"/>
    <w:rsid w:val="00123D80"/>
    <w:rsid w:val="00123DD6"/>
    <w:rsid w:val="0012400E"/>
    <w:rsid w:val="00124E4A"/>
    <w:rsid w:val="00124F65"/>
    <w:rsid w:val="00124FAB"/>
    <w:rsid w:val="0012512B"/>
    <w:rsid w:val="001256AD"/>
    <w:rsid w:val="001256D7"/>
    <w:rsid w:val="001257C4"/>
    <w:rsid w:val="0012613E"/>
    <w:rsid w:val="00126230"/>
    <w:rsid w:val="001263E3"/>
    <w:rsid w:val="00126449"/>
    <w:rsid w:val="001269BE"/>
    <w:rsid w:val="00126D9B"/>
    <w:rsid w:val="001271EE"/>
    <w:rsid w:val="0012725B"/>
    <w:rsid w:val="001272C7"/>
    <w:rsid w:val="00127567"/>
    <w:rsid w:val="00127774"/>
    <w:rsid w:val="0012787C"/>
    <w:rsid w:val="00127A15"/>
    <w:rsid w:val="00127BB0"/>
    <w:rsid w:val="00127C50"/>
    <w:rsid w:val="00130015"/>
    <w:rsid w:val="0013008D"/>
    <w:rsid w:val="0013011F"/>
    <w:rsid w:val="00130484"/>
    <w:rsid w:val="001305E7"/>
    <w:rsid w:val="00130903"/>
    <w:rsid w:val="00130DF6"/>
    <w:rsid w:val="00131092"/>
    <w:rsid w:val="001310C8"/>
    <w:rsid w:val="001310FB"/>
    <w:rsid w:val="0013115F"/>
    <w:rsid w:val="00131184"/>
    <w:rsid w:val="00131415"/>
    <w:rsid w:val="00131C00"/>
    <w:rsid w:val="00131D75"/>
    <w:rsid w:val="001321CC"/>
    <w:rsid w:val="0013220F"/>
    <w:rsid w:val="00132379"/>
    <w:rsid w:val="001324AA"/>
    <w:rsid w:val="00132516"/>
    <w:rsid w:val="00132634"/>
    <w:rsid w:val="0013264B"/>
    <w:rsid w:val="00132758"/>
    <w:rsid w:val="001327AB"/>
    <w:rsid w:val="00132A1B"/>
    <w:rsid w:val="00132A8A"/>
    <w:rsid w:val="00132AFB"/>
    <w:rsid w:val="00132EE1"/>
    <w:rsid w:val="0013311A"/>
    <w:rsid w:val="00133152"/>
    <w:rsid w:val="001332AE"/>
    <w:rsid w:val="0013375F"/>
    <w:rsid w:val="001339B4"/>
    <w:rsid w:val="00133C1D"/>
    <w:rsid w:val="00133F48"/>
    <w:rsid w:val="00134082"/>
    <w:rsid w:val="001341AA"/>
    <w:rsid w:val="00134326"/>
    <w:rsid w:val="00134509"/>
    <w:rsid w:val="0013461B"/>
    <w:rsid w:val="0013473F"/>
    <w:rsid w:val="00134BDD"/>
    <w:rsid w:val="00134EFA"/>
    <w:rsid w:val="00135480"/>
    <w:rsid w:val="001354A4"/>
    <w:rsid w:val="00135860"/>
    <w:rsid w:val="00135A7E"/>
    <w:rsid w:val="00135AA5"/>
    <w:rsid w:val="00135B8F"/>
    <w:rsid w:val="00135C46"/>
    <w:rsid w:val="00135D3B"/>
    <w:rsid w:val="001364B2"/>
    <w:rsid w:val="001364DA"/>
    <w:rsid w:val="001365D7"/>
    <w:rsid w:val="001365DE"/>
    <w:rsid w:val="001367B8"/>
    <w:rsid w:val="00136950"/>
    <w:rsid w:val="00136AF6"/>
    <w:rsid w:val="00136C65"/>
    <w:rsid w:val="00136F5B"/>
    <w:rsid w:val="00136F9A"/>
    <w:rsid w:val="0013732A"/>
    <w:rsid w:val="0013741F"/>
    <w:rsid w:val="00137730"/>
    <w:rsid w:val="00137B96"/>
    <w:rsid w:val="00137DF7"/>
    <w:rsid w:val="00137E6C"/>
    <w:rsid w:val="00137EA5"/>
    <w:rsid w:val="00137EC3"/>
    <w:rsid w:val="0014019F"/>
    <w:rsid w:val="0014031D"/>
    <w:rsid w:val="001404A3"/>
    <w:rsid w:val="001404E2"/>
    <w:rsid w:val="00140CE6"/>
    <w:rsid w:val="00140D8D"/>
    <w:rsid w:val="00140E9C"/>
    <w:rsid w:val="0014136C"/>
    <w:rsid w:val="001413B5"/>
    <w:rsid w:val="00141406"/>
    <w:rsid w:val="00141435"/>
    <w:rsid w:val="00141438"/>
    <w:rsid w:val="001414D6"/>
    <w:rsid w:val="001414FB"/>
    <w:rsid w:val="0014161E"/>
    <w:rsid w:val="00141673"/>
    <w:rsid w:val="00141884"/>
    <w:rsid w:val="00141BBA"/>
    <w:rsid w:val="00141BCF"/>
    <w:rsid w:val="00141E1F"/>
    <w:rsid w:val="00142058"/>
    <w:rsid w:val="0014228C"/>
    <w:rsid w:val="00142860"/>
    <w:rsid w:val="00142B70"/>
    <w:rsid w:val="00142C8E"/>
    <w:rsid w:val="00142E39"/>
    <w:rsid w:val="00143105"/>
    <w:rsid w:val="001433AE"/>
    <w:rsid w:val="001434CE"/>
    <w:rsid w:val="0014356C"/>
    <w:rsid w:val="001435D8"/>
    <w:rsid w:val="001436CF"/>
    <w:rsid w:val="0014385E"/>
    <w:rsid w:val="00143978"/>
    <w:rsid w:val="00143DEE"/>
    <w:rsid w:val="00143FC5"/>
    <w:rsid w:val="0014430C"/>
    <w:rsid w:val="001445C4"/>
    <w:rsid w:val="0014470D"/>
    <w:rsid w:val="0014476F"/>
    <w:rsid w:val="00144899"/>
    <w:rsid w:val="00144C62"/>
    <w:rsid w:val="00144E79"/>
    <w:rsid w:val="00144EB5"/>
    <w:rsid w:val="0014561B"/>
    <w:rsid w:val="00145651"/>
    <w:rsid w:val="00145727"/>
    <w:rsid w:val="001457F5"/>
    <w:rsid w:val="001459BC"/>
    <w:rsid w:val="00145AA9"/>
    <w:rsid w:val="00145CF8"/>
    <w:rsid w:val="00145EB5"/>
    <w:rsid w:val="00146179"/>
    <w:rsid w:val="001461B3"/>
    <w:rsid w:val="00146AA3"/>
    <w:rsid w:val="00146AFD"/>
    <w:rsid w:val="00146DFB"/>
    <w:rsid w:val="00146E01"/>
    <w:rsid w:val="00146E6F"/>
    <w:rsid w:val="00147103"/>
    <w:rsid w:val="0014755F"/>
    <w:rsid w:val="00147624"/>
    <w:rsid w:val="001477D0"/>
    <w:rsid w:val="00147A78"/>
    <w:rsid w:val="00147CB3"/>
    <w:rsid w:val="00147ECB"/>
    <w:rsid w:val="001501E4"/>
    <w:rsid w:val="00150424"/>
    <w:rsid w:val="00150DA6"/>
    <w:rsid w:val="00150E61"/>
    <w:rsid w:val="00151315"/>
    <w:rsid w:val="0015133D"/>
    <w:rsid w:val="001515B7"/>
    <w:rsid w:val="0015161E"/>
    <w:rsid w:val="00151B25"/>
    <w:rsid w:val="00151E5E"/>
    <w:rsid w:val="00151EF2"/>
    <w:rsid w:val="001521A8"/>
    <w:rsid w:val="0015225C"/>
    <w:rsid w:val="001523A8"/>
    <w:rsid w:val="001523CF"/>
    <w:rsid w:val="001524FF"/>
    <w:rsid w:val="00152546"/>
    <w:rsid w:val="00152A2B"/>
    <w:rsid w:val="00152B42"/>
    <w:rsid w:val="00152DFB"/>
    <w:rsid w:val="00152E14"/>
    <w:rsid w:val="00152E16"/>
    <w:rsid w:val="00152EA3"/>
    <w:rsid w:val="00152FB4"/>
    <w:rsid w:val="00152FBD"/>
    <w:rsid w:val="00153036"/>
    <w:rsid w:val="00153141"/>
    <w:rsid w:val="001533D6"/>
    <w:rsid w:val="001533EB"/>
    <w:rsid w:val="0015352C"/>
    <w:rsid w:val="00153C54"/>
    <w:rsid w:val="00153DB7"/>
    <w:rsid w:val="00153EBC"/>
    <w:rsid w:val="00153F3E"/>
    <w:rsid w:val="00154627"/>
    <w:rsid w:val="00154846"/>
    <w:rsid w:val="00154A22"/>
    <w:rsid w:val="00154F8B"/>
    <w:rsid w:val="0015500A"/>
    <w:rsid w:val="0015526A"/>
    <w:rsid w:val="0015530F"/>
    <w:rsid w:val="0015531A"/>
    <w:rsid w:val="001554B7"/>
    <w:rsid w:val="001557A0"/>
    <w:rsid w:val="001557CC"/>
    <w:rsid w:val="001559F0"/>
    <w:rsid w:val="00155B37"/>
    <w:rsid w:val="00155EED"/>
    <w:rsid w:val="00155F48"/>
    <w:rsid w:val="00155FDB"/>
    <w:rsid w:val="001561E6"/>
    <w:rsid w:val="00156B3E"/>
    <w:rsid w:val="00156D2D"/>
    <w:rsid w:val="00157145"/>
    <w:rsid w:val="0015735F"/>
    <w:rsid w:val="00157558"/>
    <w:rsid w:val="001575B2"/>
    <w:rsid w:val="001576F0"/>
    <w:rsid w:val="001577CF"/>
    <w:rsid w:val="00157A63"/>
    <w:rsid w:val="00157ADA"/>
    <w:rsid w:val="00157B0E"/>
    <w:rsid w:val="00157C9E"/>
    <w:rsid w:val="00157ED8"/>
    <w:rsid w:val="00160257"/>
    <w:rsid w:val="001604E2"/>
    <w:rsid w:val="00160766"/>
    <w:rsid w:val="00160A62"/>
    <w:rsid w:val="00160ACA"/>
    <w:rsid w:val="00160BD4"/>
    <w:rsid w:val="001612FD"/>
    <w:rsid w:val="001614BA"/>
    <w:rsid w:val="00161592"/>
    <w:rsid w:val="00161656"/>
    <w:rsid w:val="00161849"/>
    <w:rsid w:val="00161C52"/>
    <w:rsid w:val="00161D0B"/>
    <w:rsid w:val="00161D39"/>
    <w:rsid w:val="00161F10"/>
    <w:rsid w:val="00162730"/>
    <w:rsid w:val="00162788"/>
    <w:rsid w:val="00162825"/>
    <w:rsid w:val="0016299D"/>
    <w:rsid w:val="00162B0C"/>
    <w:rsid w:val="00162E0E"/>
    <w:rsid w:val="00162ED3"/>
    <w:rsid w:val="001630CA"/>
    <w:rsid w:val="001630EB"/>
    <w:rsid w:val="00163151"/>
    <w:rsid w:val="0016340B"/>
    <w:rsid w:val="00163584"/>
    <w:rsid w:val="001636CA"/>
    <w:rsid w:val="00163845"/>
    <w:rsid w:val="001638CA"/>
    <w:rsid w:val="00163DA3"/>
    <w:rsid w:val="00163DF9"/>
    <w:rsid w:val="001641EC"/>
    <w:rsid w:val="001643E4"/>
    <w:rsid w:val="0016454B"/>
    <w:rsid w:val="0016464A"/>
    <w:rsid w:val="00164736"/>
    <w:rsid w:val="0016497D"/>
    <w:rsid w:val="00164B21"/>
    <w:rsid w:val="00164C3C"/>
    <w:rsid w:val="00164F3A"/>
    <w:rsid w:val="00165134"/>
    <w:rsid w:val="00165139"/>
    <w:rsid w:val="00165312"/>
    <w:rsid w:val="00165329"/>
    <w:rsid w:val="00165418"/>
    <w:rsid w:val="001654DA"/>
    <w:rsid w:val="001656FE"/>
    <w:rsid w:val="001659E5"/>
    <w:rsid w:val="00165ACA"/>
    <w:rsid w:val="00165B43"/>
    <w:rsid w:val="00166000"/>
    <w:rsid w:val="001662FD"/>
    <w:rsid w:val="001663A4"/>
    <w:rsid w:val="00166453"/>
    <w:rsid w:val="00166880"/>
    <w:rsid w:val="001669EB"/>
    <w:rsid w:val="00167143"/>
    <w:rsid w:val="0016727A"/>
    <w:rsid w:val="00167383"/>
    <w:rsid w:val="0016743A"/>
    <w:rsid w:val="00167506"/>
    <w:rsid w:val="0016752C"/>
    <w:rsid w:val="00167594"/>
    <w:rsid w:val="00167766"/>
    <w:rsid w:val="00167854"/>
    <w:rsid w:val="00167B2E"/>
    <w:rsid w:val="00167B95"/>
    <w:rsid w:val="00167C14"/>
    <w:rsid w:val="00167E90"/>
    <w:rsid w:val="0017035A"/>
    <w:rsid w:val="001703BB"/>
    <w:rsid w:val="00170515"/>
    <w:rsid w:val="00170651"/>
    <w:rsid w:val="001706AE"/>
    <w:rsid w:val="00170AF6"/>
    <w:rsid w:val="00170AFF"/>
    <w:rsid w:val="00170C32"/>
    <w:rsid w:val="00170D23"/>
    <w:rsid w:val="00170D97"/>
    <w:rsid w:val="00170E93"/>
    <w:rsid w:val="00171319"/>
    <w:rsid w:val="0017145F"/>
    <w:rsid w:val="001718F6"/>
    <w:rsid w:val="00171EAF"/>
    <w:rsid w:val="00171FD1"/>
    <w:rsid w:val="00171FF0"/>
    <w:rsid w:val="00172003"/>
    <w:rsid w:val="001721A3"/>
    <w:rsid w:val="001721B5"/>
    <w:rsid w:val="00172601"/>
    <w:rsid w:val="00172840"/>
    <w:rsid w:val="001728A9"/>
    <w:rsid w:val="001728AA"/>
    <w:rsid w:val="00172934"/>
    <w:rsid w:val="00172977"/>
    <w:rsid w:val="001732F1"/>
    <w:rsid w:val="00173820"/>
    <w:rsid w:val="00173943"/>
    <w:rsid w:val="00173AB7"/>
    <w:rsid w:val="00173F7E"/>
    <w:rsid w:val="0017403A"/>
    <w:rsid w:val="00174055"/>
    <w:rsid w:val="0017425E"/>
    <w:rsid w:val="00174475"/>
    <w:rsid w:val="001744FA"/>
    <w:rsid w:val="001746E0"/>
    <w:rsid w:val="0017477A"/>
    <w:rsid w:val="00174846"/>
    <w:rsid w:val="001748B6"/>
    <w:rsid w:val="00174A8F"/>
    <w:rsid w:val="00174B03"/>
    <w:rsid w:val="00174CF1"/>
    <w:rsid w:val="00174E98"/>
    <w:rsid w:val="00174EF5"/>
    <w:rsid w:val="001750FF"/>
    <w:rsid w:val="00175124"/>
    <w:rsid w:val="001757E0"/>
    <w:rsid w:val="00175A01"/>
    <w:rsid w:val="00175E0E"/>
    <w:rsid w:val="00175FB9"/>
    <w:rsid w:val="00176146"/>
    <w:rsid w:val="001767AD"/>
    <w:rsid w:val="0017685C"/>
    <w:rsid w:val="00176869"/>
    <w:rsid w:val="00176AF2"/>
    <w:rsid w:val="0017707A"/>
    <w:rsid w:val="001776CD"/>
    <w:rsid w:val="00177834"/>
    <w:rsid w:val="00177D3D"/>
    <w:rsid w:val="00177EC4"/>
    <w:rsid w:val="00177F7D"/>
    <w:rsid w:val="00180086"/>
    <w:rsid w:val="001803DC"/>
    <w:rsid w:val="001807A7"/>
    <w:rsid w:val="00180920"/>
    <w:rsid w:val="001809FB"/>
    <w:rsid w:val="00180A3D"/>
    <w:rsid w:val="00180A69"/>
    <w:rsid w:val="001811C7"/>
    <w:rsid w:val="001812F5"/>
    <w:rsid w:val="00181452"/>
    <w:rsid w:val="001815C5"/>
    <w:rsid w:val="00181AF4"/>
    <w:rsid w:val="00181C34"/>
    <w:rsid w:val="00181CC7"/>
    <w:rsid w:val="00181DB3"/>
    <w:rsid w:val="00182201"/>
    <w:rsid w:val="00182240"/>
    <w:rsid w:val="0018228D"/>
    <w:rsid w:val="001822CC"/>
    <w:rsid w:val="00182415"/>
    <w:rsid w:val="0018246B"/>
    <w:rsid w:val="00182489"/>
    <w:rsid w:val="001824B3"/>
    <w:rsid w:val="0018273C"/>
    <w:rsid w:val="001828C8"/>
    <w:rsid w:val="00182AE0"/>
    <w:rsid w:val="00182BA5"/>
    <w:rsid w:val="00182D4B"/>
    <w:rsid w:val="00183221"/>
    <w:rsid w:val="001832BD"/>
    <w:rsid w:val="00183357"/>
    <w:rsid w:val="001833B6"/>
    <w:rsid w:val="0018344C"/>
    <w:rsid w:val="001834F9"/>
    <w:rsid w:val="00183CD9"/>
    <w:rsid w:val="00184005"/>
    <w:rsid w:val="00184280"/>
    <w:rsid w:val="0018431A"/>
    <w:rsid w:val="0018433E"/>
    <w:rsid w:val="00184443"/>
    <w:rsid w:val="0018483A"/>
    <w:rsid w:val="0018489F"/>
    <w:rsid w:val="001848AA"/>
    <w:rsid w:val="00184958"/>
    <w:rsid w:val="00184A74"/>
    <w:rsid w:val="00184A99"/>
    <w:rsid w:val="00184C1E"/>
    <w:rsid w:val="00185033"/>
    <w:rsid w:val="00185280"/>
    <w:rsid w:val="001852F5"/>
    <w:rsid w:val="00185495"/>
    <w:rsid w:val="00185A33"/>
    <w:rsid w:val="00185CAF"/>
    <w:rsid w:val="00185F05"/>
    <w:rsid w:val="0018620A"/>
    <w:rsid w:val="0018621C"/>
    <w:rsid w:val="001862B1"/>
    <w:rsid w:val="001868B9"/>
    <w:rsid w:val="00186DEF"/>
    <w:rsid w:val="00186FEA"/>
    <w:rsid w:val="001871AA"/>
    <w:rsid w:val="00187487"/>
    <w:rsid w:val="00187631"/>
    <w:rsid w:val="0018784B"/>
    <w:rsid w:val="00187B16"/>
    <w:rsid w:val="001903D0"/>
    <w:rsid w:val="00190438"/>
    <w:rsid w:val="0019052F"/>
    <w:rsid w:val="0019074A"/>
    <w:rsid w:val="00190E9F"/>
    <w:rsid w:val="00190F11"/>
    <w:rsid w:val="00190FF1"/>
    <w:rsid w:val="00191117"/>
    <w:rsid w:val="001911D7"/>
    <w:rsid w:val="00191223"/>
    <w:rsid w:val="001912CE"/>
    <w:rsid w:val="0019133D"/>
    <w:rsid w:val="00191997"/>
    <w:rsid w:val="00191A04"/>
    <w:rsid w:val="00191B5F"/>
    <w:rsid w:val="00191CDA"/>
    <w:rsid w:val="00191F3E"/>
    <w:rsid w:val="0019217A"/>
    <w:rsid w:val="00192230"/>
    <w:rsid w:val="001922B6"/>
    <w:rsid w:val="00192698"/>
    <w:rsid w:val="00192704"/>
    <w:rsid w:val="00192778"/>
    <w:rsid w:val="001927C6"/>
    <w:rsid w:val="00192F0E"/>
    <w:rsid w:val="00192FC7"/>
    <w:rsid w:val="0019314B"/>
    <w:rsid w:val="001931C1"/>
    <w:rsid w:val="00193383"/>
    <w:rsid w:val="00193455"/>
    <w:rsid w:val="0019368A"/>
    <w:rsid w:val="001937D7"/>
    <w:rsid w:val="00193F10"/>
    <w:rsid w:val="0019408B"/>
    <w:rsid w:val="00194431"/>
    <w:rsid w:val="001949BB"/>
    <w:rsid w:val="00194C41"/>
    <w:rsid w:val="00194C68"/>
    <w:rsid w:val="00194D0A"/>
    <w:rsid w:val="00194E32"/>
    <w:rsid w:val="001953B4"/>
    <w:rsid w:val="0019551C"/>
    <w:rsid w:val="001956C5"/>
    <w:rsid w:val="00195700"/>
    <w:rsid w:val="00195C73"/>
    <w:rsid w:val="00195CD6"/>
    <w:rsid w:val="00195D3C"/>
    <w:rsid w:val="001961A3"/>
    <w:rsid w:val="001963F1"/>
    <w:rsid w:val="001968C6"/>
    <w:rsid w:val="00196AB5"/>
    <w:rsid w:val="00196B2C"/>
    <w:rsid w:val="00196D84"/>
    <w:rsid w:val="00196FC2"/>
    <w:rsid w:val="00197483"/>
    <w:rsid w:val="001974F9"/>
    <w:rsid w:val="00197752"/>
    <w:rsid w:val="001977B4"/>
    <w:rsid w:val="00197C0B"/>
    <w:rsid w:val="00197FE7"/>
    <w:rsid w:val="001A0474"/>
    <w:rsid w:val="001A0596"/>
    <w:rsid w:val="001A098A"/>
    <w:rsid w:val="001A0A3A"/>
    <w:rsid w:val="001A0B6C"/>
    <w:rsid w:val="001A0D1E"/>
    <w:rsid w:val="001A0DC8"/>
    <w:rsid w:val="001A1827"/>
    <w:rsid w:val="001A1D95"/>
    <w:rsid w:val="001A1ECF"/>
    <w:rsid w:val="001A2499"/>
    <w:rsid w:val="001A297B"/>
    <w:rsid w:val="001A2AF7"/>
    <w:rsid w:val="001A2C3C"/>
    <w:rsid w:val="001A2CD1"/>
    <w:rsid w:val="001A2E02"/>
    <w:rsid w:val="001A2E65"/>
    <w:rsid w:val="001A30D9"/>
    <w:rsid w:val="001A37CE"/>
    <w:rsid w:val="001A3809"/>
    <w:rsid w:val="001A39D3"/>
    <w:rsid w:val="001A3D5A"/>
    <w:rsid w:val="001A3DE6"/>
    <w:rsid w:val="001A3F84"/>
    <w:rsid w:val="001A3F85"/>
    <w:rsid w:val="001A440C"/>
    <w:rsid w:val="001A454C"/>
    <w:rsid w:val="001A4B9F"/>
    <w:rsid w:val="001A4BDC"/>
    <w:rsid w:val="001A4F30"/>
    <w:rsid w:val="001A4FA7"/>
    <w:rsid w:val="001A53B3"/>
    <w:rsid w:val="001A574B"/>
    <w:rsid w:val="001A580E"/>
    <w:rsid w:val="001A58C5"/>
    <w:rsid w:val="001A5D8B"/>
    <w:rsid w:val="001A604C"/>
    <w:rsid w:val="001A635E"/>
    <w:rsid w:val="001A6677"/>
    <w:rsid w:val="001A6950"/>
    <w:rsid w:val="001A6BC9"/>
    <w:rsid w:val="001A6C3D"/>
    <w:rsid w:val="001A72FD"/>
    <w:rsid w:val="001A7614"/>
    <w:rsid w:val="001A7D54"/>
    <w:rsid w:val="001A7DDB"/>
    <w:rsid w:val="001B02A2"/>
    <w:rsid w:val="001B02F1"/>
    <w:rsid w:val="001B03AE"/>
    <w:rsid w:val="001B048A"/>
    <w:rsid w:val="001B057C"/>
    <w:rsid w:val="001B05D4"/>
    <w:rsid w:val="001B05DC"/>
    <w:rsid w:val="001B0801"/>
    <w:rsid w:val="001B09DE"/>
    <w:rsid w:val="001B0B1E"/>
    <w:rsid w:val="001B0C55"/>
    <w:rsid w:val="001B0D4B"/>
    <w:rsid w:val="001B0E85"/>
    <w:rsid w:val="001B10B6"/>
    <w:rsid w:val="001B136D"/>
    <w:rsid w:val="001B138D"/>
    <w:rsid w:val="001B13C2"/>
    <w:rsid w:val="001B148F"/>
    <w:rsid w:val="001B14F1"/>
    <w:rsid w:val="001B14FC"/>
    <w:rsid w:val="001B1C17"/>
    <w:rsid w:val="001B1D50"/>
    <w:rsid w:val="001B207A"/>
    <w:rsid w:val="001B214B"/>
    <w:rsid w:val="001B235C"/>
    <w:rsid w:val="001B23D2"/>
    <w:rsid w:val="001B24F4"/>
    <w:rsid w:val="001B2622"/>
    <w:rsid w:val="001B28B0"/>
    <w:rsid w:val="001B2AA5"/>
    <w:rsid w:val="001B2D0D"/>
    <w:rsid w:val="001B3456"/>
    <w:rsid w:val="001B37EE"/>
    <w:rsid w:val="001B39C8"/>
    <w:rsid w:val="001B4204"/>
    <w:rsid w:val="001B42FB"/>
    <w:rsid w:val="001B44DA"/>
    <w:rsid w:val="001B463E"/>
    <w:rsid w:val="001B4726"/>
    <w:rsid w:val="001B4AC4"/>
    <w:rsid w:val="001B500B"/>
    <w:rsid w:val="001B516B"/>
    <w:rsid w:val="001B53ED"/>
    <w:rsid w:val="001B5448"/>
    <w:rsid w:val="001B553F"/>
    <w:rsid w:val="001B5988"/>
    <w:rsid w:val="001B5C49"/>
    <w:rsid w:val="001B626B"/>
    <w:rsid w:val="001B6493"/>
    <w:rsid w:val="001B64BF"/>
    <w:rsid w:val="001B6751"/>
    <w:rsid w:val="001B68B7"/>
    <w:rsid w:val="001B6A62"/>
    <w:rsid w:val="001B6B55"/>
    <w:rsid w:val="001B7268"/>
    <w:rsid w:val="001B73B0"/>
    <w:rsid w:val="001B78A6"/>
    <w:rsid w:val="001B799B"/>
    <w:rsid w:val="001B79E4"/>
    <w:rsid w:val="001B7B54"/>
    <w:rsid w:val="001B7CD5"/>
    <w:rsid w:val="001C0560"/>
    <w:rsid w:val="001C07F1"/>
    <w:rsid w:val="001C0A46"/>
    <w:rsid w:val="001C0A4A"/>
    <w:rsid w:val="001C0B5A"/>
    <w:rsid w:val="001C0DF4"/>
    <w:rsid w:val="001C1114"/>
    <w:rsid w:val="001C11BD"/>
    <w:rsid w:val="001C1472"/>
    <w:rsid w:val="001C14F6"/>
    <w:rsid w:val="001C1566"/>
    <w:rsid w:val="001C17BF"/>
    <w:rsid w:val="001C18CA"/>
    <w:rsid w:val="001C1B0E"/>
    <w:rsid w:val="001C1E3E"/>
    <w:rsid w:val="001C2057"/>
    <w:rsid w:val="001C2085"/>
    <w:rsid w:val="001C21E3"/>
    <w:rsid w:val="001C2560"/>
    <w:rsid w:val="001C2592"/>
    <w:rsid w:val="001C2976"/>
    <w:rsid w:val="001C29F9"/>
    <w:rsid w:val="001C2CEE"/>
    <w:rsid w:val="001C2E1C"/>
    <w:rsid w:val="001C2EC3"/>
    <w:rsid w:val="001C3177"/>
    <w:rsid w:val="001C340D"/>
    <w:rsid w:val="001C34F5"/>
    <w:rsid w:val="001C3965"/>
    <w:rsid w:val="001C3A69"/>
    <w:rsid w:val="001C3AF0"/>
    <w:rsid w:val="001C3BD1"/>
    <w:rsid w:val="001C3F17"/>
    <w:rsid w:val="001C3FC8"/>
    <w:rsid w:val="001C48E3"/>
    <w:rsid w:val="001C4A56"/>
    <w:rsid w:val="001C4CB2"/>
    <w:rsid w:val="001C4DAF"/>
    <w:rsid w:val="001C4F93"/>
    <w:rsid w:val="001C5084"/>
    <w:rsid w:val="001C5278"/>
    <w:rsid w:val="001C565B"/>
    <w:rsid w:val="001C5922"/>
    <w:rsid w:val="001C5C67"/>
    <w:rsid w:val="001C5C6E"/>
    <w:rsid w:val="001C5DB6"/>
    <w:rsid w:val="001C5EA9"/>
    <w:rsid w:val="001C6001"/>
    <w:rsid w:val="001C6310"/>
    <w:rsid w:val="001C652B"/>
    <w:rsid w:val="001C6773"/>
    <w:rsid w:val="001C69BA"/>
    <w:rsid w:val="001C6A44"/>
    <w:rsid w:val="001C6C15"/>
    <w:rsid w:val="001C6DFD"/>
    <w:rsid w:val="001C7022"/>
    <w:rsid w:val="001C7149"/>
    <w:rsid w:val="001C71F6"/>
    <w:rsid w:val="001C71FB"/>
    <w:rsid w:val="001C7428"/>
    <w:rsid w:val="001C74C8"/>
    <w:rsid w:val="001C7A03"/>
    <w:rsid w:val="001C7CE8"/>
    <w:rsid w:val="001D0503"/>
    <w:rsid w:val="001D056D"/>
    <w:rsid w:val="001D0645"/>
    <w:rsid w:val="001D0AD8"/>
    <w:rsid w:val="001D0CB2"/>
    <w:rsid w:val="001D0E47"/>
    <w:rsid w:val="001D0FEA"/>
    <w:rsid w:val="001D10AA"/>
    <w:rsid w:val="001D145F"/>
    <w:rsid w:val="001D17E2"/>
    <w:rsid w:val="001D1978"/>
    <w:rsid w:val="001D1BCE"/>
    <w:rsid w:val="001D1FE9"/>
    <w:rsid w:val="001D204B"/>
    <w:rsid w:val="001D23E9"/>
    <w:rsid w:val="001D2EAC"/>
    <w:rsid w:val="001D2FC5"/>
    <w:rsid w:val="001D381C"/>
    <w:rsid w:val="001D3BB1"/>
    <w:rsid w:val="001D3CC6"/>
    <w:rsid w:val="001D4133"/>
    <w:rsid w:val="001D4372"/>
    <w:rsid w:val="001D4374"/>
    <w:rsid w:val="001D4386"/>
    <w:rsid w:val="001D4565"/>
    <w:rsid w:val="001D45F3"/>
    <w:rsid w:val="001D4BA6"/>
    <w:rsid w:val="001D512B"/>
    <w:rsid w:val="001D521A"/>
    <w:rsid w:val="001D5395"/>
    <w:rsid w:val="001D542A"/>
    <w:rsid w:val="001D5782"/>
    <w:rsid w:val="001D5862"/>
    <w:rsid w:val="001D5887"/>
    <w:rsid w:val="001D5F44"/>
    <w:rsid w:val="001D660D"/>
    <w:rsid w:val="001D6658"/>
    <w:rsid w:val="001D677B"/>
    <w:rsid w:val="001D6AD8"/>
    <w:rsid w:val="001D6B27"/>
    <w:rsid w:val="001D7160"/>
    <w:rsid w:val="001D756E"/>
    <w:rsid w:val="001D760D"/>
    <w:rsid w:val="001D7B7D"/>
    <w:rsid w:val="001D7C13"/>
    <w:rsid w:val="001D7DC2"/>
    <w:rsid w:val="001D7F42"/>
    <w:rsid w:val="001E0057"/>
    <w:rsid w:val="001E03A4"/>
    <w:rsid w:val="001E0519"/>
    <w:rsid w:val="001E0587"/>
    <w:rsid w:val="001E05F0"/>
    <w:rsid w:val="001E088F"/>
    <w:rsid w:val="001E0982"/>
    <w:rsid w:val="001E0B58"/>
    <w:rsid w:val="001E0D3F"/>
    <w:rsid w:val="001E0D54"/>
    <w:rsid w:val="001E0EC2"/>
    <w:rsid w:val="001E10DB"/>
    <w:rsid w:val="001E1336"/>
    <w:rsid w:val="001E138B"/>
    <w:rsid w:val="001E1871"/>
    <w:rsid w:val="001E1887"/>
    <w:rsid w:val="001E1AF8"/>
    <w:rsid w:val="001E1BE3"/>
    <w:rsid w:val="001E1C3D"/>
    <w:rsid w:val="001E1C5D"/>
    <w:rsid w:val="001E271E"/>
    <w:rsid w:val="001E28DE"/>
    <w:rsid w:val="001E2956"/>
    <w:rsid w:val="001E2A7A"/>
    <w:rsid w:val="001E2D47"/>
    <w:rsid w:val="001E2E21"/>
    <w:rsid w:val="001E3056"/>
    <w:rsid w:val="001E30FC"/>
    <w:rsid w:val="001E33A1"/>
    <w:rsid w:val="001E3982"/>
    <w:rsid w:val="001E3B3F"/>
    <w:rsid w:val="001E3B7F"/>
    <w:rsid w:val="001E3C7E"/>
    <w:rsid w:val="001E3CC3"/>
    <w:rsid w:val="001E3CD9"/>
    <w:rsid w:val="001E4186"/>
    <w:rsid w:val="001E4215"/>
    <w:rsid w:val="001E47BC"/>
    <w:rsid w:val="001E48E1"/>
    <w:rsid w:val="001E4B2A"/>
    <w:rsid w:val="001E5253"/>
    <w:rsid w:val="001E5265"/>
    <w:rsid w:val="001E5500"/>
    <w:rsid w:val="001E5502"/>
    <w:rsid w:val="001E550D"/>
    <w:rsid w:val="001E552C"/>
    <w:rsid w:val="001E556E"/>
    <w:rsid w:val="001E564D"/>
    <w:rsid w:val="001E56E6"/>
    <w:rsid w:val="001E5912"/>
    <w:rsid w:val="001E59F1"/>
    <w:rsid w:val="001E5D46"/>
    <w:rsid w:val="001E5D7F"/>
    <w:rsid w:val="001E5F13"/>
    <w:rsid w:val="001E5F69"/>
    <w:rsid w:val="001E6042"/>
    <w:rsid w:val="001E6081"/>
    <w:rsid w:val="001E60D6"/>
    <w:rsid w:val="001E63C0"/>
    <w:rsid w:val="001E6630"/>
    <w:rsid w:val="001E68E6"/>
    <w:rsid w:val="001E69AF"/>
    <w:rsid w:val="001E69B7"/>
    <w:rsid w:val="001E6A01"/>
    <w:rsid w:val="001E6E4E"/>
    <w:rsid w:val="001E6F85"/>
    <w:rsid w:val="001E6FD1"/>
    <w:rsid w:val="001E6FE7"/>
    <w:rsid w:val="001E713B"/>
    <w:rsid w:val="001E721C"/>
    <w:rsid w:val="001E7476"/>
    <w:rsid w:val="001E75C6"/>
    <w:rsid w:val="001E75CB"/>
    <w:rsid w:val="001E769A"/>
    <w:rsid w:val="001E7A6E"/>
    <w:rsid w:val="001E7DAE"/>
    <w:rsid w:val="001E7DEF"/>
    <w:rsid w:val="001E7F65"/>
    <w:rsid w:val="001F040F"/>
    <w:rsid w:val="001F0412"/>
    <w:rsid w:val="001F07AF"/>
    <w:rsid w:val="001F08C7"/>
    <w:rsid w:val="001F11B8"/>
    <w:rsid w:val="001F151C"/>
    <w:rsid w:val="001F157B"/>
    <w:rsid w:val="001F1630"/>
    <w:rsid w:val="001F1788"/>
    <w:rsid w:val="001F17E1"/>
    <w:rsid w:val="001F1813"/>
    <w:rsid w:val="001F1B3A"/>
    <w:rsid w:val="001F1D1B"/>
    <w:rsid w:val="001F1E02"/>
    <w:rsid w:val="001F1E54"/>
    <w:rsid w:val="001F258B"/>
    <w:rsid w:val="001F28AD"/>
    <w:rsid w:val="001F28D4"/>
    <w:rsid w:val="001F2C29"/>
    <w:rsid w:val="001F2D74"/>
    <w:rsid w:val="001F3382"/>
    <w:rsid w:val="001F3437"/>
    <w:rsid w:val="001F35A8"/>
    <w:rsid w:val="001F36FD"/>
    <w:rsid w:val="001F374A"/>
    <w:rsid w:val="001F3849"/>
    <w:rsid w:val="001F3858"/>
    <w:rsid w:val="001F3895"/>
    <w:rsid w:val="001F40EA"/>
    <w:rsid w:val="001F412F"/>
    <w:rsid w:val="001F42CC"/>
    <w:rsid w:val="001F4339"/>
    <w:rsid w:val="001F453D"/>
    <w:rsid w:val="001F46FA"/>
    <w:rsid w:val="001F4714"/>
    <w:rsid w:val="001F47D8"/>
    <w:rsid w:val="001F49B4"/>
    <w:rsid w:val="001F4A8E"/>
    <w:rsid w:val="001F4C44"/>
    <w:rsid w:val="001F50E0"/>
    <w:rsid w:val="001F561E"/>
    <w:rsid w:val="001F5791"/>
    <w:rsid w:val="001F5B6E"/>
    <w:rsid w:val="001F5BFC"/>
    <w:rsid w:val="001F5F29"/>
    <w:rsid w:val="001F617C"/>
    <w:rsid w:val="001F65A1"/>
    <w:rsid w:val="001F6D0D"/>
    <w:rsid w:val="001F6FF8"/>
    <w:rsid w:val="001F700F"/>
    <w:rsid w:val="001F7034"/>
    <w:rsid w:val="001F70D8"/>
    <w:rsid w:val="001F7251"/>
    <w:rsid w:val="001F7275"/>
    <w:rsid w:val="001F7637"/>
    <w:rsid w:val="001F7742"/>
    <w:rsid w:val="001F77B1"/>
    <w:rsid w:val="001F7CEC"/>
    <w:rsid w:val="001F7DF7"/>
    <w:rsid w:val="0020041A"/>
    <w:rsid w:val="00200466"/>
    <w:rsid w:val="00200779"/>
    <w:rsid w:val="002007C3"/>
    <w:rsid w:val="00200A35"/>
    <w:rsid w:val="00200C04"/>
    <w:rsid w:val="00200E2F"/>
    <w:rsid w:val="00200E8B"/>
    <w:rsid w:val="00200F12"/>
    <w:rsid w:val="0020168E"/>
    <w:rsid w:val="002016E5"/>
    <w:rsid w:val="0020198C"/>
    <w:rsid w:val="002019FA"/>
    <w:rsid w:val="00201C09"/>
    <w:rsid w:val="00201EED"/>
    <w:rsid w:val="0020200C"/>
    <w:rsid w:val="0020220C"/>
    <w:rsid w:val="002022B5"/>
    <w:rsid w:val="002023CA"/>
    <w:rsid w:val="002023E8"/>
    <w:rsid w:val="00202469"/>
    <w:rsid w:val="00202614"/>
    <w:rsid w:val="00202B60"/>
    <w:rsid w:val="00202BB5"/>
    <w:rsid w:val="00202ECF"/>
    <w:rsid w:val="00202FF4"/>
    <w:rsid w:val="002030E3"/>
    <w:rsid w:val="00203252"/>
    <w:rsid w:val="0020339A"/>
    <w:rsid w:val="00203A0B"/>
    <w:rsid w:val="00203B2E"/>
    <w:rsid w:val="00203C3A"/>
    <w:rsid w:val="00203F73"/>
    <w:rsid w:val="002046B3"/>
    <w:rsid w:val="00204771"/>
    <w:rsid w:val="002047E3"/>
    <w:rsid w:val="00204B9C"/>
    <w:rsid w:val="00204DA4"/>
    <w:rsid w:val="00204DFC"/>
    <w:rsid w:val="00205181"/>
    <w:rsid w:val="0020549C"/>
    <w:rsid w:val="00205513"/>
    <w:rsid w:val="0020562F"/>
    <w:rsid w:val="002058F5"/>
    <w:rsid w:val="0020593C"/>
    <w:rsid w:val="00205A66"/>
    <w:rsid w:val="00205CD4"/>
    <w:rsid w:val="00205DE0"/>
    <w:rsid w:val="00205E08"/>
    <w:rsid w:val="002060D7"/>
    <w:rsid w:val="002061C0"/>
    <w:rsid w:val="002062B1"/>
    <w:rsid w:val="0020670B"/>
    <w:rsid w:val="002068DB"/>
    <w:rsid w:val="00206B5D"/>
    <w:rsid w:val="00206D42"/>
    <w:rsid w:val="00206DB9"/>
    <w:rsid w:val="0020748E"/>
    <w:rsid w:val="002074F2"/>
    <w:rsid w:val="0020762E"/>
    <w:rsid w:val="0020772C"/>
    <w:rsid w:val="00207B25"/>
    <w:rsid w:val="00207C1B"/>
    <w:rsid w:val="002100B5"/>
    <w:rsid w:val="0021013B"/>
    <w:rsid w:val="002105AE"/>
    <w:rsid w:val="00210875"/>
    <w:rsid w:val="002108F6"/>
    <w:rsid w:val="0021097D"/>
    <w:rsid w:val="00210B3C"/>
    <w:rsid w:val="00210BE9"/>
    <w:rsid w:val="00210C5D"/>
    <w:rsid w:val="00210D86"/>
    <w:rsid w:val="00211926"/>
    <w:rsid w:val="00211E79"/>
    <w:rsid w:val="00212141"/>
    <w:rsid w:val="0021227A"/>
    <w:rsid w:val="002125D2"/>
    <w:rsid w:val="00212612"/>
    <w:rsid w:val="00212A7C"/>
    <w:rsid w:val="00212B90"/>
    <w:rsid w:val="00212F52"/>
    <w:rsid w:val="002130D5"/>
    <w:rsid w:val="002131A6"/>
    <w:rsid w:val="002134E3"/>
    <w:rsid w:val="00213523"/>
    <w:rsid w:val="00213985"/>
    <w:rsid w:val="00213A54"/>
    <w:rsid w:val="00213E92"/>
    <w:rsid w:val="00214139"/>
    <w:rsid w:val="00214163"/>
    <w:rsid w:val="0021418B"/>
    <w:rsid w:val="00214656"/>
    <w:rsid w:val="00214716"/>
    <w:rsid w:val="002147EE"/>
    <w:rsid w:val="002148C4"/>
    <w:rsid w:val="002148CC"/>
    <w:rsid w:val="00214B26"/>
    <w:rsid w:val="00214B75"/>
    <w:rsid w:val="00214BCA"/>
    <w:rsid w:val="00214C6E"/>
    <w:rsid w:val="00214D0B"/>
    <w:rsid w:val="00214D6B"/>
    <w:rsid w:val="00215089"/>
    <w:rsid w:val="00215332"/>
    <w:rsid w:val="0021548A"/>
    <w:rsid w:val="00215613"/>
    <w:rsid w:val="00215747"/>
    <w:rsid w:val="00215A4A"/>
    <w:rsid w:val="00215B3A"/>
    <w:rsid w:val="00215D80"/>
    <w:rsid w:val="002161DC"/>
    <w:rsid w:val="00216250"/>
    <w:rsid w:val="00216496"/>
    <w:rsid w:val="00216671"/>
    <w:rsid w:val="00216D89"/>
    <w:rsid w:val="002171D3"/>
    <w:rsid w:val="00217472"/>
    <w:rsid w:val="0021782C"/>
    <w:rsid w:val="0021795C"/>
    <w:rsid w:val="00217A86"/>
    <w:rsid w:val="00217B63"/>
    <w:rsid w:val="002201FF"/>
    <w:rsid w:val="00220258"/>
    <w:rsid w:val="0022038D"/>
    <w:rsid w:val="00220839"/>
    <w:rsid w:val="002208C3"/>
    <w:rsid w:val="00220998"/>
    <w:rsid w:val="002209C1"/>
    <w:rsid w:val="00220A0A"/>
    <w:rsid w:val="00220AF3"/>
    <w:rsid w:val="00220B3A"/>
    <w:rsid w:val="00220B3C"/>
    <w:rsid w:val="00220B93"/>
    <w:rsid w:val="00220EC8"/>
    <w:rsid w:val="00221217"/>
    <w:rsid w:val="002212FD"/>
    <w:rsid w:val="0022191E"/>
    <w:rsid w:val="002219F7"/>
    <w:rsid w:val="00221B54"/>
    <w:rsid w:val="00221DB8"/>
    <w:rsid w:val="00222006"/>
    <w:rsid w:val="00222085"/>
    <w:rsid w:val="002222ED"/>
    <w:rsid w:val="00222620"/>
    <w:rsid w:val="00222828"/>
    <w:rsid w:val="00222844"/>
    <w:rsid w:val="0022291F"/>
    <w:rsid w:val="0022299B"/>
    <w:rsid w:val="00222BE5"/>
    <w:rsid w:val="00222D15"/>
    <w:rsid w:val="00222DFE"/>
    <w:rsid w:val="002230EB"/>
    <w:rsid w:val="002232C5"/>
    <w:rsid w:val="002236D0"/>
    <w:rsid w:val="00223B31"/>
    <w:rsid w:val="00223B45"/>
    <w:rsid w:val="00223D04"/>
    <w:rsid w:val="00223D7D"/>
    <w:rsid w:val="00223F95"/>
    <w:rsid w:val="00224136"/>
    <w:rsid w:val="0022447C"/>
    <w:rsid w:val="002246C9"/>
    <w:rsid w:val="002247B2"/>
    <w:rsid w:val="002248E5"/>
    <w:rsid w:val="002249DF"/>
    <w:rsid w:val="00224B9C"/>
    <w:rsid w:val="00224BB6"/>
    <w:rsid w:val="00224CED"/>
    <w:rsid w:val="00224EA0"/>
    <w:rsid w:val="00224EEB"/>
    <w:rsid w:val="00225110"/>
    <w:rsid w:val="0022597E"/>
    <w:rsid w:val="00225C1D"/>
    <w:rsid w:val="0022609C"/>
    <w:rsid w:val="002261C2"/>
    <w:rsid w:val="002262CA"/>
    <w:rsid w:val="002264F6"/>
    <w:rsid w:val="0022662E"/>
    <w:rsid w:val="00226772"/>
    <w:rsid w:val="002267C7"/>
    <w:rsid w:val="00226AEC"/>
    <w:rsid w:val="00226EEE"/>
    <w:rsid w:val="00227388"/>
    <w:rsid w:val="002273F2"/>
    <w:rsid w:val="002274B6"/>
    <w:rsid w:val="002274E7"/>
    <w:rsid w:val="00227C61"/>
    <w:rsid w:val="00227C62"/>
    <w:rsid w:val="00227F06"/>
    <w:rsid w:val="002300B8"/>
    <w:rsid w:val="002304BD"/>
    <w:rsid w:val="00230855"/>
    <w:rsid w:val="00230B24"/>
    <w:rsid w:val="00230C66"/>
    <w:rsid w:val="00230F2C"/>
    <w:rsid w:val="00231048"/>
    <w:rsid w:val="00231394"/>
    <w:rsid w:val="002317E2"/>
    <w:rsid w:val="002319D9"/>
    <w:rsid w:val="00231A38"/>
    <w:rsid w:val="00231B48"/>
    <w:rsid w:val="00231BF9"/>
    <w:rsid w:val="00231BFF"/>
    <w:rsid w:val="00231D9E"/>
    <w:rsid w:val="00231EB2"/>
    <w:rsid w:val="00232088"/>
    <w:rsid w:val="00232109"/>
    <w:rsid w:val="002322AE"/>
    <w:rsid w:val="002323BB"/>
    <w:rsid w:val="002325B7"/>
    <w:rsid w:val="00232767"/>
    <w:rsid w:val="002328E4"/>
    <w:rsid w:val="002329A0"/>
    <w:rsid w:val="002329B4"/>
    <w:rsid w:val="00232BD0"/>
    <w:rsid w:val="00232CF6"/>
    <w:rsid w:val="00232E21"/>
    <w:rsid w:val="00232F34"/>
    <w:rsid w:val="00233197"/>
    <w:rsid w:val="00233225"/>
    <w:rsid w:val="00233352"/>
    <w:rsid w:val="002333F7"/>
    <w:rsid w:val="002337DC"/>
    <w:rsid w:val="0023381F"/>
    <w:rsid w:val="002339F2"/>
    <w:rsid w:val="00233A8B"/>
    <w:rsid w:val="00233D3F"/>
    <w:rsid w:val="00233D49"/>
    <w:rsid w:val="00234109"/>
    <w:rsid w:val="00234315"/>
    <w:rsid w:val="002343D7"/>
    <w:rsid w:val="0023455A"/>
    <w:rsid w:val="0023457B"/>
    <w:rsid w:val="00234A24"/>
    <w:rsid w:val="00234EB2"/>
    <w:rsid w:val="002352BD"/>
    <w:rsid w:val="002353EA"/>
    <w:rsid w:val="00235505"/>
    <w:rsid w:val="00235D49"/>
    <w:rsid w:val="00235F31"/>
    <w:rsid w:val="00235FD8"/>
    <w:rsid w:val="002364BF"/>
    <w:rsid w:val="0023662A"/>
    <w:rsid w:val="002366D2"/>
    <w:rsid w:val="00236734"/>
    <w:rsid w:val="00236A37"/>
    <w:rsid w:val="00236F84"/>
    <w:rsid w:val="0023712C"/>
    <w:rsid w:val="002372CE"/>
    <w:rsid w:val="002372D5"/>
    <w:rsid w:val="00237349"/>
    <w:rsid w:val="00237350"/>
    <w:rsid w:val="0023736B"/>
    <w:rsid w:val="002377B3"/>
    <w:rsid w:val="002377F6"/>
    <w:rsid w:val="00237972"/>
    <w:rsid w:val="00237BF3"/>
    <w:rsid w:val="00237CD9"/>
    <w:rsid w:val="00237D4E"/>
    <w:rsid w:val="00237F9D"/>
    <w:rsid w:val="002402CE"/>
    <w:rsid w:val="002405BC"/>
    <w:rsid w:val="00240812"/>
    <w:rsid w:val="002408E0"/>
    <w:rsid w:val="00240AF9"/>
    <w:rsid w:val="00240D87"/>
    <w:rsid w:val="00240DA2"/>
    <w:rsid w:val="00241105"/>
    <w:rsid w:val="00241804"/>
    <w:rsid w:val="00241AC8"/>
    <w:rsid w:val="00241B02"/>
    <w:rsid w:val="00241D13"/>
    <w:rsid w:val="00241DF8"/>
    <w:rsid w:val="00241F16"/>
    <w:rsid w:val="00242131"/>
    <w:rsid w:val="00242242"/>
    <w:rsid w:val="0024254E"/>
    <w:rsid w:val="00242B18"/>
    <w:rsid w:val="0024305A"/>
    <w:rsid w:val="00243066"/>
    <w:rsid w:val="002430C3"/>
    <w:rsid w:val="00243190"/>
    <w:rsid w:val="002433BD"/>
    <w:rsid w:val="002433C8"/>
    <w:rsid w:val="002434DF"/>
    <w:rsid w:val="002435CB"/>
    <w:rsid w:val="002437D5"/>
    <w:rsid w:val="002438ED"/>
    <w:rsid w:val="00243A8D"/>
    <w:rsid w:val="00243B26"/>
    <w:rsid w:val="00243B70"/>
    <w:rsid w:val="00243BCB"/>
    <w:rsid w:val="00243DB4"/>
    <w:rsid w:val="0024415E"/>
    <w:rsid w:val="002442D1"/>
    <w:rsid w:val="0024435F"/>
    <w:rsid w:val="0024471A"/>
    <w:rsid w:val="0024488A"/>
    <w:rsid w:val="00244C68"/>
    <w:rsid w:val="00244C9C"/>
    <w:rsid w:val="00244E3B"/>
    <w:rsid w:val="0024506E"/>
    <w:rsid w:val="00245322"/>
    <w:rsid w:val="0024532B"/>
    <w:rsid w:val="00245560"/>
    <w:rsid w:val="00245626"/>
    <w:rsid w:val="00245739"/>
    <w:rsid w:val="0024587F"/>
    <w:rsid w:val="00245943"/>
    <w:rsid w:val="00245AF1"/>
    <w:rsid w:val="00245B6E"/>
    <w:rsid w:val="00245C14"/>
    <w:rsid w:val="00245E80"/>
    <w:rsid w:val="00246094"/>
    <w:rsid w:val="002461E8"/>
    <w:rsid w:val="002463FA"/>
    <w:rsid w:val="0024652A"/>
    <w:rsid w:val="0024668D"/>
    <w:rsid w:val="00246A07"/>
    <w:rsid w:val="00246C20"/>
    <w:rsid w:val="00246E9F"/>
    <w:rsid w:val="00246F84"/>
    <w:rsid w:val="0024701F"/>
    <w:rsid w:val="00247025"/>
    <w:rsid w:val="002473C2"/>
    <w:rsid w:val="00247580"/>
    <w:rsid w:val="002475EE"/>
    <w:rsid w:val="0024762E"/>
    <w:rsid w:val="002478E7"/>
    <w:rsid w:val="00247A41"/>
    <w:rsid w:val="00247C89"/>
    <w:rsid w:val="00247DB2"/>
    <w:rsid w:val="00247DFA"/>
    <w:rsid w:val="00247FCA"/>
    <w:rsid w:val="00250043"/>
    <w:rsid w:val="00250082"/>
    <w:rsid w:val="00250515"/>
    <w:rsid w:val="00250B13"/>
    <w:rsid w:val="00250E44"/>
    <w:rsid w:val="00251060"/>
    <w:rsid w:val="002510A4"/>
    <w:rsid w:val="002511B8"/>
    <w:rsid w:val="0025127B"/>
    <w:rsid w:val="00251368"/>
    <w:rsid w:val="00251416"/>
    <w:rsid w:val="002514A4"/>
    <w:rsid w:val="00251BE3"/>
    <w:rsid w:val="00251D36"/>
    <w:rsid w:val="00252687"/>
    <w:rsid w:val="002526BB"/>
    <w:rsid w:val="002526D7"/>
    <w:rsid w:val="002529BF"/>
    <w:rsid w:val="002529DF"/>
    <w:rsid w:val="00252B08"/>
    <w:rsid w:val="00252BE8"/>
    <w:rsid w:val="00252E6F"/>
    <w:rsid w:val="002532C6"/>
    <w:rsid w:val="002533B8"/>
    <w:rsid w:val="002534E5"/>
    <w:rsid w:val="002535BF"/>
    <w:rsid w:val="00253688"/>
    <w:rsid w:val="002536AB"/>
    <w:rsid w:val="00253829"/>
    <w:rsid w:val="0025389B"/>
    <w:rsid w:val="00253D17"/>
    <w:rsid w:val="00253D78"/>
    <w:rsid w:val="00253FA9"/>
    <w:rsid w:val="002542CF"/>
    <w:rsid w:val="002543A1"/>
    <w:rsid w:val="002548EA"/>
    <w:rsid w:val="00254C54"/>
    <w:rsid w:val="00254CCE"/>
    <w:rsid w:val="00254E26"/>
    <w:rsid w:val="00254E3E"/>
    <w:rsid w:val="00254E50"/>
    <w:rsid w:val="002557C7"/>
    <w:rsid w:val="002559E3"/>
    <w:rsid w:val="00255A77"/>
    <w:rsid w:val="00255A9B"/>
    <w:rsid w:val="00255E17"/>
    <w:rsid w:val="00255E45"/>
    <w:rsid w:val="00255F29"/>
    <w:rsid w:val="002562EF"/>
    <w:rsid w:val="0025651D"/>
    <w:rsid w:val="00256705"/>
    <w:rsid w:val="002567B7"/>
    <w:rsid w:val="00256B70"/>
    <w:rsid w:val="00256C34"/>
    <w:rsid w:val="00257145"/>
    <w:rsid w:val="00257190"/>
    <w:rsid w:val="002571F2"/>
    <w:rsid w:val="002572A4"/>
    <w:rsid w:val="002572B6"/>
    <w:rsid w:val="00257475"/>
    <w:rsid w:val="0025771F"/>
    <w:rsid w:val="00257820"/>
    <w:rsid w:val="002578EB"/>
    <w:rsid w:val="00257A61"/>
    <w:rsid w:val="00257E14"/>
    <w:rsid w:val="00257F57"/>
    <w:rsid w:val="0026001E"/>
    <w:rsid w:val="002600FA"/>
    <w:rsid w:val="00260109"/>
    <w:rsid w:val="00260344"/>
    <w:rsid w:val="002604D7"/>
    <w:rsid w:val="0026054D"/>
    <w:rsid w:val="0026086C"/>
    <w:rsid w:val="0026087E"/>
    <w:rsid w:val="00260987"/>
    <w:rsid w:val="002609C0"/>
    <w:rsid w:val="00260E77"/>
    <w:rsid w:val="00260F09"/>
    <w:rsid w:val="00260FF0"/>
    <w:rsid w:val="00261065"/>
    <w:rsid w:val="002613A2"/>
    <w:rsid w:val="0026169C"/>
    <w:rsid w:val="002617D4"/>
    <w:rsid w:val="00261936"/>
    <w:rsid w:val="00261B9A"/>
    <w:rsid w:val="0026206C"/>
    <w:rsid w:val="00262219"/>
    <w:rsid w:val="00262382"/>
    <w:rsid w:val="00262C39"/>
    <w:rsid w:val="00262D76"/>
    <w:rsid w:val="002632F7"/>
    <w:rsid w:val="0026334C"/>
    <w:rsid w:val="00263621"/>
    <w:rsid w:val="002637D4"/>
    <w:rsid w:val="00263D56"/>
    <w:rsid w:val="00263EAD"/>
    <w:rsid w:val="00263FC7"/>
    <w:rsid w:val="00264A1B"/>
    <w:rsid w:val="00264B86"/>
    <w:rsid w:val="00264D64"/>
    <w:rsid w:val="002650A0"/>
    <w:rsid w:val="0026511A"/>
    <w:rsid w:val="0026516F"/>
    <w:rsid w:val="00265187"/>
    <w:rsid w:val="002651C7"/>
    <w:rsid w:val="0026523B"/>
    <w:rsid w:val="0026538D"/>
    <w:rsid w:val="00265512"/>
    <w:rsid w:val="00265713"/>
    <w:rsid w:val="00265948"/>
    <w:rsid w:val="002659D1"/>
    <w:rsid w:val="002662B0"/>
    <w:rsid w:val="0026636A"/>
    <w:rsid w:val="0026640F"/>
    <w:rsid w:val="00266916"/>
    <w:rsid w:val="0026696C"/>
    <w:rsid w:val="00266A45"/>
    <w:rsid w:val="00266A90"/>
    <w:rsid w:val="00266AA2"/>
    <w:rsid w:val="00266B1A"/>
    <w:rsid w:val="00266EFB"/>
    <w:rsid w:val="00267203"/>
    <w:rsid w:val="00267313"/>
    <w:rsid w:val="002676A7"/>
    <w:rsid w:val="0026790A"/>
    <w:rsid w:val="00267D93"/>
    <w:rsid w:val="00267F32"/>
    <w:rsid w:val="002700B6"/>
    <w:rsid w:val="00270111"/>
    <w:rsid w:val="002703C6"/>
    <w:rsid w:val="00270521"/>
    <w:rsid w:val="00270687"/>
    <w:rsid w:val="00270857"/>
    <w:rsid w:val="00270D49"/>
    <w:rsid w:val="00271209"/>
    <w:rsid w:val="002716B1"/>
    <w:rsid w:val="00271B2D"/>
    <w:rsid w:val="00271F19"/>
    <w:rsid w:val="00271F24"/>
    <w:rsid w:val="00272074"/>
    <w:rsid w:val="00272167"/>
    <w:rsid w:val="002724E0"/>
    <w:rsid w:val="00272502"/>
    <w:rsid w:val="00272663"/>
    <w:rsid w:val="002728F9"/>
    <w:rsid w:val="00272A3A"/>
    <w:rsid w:val="00272B7F"/>
    <w:rsid w:val="00272C32"/>
    <w:rsid w:val="00272C8E"/>
    <w:rsid w:val="00272CF3"/>
    <w:rsid w:val="00272DC0"/>
    <w:rsid w:val="00272E45"/>
    <w:rsid w:val="00272E94"/>
    <w:rsid w:val="002734F4"/>
    <w:rsid w:val="00273AFB"/>
    <w:rsid w:val="00274619"/>
    <w:rsid w:val="00274974"/>
    <w:rsid w:val="002749F3"/>
    <w:rsid w:val="00274B83"/>
    <w:rsid w:val="00274D68"/>
    <w:rsid w:val="00274D8D"/>
    <w:rsid w:val="00274E6F"/>
    <w:rsid w:val="00274EC4"/>
    <w:rsid w:val="00274F75"/>
    <w:rsid w:val="0027567F"/>
    <w:rsid w:val="00275B11"/>
    <w:rsid w:val="00275BE6"/>
    <w:rsid w:val="00275E04"/>
    <w:rsid w:val="0027615F"/>
    <w:rsid w:val="00276433"/>
    <w:rsid w:val="00276C57"/>
    <w:rsid w:val="002770AE"/>
    <w:rsid w:val="00277131"/>
    <w:rsid w:val="002771C8"/>
    <w:rsid w:val="0027732C"/>
    <w:rsid w:val="002773EF"/>
    <w:rsid w:val="00277432"/>
    <w:rsid w:val="002775CF"/>
    <w:rsid w:val="00277793"/>
    <w:rsid w:val="002777C7"/>
    <w:rsid w:val="00277F51"/>
    <w:rsid w:val="002801FF"/>
    <w:rsid w:val="002802F4"/>
    <w:rsid w:val="002804E5"/>
    <w:rsid w:val="0028083D"/>
    <w:rsid w:val="00280C58"/>
    <w:rsid w:val="00281407"/>
    <w:rsid w:val="00281487"/>
    <w:rsid w:val="0028169F"/>
    <w:rsid w:val="0028187C"/>
    <w:rsid w:val="00281A67"/>
    <w:rsid w:val="00281AEF"/>
    <w:rsid w:val="00281E75"/>
    <w:rsid w:val="00281F27"/>
    <w:rsid w:val="00281F5D"/>
    <w:rsid w:val="00281F9C"/>
    <w:rsid w:val="00281FDE"/>
    <w:rsid w:val="002822F8"/>
    <w:rsid w:val="00282627"/>
    <w:rsid w:val="002826B1"/>
    <w:rsid w:val="002826EE"/>
    <w:rsid w:val="00282707"/>
    <w:rsid w:val="00282AEF"/>
    <w:rsid w:val="00282B54"/>
    <w:rsid w:val="00282CD2"/>
    <w:rsid w:val="00283199"/>
    <w:rsid w:val="00283232"/>
    <w:rsid w:val="00283566"/>
    <w:rsid w:val="00283812"/>
    <w:rsid w:val="0028386A"/>
    <w:rsid w:val="002843D0"/>
    <w:rsid w:val="002843E7"/>
    <w:rsid w:val="002844BC"/>
    <w:rsid w:val="00284930"/>
    <w:rsid w:val="0028494F"/>
    <w:rsid w:val="0028511E"/>
    <w:rsid w:val="00285179"/>
    <w:rsid w:val="0028576E"/>
    <w:rsid w:val="002857BB"/>
    <w:rsid w:val="002858CD"/>
    <w:rsid w:val="00285B8E"/>
    <w:rsid w:val="0028600E"/>
    <w:rsid w:val="002860ED"/>
    <w:rsid w:val="002861DB"/>
    <w:rsid w:val="002864B0"/>
    <w:rsid w:val="00286555"/>
    <w:rsid w:val="002865DA"/>
    <w:rsid w:val="0028673E"/>
    <w:rsid w:val="0028685E"/>
    <w:rsid w:val="00286AC7"/>
    <w:rsid w:val="00286B6B"/>
    <w:rsid w:val="00286BB3"/>
    <w:rsid w:val="002872B4"/>
    <w:rsid w:val="00287311"/>
    <w:rsid w:val="00287528"/>
    <w:rsid w:val="002877E3"/>
    <w:rsid w:val="00287CB3"/>
    <w:rsid w:val="00287F0A"/>
    <w:rsid w:val="002901E0"/>
    <w:rsid w:val="00290200"/>
    <w:rsid w:val="00290403"/>
    <w:rsid w:val="0029047C"/>
    <w:rsid w:val="002904C3"/>
    <w:rsid w:val="002905A0"/>
    <w:rsid w:val="00290647"/>
    <w:rsid w:val="002906E6"/>
    <w:rsid w:val="002907D2"/>
    <w:rsid w:val="002907DB"/>
    <w:rsid w:val="0029090C"/>
    <w:rsid w:val="00290B7D"/>
    <w:rsid w:val="00290BD0"/>
    <w:rsid w:val="00290C41"/>
    <w:rsid w:val="00290D72"/>
    <w:rsid w:val="00290EB8"/>
    <w:rsid w:val="00290F4F"/>
    <w:rsid w:val="00291330"/>
    <w:rsid w:val="002915F8"/>
    <w:rsid w:val="00291862"/>
    <w:rsid w:val="00291882"/>
    <w:rsid w:val="00291958"/>
    <w:rsid w:val="00291991"/>
    <w:rsid w:val="00291A11"/>
    <w:rsid w:val="00291B2E"/>
    <w:rsid w:val="00291DE4"/>
    <w:rsid w:val="00291E32"/>
    <w:rsid w:val="0029202C"/>
    <w:rsid w:val="0029206B"/>
    <w:rsid w:val="0029226B"/>
    <w:rsid w:val="0029226C"/>
    <w:rsid w:val="00292331"/>
    <w:rsid w:val="002925FD"/>
    <w:rsid w:val="00292637"/>
    <w:rsid w:val="00292719"/>
    <w:rsid w:val="002927FC"/>
    <w:rsid w:val="00292986"/>
    <w:rsid w:val="00292A87"/>
    <w:rsid w:val="00292C8A"/>
    <w:rsid w:val="00292D54"/>
    <w:rsid w:val="00293135"/>
    <w:rsid w:val="00293175"/>
    <w:rsid w:val="00293494"/>
    <w:rsid w:val="0029353B"/>
    <w:rsid w:val="0029372E"/>
    <w:rsid w:val="00293851"/>
    <w:rsid w:val="00293D20"/>
    <w:rsid w:val="00293E63"/>
    <w:rsid w:val="0029416B"/>
    <w:rsid w:val="002945EC"/>
    <w:rsid w:val="002948FE"/>
    <w:rsid w:val="00294B2C"/>
    <w:rsid w:val="00294B42"/>
    <w:rsid w:val="00294CA2"/>
    <w:rsid w:val="00294F56"/>
    <w:rsid w:val="00295143"/>
    <w:rsid w:val="00295636"/>
    <w:rsid w:val="002956FA"/>
    <w:rsid w:val="00295926"/>
    <w:rsid w:val="00295962"/>
    <w:rsid w:val="002959DB"/>
    <w:rsid w:val="00296091"/>
    <w:rsid w:val="00296211"/>
    <w:rsid w:val="00296245"/>
    <w:rsid w:val="0029656D"/>
    <w:rsid w:val="002968DB"/>
    <w:rsid w:val="00296964"/>
    <w:rsid w:val="00296C4B"/>
    <w:rsid w:val="00297387"/>
    <w:rsid w:val="0029747C"/>
    <w:rsid w:val="00297539"/>
    <w:rsid w:val="0029764B"/>
    <w:rsid w:val="002977E5"/>
    <w:rsid w:val="00297A1D"/>
    <w:rsid w:val="00297B9F"/>
    <w:rsid w:val="00297BDB"/>
    <w:rsid w:val="00297C16"/>
    <w:rsid w:val="00297C53"/>
    <w:rsid w:val="00297E07"/>
    <w:rsid w:val="00297F16"/>
    <w:rsid w:val="00297F6B"/>
    <w:rsid w:val="002A0005"/>
    <w:rsid w:val="002A01AA"/>
    <w:rsid w:val="002A0541"/>
    <w:rsid w:val="002A057C"/>
    <w:rsid w:val="002A067E"/>
    <w:rsid w:val="002A07D1"/>
    <w:rsid w:val="002A0D1F"/>
    <w:rsid w:val="002A0D2D"/>
    <w:rsid w:val="002A0F7B"/>
    <w:rsid w:val="002A10C9"/>
    <w:rsid w:val="002A1227"/>
    <w:rsid w:val="002A1668"/>
    <w:rsid w:val="002A1A8C"/>
    <w:rsid w:val="002A1C83"/>
    <w:rsid w:val="002A1CCD"/>
    <w:rsid w:val="002A1E32"/>
    <w:rsid w:val="002A1E8D"/>
    <w:rsid w:val="002A241C"/>
    <w:rsid w:val="002A2A74"/>
    <w:rsid w:val="002A2C1B"/>
    <w:rsid w:val="002A2CD1"/>
    <w:rsid w:val="002A2F5E"/>
    <w:rsid w:val="002A3110"/>
    <w:rsid w:val="002A3386"/>
    <w:rsid w:val="002A3472"/>
    <w:rsid w:val="002A358C"/>
    <w:rsid w:val="002A366D"/>
    <w:rsid w:val="002A3B2E"/>
    <w:rsid w:val="002A3BEE"/>
    <w:rsid w:val="002A3D0B"/>
    <w:rsid w:val="002A3EED"/>
    <w:rsid w:val="002A3F2A"/>
    <w:rsid w:val="002A45CB"/>
    <w:rsid w:val="002A47F1"/>
    <w:rsid w:val="002A47FC"/>
    <w:rsid w:val="002A48A1"/>
    <w:rsid w:val="002A4B94"/>
    <w:rsid w:val="002A4C38"/>
    <w:rsid w:val="002A52CB"/>
    <w:rsid w:val="002A5527"/>
    <w:rsid w:val="002A57B5"/>
    <w:rsid w:val="002A591D"/>
    <w:rsid w:val="002A5B4F"/>
    <w:rsid w:val="002A5E56"/>
    <w:rsid w:val="002A5FA2"/>
    <w:rsid w:val="002A6041"/>
    <w:rsid w:val="002A622A"/>
    <w:rsid w:val="002A627B"/>
    <w:rsid w:val="002A643A"/>
    <w:rsid w:val="002A65FC"/>
    <w:rsid w:val="002A660D"/>
    <w:rsid w:val="002A661A"/>
    <w:rsid w:val="002A6624"/>
    <w:rsid w:val="002A6797"/>
    <w:rsid w:val="002A6830"/>
    <w:rsid w:val="002A6A9B"/>
    <w:rsid w:val="002A7462"/>
    <w:rsid w:val="002A77B5"/>
    <w:rsid w:val="002A7849"/>
    <w:rsid w:val="002A7934"/>
    <w:rsid w:val="002A7CF7"/>
    <w:rsid w:val="002A7E2D"/>
    <w:rsid w:val="002A7EE7"/>
    <w:rsid w:val="002A7F21"/>
    <w:rsid w:val="002B005C"/>
    <w:rsid w:val="002B00D3"/>
    <w:rsid w:val="002B0162"/>
    <w:rsid w:val="002B0279"/>
    <w:rsid w:val="002B032B"/>
    <w:rsid w:val="002B061C"/>
    <w:rsid w:val="002B0753"/>
    <w:rsid w:val="002B07E0"/>
    <w:rsid w:val="002B09EA"/>
    <w:rsid w:val="002B0ACA"/>
    <w:rsid w:val="002B0D04"/>
    <w:rsid w:val="002B0D30"/>
    <w:rsid w:val="002B0E8C"/>
    <w:rsid w:val="002B0ED9"/>
    <w:rsid w:val="002B11B1"/>
    <w:rsid w:val="002B163E"/>
    <w:rsid w:val="002B17DE"/>
    <w:rsid w:val="002B1B2F"/>
    <w:rsid w:val="002B1CF5"/>
    <w:rsid w:val="002B1D38"/>
    <w:rsid w:val="002B20F9"/>
    <w:rsid w:val="002B211B"/>
    <w:rsid w:val="002B24C3"/>
    <w:rsid w:val="002B2583"/>
    <w:rsid w:val="002B2B6A"/>
    <w:rsid w:val="002B2DA2"/>
    <w:rsid w:val="002B30A3"/>
    <w:rsid w:val="002B338C"/>
    <w:rsid w:val="002B3481"/>
    <w:rsid w:val="002B34FE"/>
    <w:rsid w:val="002B362E"/>
    <w:rsid w:val="002B365E"/>
    <w:rsid w:val="002B3775"/>
    <w:rsid w:val="002B3983"/>
    <w:rsid w:val="002B3ACF"/>
    <w:rsid w:val="002B3BDF"/>
    <w:rsid w:val="002B3C0A"/>
    <w:rsid w:val="002B3C31"/>
    <w:rsid w:val="002B3CA5"/>
    <w:rsid w:val="002B3D41"/>
    <w:rsid w:val="002B3EC2"/>
    <w:rsid w:val="002B412F"/>
    <w:rsid w:val="002B42D4"/>
    <w:rsid w:val="002B44B2"/>
    <w:rsid w:val="002B4575"/>
    <w:rsid w:val="002B467B"/>
    <w:rsid w:val="002B4815"/>
    <w:rsid w:val="002B4858"/>
    <w:rsid w:val="002B48C5"/>
    <w:rsid w:val="002B4A73"/>
    <w:rsid w:val="002B4CFF"/>
    <w:rsid w:val="002B56D0"/>
    <w:rsid w:val="002B5AC1"/>
    <w:rsid w:val="002B5C31"/>
    <w:rsid w:val="002B5D50"/>
    <w:rsid w:val="002B5DCB"/>
    <w:rsid w:val="002B6004"/>
    <w:rsid w:val="002B615E"/>
    <w:rsid w:val="002B628A"/>
    <w:rsid w:val="002B6527"/>
    <w:rsid w:val="002B65B0"/>
    <w:rsid w:val="002B66C6"/>
    <w:rsid w:val="002B6CB0"/>
    <w:rsid w:val="002B7100"/>
    <w:rsid w:val="002B7450"/>
    <w:rsid w:val="002B745C"/>
    <w:rsid w:val="002B7616"/>
    <w:rsid w:val="002B76BA"/>
    <w:rsid w:val="002B78B9"/>
    <w:rsid w:val="002B78EB"/>
    <w:rsid w:val="002B7926"/>
    <w:rsid w:val="002B7A1F"/>
    <w:rsid w:val="002B7B42"/>
    <w:rsid w:val="002B7D00"/>
    <w:rsid w:val="002C026F"/>
    <w:rsid w:val="002C0339"/>
    <w:rsid w:val="002C0423"/>
    <w:rsid w:val="002C0722"/>
    <w:rsid w:val="002C0945"/>
    <w:rsid w:val="002C0A9E"/>
    <w:rsid w:val="002C0BF7"/>
    <w:rsid w:val="002C0ED0"/>
    <w:rsid w:val="002C0F55"/>
    <w:rsid w:val="002C11FC"/>
    <w:rsid w:val="002C131F"/>
    <w:rsid w:val="002C142D"/>
    <w:rsid w:val="002C158A"/>
    <w:rsid w:val="002C15DC"/>
    <w:rsid w:val="002C1872"/>
    <w:rsid w:val="002C1E15"/>
    <w:rsid w:val="002C218E"/>
    <w:rsid w:val="002C21F0"/>
    <w:rsid w:val="002C249F"/>
    <w:rsid w:val="002C2958"/>
    <w:rsid w:val="002C2A97"/>
    <w:rsid w:val="002C2AF7"/>
    <w:rsid w:val="002C2B42"/>
    <w:rsid w:val="002C2BAB"/>
    <w:rsid w:val="002C2F3E"/>
    <w:rsid w:val="002C3010"/>
    <w:rsid w:val="002C3137"/>
    <w:rsid w:val="002C31A6"/>
    <w:rsid w:val="002C34EA"/>
    <w:rsid w:val="002C3665"/>
    <w:rsid w:val="002C3748"/>
    <w:rsid w:val="002C3A58"/>
    <w:rsid w:val="002C3A9C"/>
    <w:rsid w:val="002C3B8E"/>
    <w:rsid w:val="002C3C98"/>
    <w:rsid w:val="002C3DE9"/>
    <w:rsid w:val="002C4201"/>
    <w:rsid w:val="002C45E3"/>
    <w:rsid w:val="002C465A"/>
    <w:rsid w:val="002C4735"/>
    <w:rsid w:val="002C4791"/>
    <w:rsid w:val="002C47EC"/>
    <w:rsid w:val="002C4AD5"/>
    <w:rsid w:val="002C4E77"/>
    <w:rsid w:val="002C53CB"/>
    <w:rsid w:val="002C5662"/>
    <w:rsid w:val="002C572F"/>
    <w:rsid w:val="002C57FD"/>
    <w:rsid w:val="002C5BFF"/>
    <w:rsid w:val="002C6732"/>
    <w:rsid w:val="002C6789"/>
    <w:rsid w:val="002C6CDA"/>
    <w:rsid w:val="002C7026"/>
    <w:rsid w:val="002C706E"/>
    <w:rsid w:val="002C70B2"/>
    <w:rsid w:val="002C7705"/>
    <w:rsid w:val="002C78A3"/>
    <w:rsid w:val="002C7A29"/>
    <w:rsid w:val="002C7AE9"/>
    <w:rsid w:val="002C7AFF"/>
    <w:rsid w:val="002C7BA8"/>
    <w:rsid w:val="002C7D91"/>
    <w:rsid w:val="002D01FB"/>
    <w:rsid w:val="002D048A"/>
    <w:rsid w:val="002D08C5"/>
    <w:rsid w:val="002D0C7B"/>
    <w:rsid w:val="002D0C96"/>
    <w:rsid w:val="002D0D36"/>
    <w:rsid w:val="002D0E28"/>
    <w:rsid w:val="002D0EAC"/>
    <w:rsid w:val="002D1124"/>
    <w:rsid w:val="002D16AB"/>
    <w:rsid w:val="002D17D6"/>
    <w:rsid w:val="002D197D"/>
    <w:rsid w:val="002D1F5B"/>
    <w:rsid w:val="002D2029"/>
    <w:rsid w:val="002D2051"/>
    <w:rsid w:val="002D22AA"/>
    <w:rsid w:val="002D2447"/>
    <w:rsid w:val="002D26CD"/>
    <w:rsid w:val="002D2850"/>
    <w:rsid w:val="002D2875"/>
    <w:rsid w:val="002D3326"/>
    <w:rsid w:val="002D36DC"/>
    <w:rsid w:val="002D3B61"/>
    <w:rsid w:val="002D4044"/>
    <w:rsid w:val="002D433E"/>
    <w:rsid w:val="002D454C"/>
    <w:rsid w:val="002D49A5"/>
    <w:rsid w:val="002D49F2"/>
    <w:rsid w:val="002D4B02"/>
    <w:rsid w:val="002D4EE7"/>
    <w:rsid w:val="002D5065"/>
    <w:rsid w:val="002D52CF"/>
    <w:rsid w:val="002D5723"/>
    <w:rsid w:val="002D587C"/>
    <w:rsid w:val="002D5B69"/>
    <w:rsid w:val="002D6013"/>
    <w:rsid w:val="002D62B1"/>
    <w:rsid w:val="002D6733"/>
    <w:rsid w:val="002D681B"/>
    <w:rsid w:val="002D6A17"/>
    <w:rsid w:val="002D6A28"/>
    <w:rsid w:val="002D6B78"/>
    <w:rsid w:val="002D6CB6"/>
    <w:rsid w:val="002D7048"/>
    <w:rsid w:val="002D7072"/>
    <w:rsid w:val="002D708E"/>
    <w:rsid w:val="002D721C"/>
    <w:rsid w:val="002D7680"/>
    <w:rsid w:val="002D76FC"/>
    <w:rsid w:val="002D77BC"/>
    <w:rsid w:val="002D7960"/>
    <w:rsid w:val="002D7A81"/>
    <w:rsid w:val="002D7A91"/>
    <w:rsid w:val="002D7BA3"/>
    <w:rsid w:val="002D7CBE"/>
    <w:rsid w:val="002D7DEE"/>
    <w:rsid w:val="002D7EE9"/>
    <w:rsid w:val="002E004B"/>
    <w:rsid w:val="002E005D"/>
    <w:rsid w:val="002E02A7"/>
    <w:rsid w:val="002E09C0"/>
    <w:rsid w:val="002E0A7E"/>
    <w:rsid w:val="002E0AC1"/>
    <w:rsid w:val="002E0C3E"/>
    <w:rsid w:val="002E0C86"/>
    <w:rsid w:val="002E0CDE"/>
    <w:rsid w:val="002E1C01"/>
    <w:rsid w:val="002E2CAB"/>
    <w:rsid w:val="002E2F13"/>
    <w:rsid w:val="002E2F55"/>
    <w:rsid w:val="002E308A"/>
    <w:rsid w:val="002E3755"/>
    <w:rsid w:val="002E376A"/>
    <w:rsid w:val="002E3813"/>
    <w:rsid w:val="002E38A2"/>
    <w:rsid w:val="002E3AE3"/>
    <w:rsid w:val="002E3DD5"/>
    <w:rsid w:val="002E4054"/>
    <w:rsid w:val="002E425A"/>
    <w:rsid w:val="002E47AD"/>
    <w:rsid w:val="002E48E3"/>
    <w:rsid w:val="002E4A78"/>
    <w:rsid w:val="002E4C75"/>
    <w:rsid w:val="002E4F19"/>
    <w:rsid w:val="002E50C0"/>
    <w:rsid w:val="002E51AB"/>
    <w:rsid w:val="002E525C"/>
    <w:rsid w:val="002E529D"/>
    <w:rsid w:val="002E53B7"/>
    <w:rsid w:val="002E54A4"/>
    <w:rsid w:val="002E5687"/>
    <w:rsid w:val="002E57D4"/>
    <w:rsid w:val="002E5D66"/>
    <w:rsid w:val="002E5EFD"/>
    <w:rsid w:val="002E649B"/>
    <w:rsid w:val="002E6799"/>
    <w:rsid w:val="002E6BDA"/>
    <w:rsid w:val="002E6C49"/>
    <w:rsid w:val="002E6C60"/>
    <w:rsid w:val="002E76E2"/>
    <w:rsid w:val="002E779B"/>
    <w:rsid w:val="002E7821"/>
    <w:rsid w:val="002E788F"/>
    <w:rsid w:val="002E7B51"/>
    <w:rsid w:val="002F0187"/>
    <w:rsid w:val="002F0599"/>
    <w:rsid w:val="002F099F"/>
    <w:rsid w:val="002F0A52"/>
    <w:rsid w:val="002F0C55"/>
    <w:rsid w:val="002F0CA4"/>
    <w:rsid w:val="002F12FC"/>
    <w:rsid w:val="002F13C1"/>
    <w:rsid w:val="002F1783"/>
    <w:rsid w:val="002F1917"/>
    <w:rsid w:val="002F1951"/>
    <w:rsid w:val="002F1BF6"/>
    <w:rsid w:val="002F1F3F"/>
    <w:rsid w:val="002F1FCE"/>
    <w:rsid w:val="002F216C"/>
    <w:rsid w:val="002F22A3"/>
    <w:rsid w:val="002F2306"/>
    <w:rsid w:val="002F23E3"/>
    <w:rsid w:val="002F2486"/>
    <w:rsid w:val="002F248B"/>
    <w:rsid w:val="002F266F"/>
    <w:rsid w:val="002F2989"/>
    <w:rsid w:val="002F2A23"/>
    <w:rsid w:val="002F2A8D"/>
    <w:rsid w:val="002F2EAC"/>
    <w:rsid w:val="002F3564"/>
    <w:rsid w:val="002F388F"/>
    <w:rsid w:val="002F3DF5"/>
    <w:rsid w:val="002F3DF9"/>
    <w:rsid w:val="002F49A0"/>
    <w:rsid w:val="002F4BDE"/>
    <w:rsid w:val="002F51DB"/>
    <w:rsid w:val="002F5323"/>
    <w:rsid w:val="002F5634"/>
    <w:rsid w:val="002F605E"/>
    <w:rsid w:val="002F62F6"/>
    <w:rsid w:val="002F642F"/>
    <w:rsid w:val="002F6752"/>
    <w:rsid w:val="002F67A1"/>
    <w:rsid w:val="002F6806"/>
    <w:rsid w:val="002F6937"/>
    <w:rsid w:val="002F6AEE"/>
    <w:rsid w:val="002F6EBD"/>
    <w:rsid w:val="002F6F0E"/>
    <w:rsid w:val="002F7084"/>
    <w:rsid w:val="002F720D"/>
    <w:rsid w:val="002F77C8"/>
    <w:rsid w:val="002F7BF8"/>
    <w:rsid w:val="002F7D88"/>
    <w:rsid w:val="0030001A"/>
    <w:rsid w:val="00300319"/>
    <w:rsid w:val="0030083B"/>
    <w:rsid w:val="00300B65"/>
    <w:rsid w:val="00300D41"/>
    <w:rsid w:val="00300E68"/>
    <w:rsid w:val="00300ED3"/>
    <w:rsid w:val="00301027"/>
    <w:rsid w:val="003011E4"/>
    <w:rsid w:val="00301474"/>
    <w:rsid w:val="0030159A"/>
    <w:rsid w:val="003016A6"/>
    <w:rsid w:val="00301964"/>
    <w:rsid w:val="003019B4"/>
    <w:rsid w:val="00301C2C"/>
    <w:rsid w:val="00301E55"/>
    <w:rsid w:val="00301E9B"/>
    <w:rsid w:val="00301EBE"/>
    <w:rsid w:val="0030206C"/>
    <w:rsid w:val="003022BC"/>
    <w:rsid w:val="00302671"/>
    <w:rsid w:val="00302E41"/>
    <w:rsid w:val="003030F5"/>
    <w:rsid w:val="003032FA"/>
    <w:rsid w:val="003035FC"/>
    <w:rsid w:val="0030386E"/>
    <w:rsid w:val="0030388C"/>
    <w:rsid w:val="00303B44"/>
    <w:rsid w:val="00303E43"/>
    <w:rsid w:val="00303E95"/>
    <w:rsid w:val="00304019"/>
    <w:rsid w:val="0030469B"/>
    <w:rsid w:val="00304846"/>
    <w:rsid w:val="003052F7"/>
    <w:rsid w:val="00305681"/>
    <w:rsid w:val="003057FE"/>
    <w:rsid w:val="00305925"/>
    <w:rsid w:val="00305A6D"/>
    <w:rsid w:val="00305C83"/>
    <w:rsid w:val="00305F0E"/>
    <w:rsid w:val="00305F4E"/>
    <w:rsid w:val="003062A8"/>
    <w:rsid w:val="00306618"/>
    <w:rsid w:val="003068D2"/>
    <w:rsid w:val="00306A66"/>
    <w:rsid w:val="00306B61"/>
    <w:rsid w:val="00307183"/>
    <w:rsid w:val="003071A0"/>
    <w:rsid w:val="00307234"/>
    <w:rsid w:val="00307346"/>
    <w:rsid w:val="003074D1"/>
    <w:rsid w:val="00307725"/>
    <w:rsid w:val="0030790F"/>
    <w:rsid w:val="00307CCF"/>
    <w:rsid w:val="00307F06"/>
    <w:rsid w:val="0031070B"/>
    <w:rsid w:val="00310722"/>
    <w:rsid w:val="003107BA"/>
    <w:rsid w:val="00310946"/>
    <w:rsid w:val="00310A9E"/>
    <w:rsid w:val="00310C59"/>
    <w:rsid w:val="0031123D"/>
    <w:rsid w:val="003112A5"/>
    <w:rsid w:val="003112CE"/>
    <w:rsid w:val="00311546"/>
    <w:rsid w:val="0031169A"/>
    <w:rsid w:val="003117AC"/>
    <w:rsid w:val="00311ADE"/>
    <w:rsid w:val="00311B4D"/>
    <w:rsid w:val="00311BC8"/>
    <w:rsid w:val="00311C4E"/>
    <w:rsid w:val="00311C86"/>
    <w:rsid w:val="00311D7F"/>
    <w:rsid w:val="0031207E"/>
    <w:rsid w:val="00312082"/>
    <w:rsid w:val="003120CC"/>
    <w:rsid w:val="0031223F"/>
    <w:rsid w:val="003123CA"/>
    <w:rsid w:val="003123F8"/>
    <w:rsid w:val="00312414"/>
    <w:rsid w:val="003125D6"/>
    <w:rsid w:val="00312660"/>
    <w:rsid w:val="00312784"/>
    <w:rsid w:val="00312816"/>
    <w:rsid w:val="0031287F"/>
    <w:rsid w:val="0031289F"/>
    <w:rsid w:val="00312D85"/>
    <w:rsid w:val="00312E12"/>
    <w:rsid w:val="00312F63"/>
    <w:rsid w:val="003130B3"/>
    <w:rsid w:val="003133E6"/>
    <w:rsid w:val="00313431"/>
    <w:rsid w:val="00313ACA"/>
    <w:rsid w:val="00313E2E"/>
    <w:rsid w:val="00313FB2"/>
    <w:rsid w:val="00314029"/>
    <w:rsid w:val="003142CA"/>
    <w:rsid w:val="003144F5"/>
    <w:rsid w:val="00314524"/>
    <w:rsid w:val="0031472A"/>
    <w:rsid w:val="003147CA"/>
    <w:rsid w:val="0031482E"/>
    <w:rsid w:val="003148C3"/>
    <w:rsid w:val="00314C2C"/>
    <w:rsid w:val="00314D14"/>
    <w:rsid w:val="0031512A"/>
    <w:rsid w:val="003151DE"/>
    <w:rsid w:val="00315695"/>
    <w:rsid w:val="003156A7"/>
    <w:rsid w:val="00315779"/>
    <w:rsid w:val="003159AC"/>
    <w:rsid w:val="00315DF5"/>
    <w:rsid w:val="0031627C"/>
    <w:rsid w:val="00316481"/>
    <w:rsid w:val="00316759"/>
    <w:rsid w:val="003167C1"/>
    <w:rsid w:val="00316823"/>
    <w:rsid w:val="00316829"/>
    <w:rsid w:val="00316B2D"/>
    <w:rsid w:val="00316B46"/>
    <w:rsid w:val="00316BC7"/>
    <w:rsid w:val="00316C38"/>
    <w:rsid w:val="00316C68"/>
    <w:rsid w:val="00316DA4"/>
    <w:rsid w:val="00316E7C"/>
    <w:rsid w:val="00316FF1"/>
    <w:rsid w:val="00317217"/>
    <w:rsid w:val="003172A2"/>
    <w:rsid w:val="003173F4"/>
    <w:rsid w:val="003174C4"/>
    <w:rsid w:val="00317631"/>
    <w:rsid w:val="003179D9"/>
    <w:rsid w:val="00317A26"/>
    <w:rsid w:val="00317A47"/>
    <w:rsid w:val="00317DA4"/>
    <w:rsid w:val="0032006B"/>
    <w:rsid w:val="003204AA"/>
    <w:rsid w:val="003205D6"/>
    <w:rsid w:val="003207AA"/>
    <w:rsid w:val="0032090E"/>
    <w:rsid w:val="00320B86"/>
    <w:rsid w:val="00320DBA"/>
    <w:rsid w:val="00321783"/>
    <w:rsid w:val="00321CEB"/>
    <w:rsid w:val="00321DE7"/>
    <w:rsid w:val="003223C7"/>
    <w:rsid w:val="00322866"/>
    <w:rsid w:val="00322E1F"/>
    <w:rsid w:val="00323271"/>
    <w:rsid w:val="0032364F"/>
    <w:rsid w:val="003238FC"/>
    <w:rsid w:val="00323D07"/>
    <w:rsid w:val="0032436A"/>
    <w:rsid w:val="003243DB"/>
    <w:rsid w:val="003245CD"/>
    <w:rsid w:val="0032484E"/>
    <w:rsid w:val="0032488C"/>
    <w:rsid w:val="003248B2"/>
    <w:rsid w:val="00324B44"/>
    <w:rsid w:val="00325139"/>
    <w:rsid w:val="003255D7"/>
    <w:rsid w:val="003256C3"/>
    <w:rsid w:val="00325789"/>
    <w:rsid w:val="00325DD2"/>
    <w:rsid w:val="00326431"/>
    <w:rsid w:val="003265DB"/>
    <w:rsid w:val="00326CBB"/>
    <w:rsid w:val="00326FFD"/>
    <w:rsid w:val="003271C2"/>
    <w:rsid w:val="0032729B"/>
    <w:rsid w:val="0032730D"/>
    <w:rsid w:val="0032761D"/>
    <w:rsid w:val="0032790F"/>
    <w:rsid w:val="003279EE"/>
    <w:rsid w:val="00327DE3"/>
    <w:rsid w:val="00330379"/>
    <w:rsid w:val="003304B6"/>
    <w:rsid w:val="00330784"/>
    <w:rsid w:val="00330964"/>
    <w:rsid w:val="00330CF6"/>
    <w:rsid w:val="00330D55"/>
    <w:rsid w:val="00330EF1"/>
    <w:rsid w:val="003314D0"/>
    <w:rsid w:val="00331C7D"/>
    <w:rsid w:val="00331CCA"/>
    <w:rsid w:val="00331E95"/>
    <w:rsid w:val="00331EF1"/>
    <w:rsid w:val="003321E2"/>
    <w:rsid w:val="003321FF"/>
    <w:rsid w:val="00332273"/>
    <w:rsid w:val="003322B7"/>
    <w:rsid w:val="00332395"/>
    <w:rsid w:val="00332510"/>
    <w:rsid w:val="00332718"/>
    <w:rsid w:val="0033291E"/>
    <w:rsid w:val="00332AF2"/>
    <w:rsid w:val="00332C43"/>
    <w:rsid w:val="003330E8"/>
    <w:rsid w:val="003334D9"/>
    <w:rsid w:val="003337EB"/>
    <w:rsid w:val="003338CC"/>
    <w:rsid w:val="003338D3"/>
    <w:rsid w:val="00333A1B"/>
    <w:rsid w:val="00333A4B"/>
    <w:rsid w:val="00333A77"/>
    <w:rsid w:val="00333BBB"/>
    <w:rsid w:val="00333BC9"/>
    <w:rsid w:val="00333E3C"/>
    <w:rsid w:val="003340AB"/>
    <w:rsid w:val="003341A4"/>
    <w:rsid w:val="003345D0"/>
    <w:rsid w:val="0033465E"/>
    <w:rsid w:val="003346EA"/>
    <w:rsid w:val="00334784"/>
    <w:rsid w:val="00334798"/>
    <w:rsid w:val="0033498C"/>
    <w:rsid w:val="00334BE5"/>
    <w:rsid w:val="00334E6A"/>
    <w:rsid w:val="00335002"/>
    <w:rsid w:val="00335243"/>
    <w:rsid w:val="00335389"/>
    <w:rsid w:val="003353FF"/>
    <w:rsid w:val="003354AF"/>
    <w:rsid w:val="003354B2"/>
    <w:rsid w:val="00335558"/>
    <w:rsid w:val="003356D4"/>
    <w:rsid w:val="003356D5"/>
    <w:rsid w:val="00335919"/>
    <w:rsid w:val="00335922"/>
    <w:rsid w:val="00336241"/>
    <w:rsid w:val="003363B4"/>
    <w:rsid w:val="003365FF"/>
    <w:rsid w:val="0033680C"/>
    <w:rsid w:val="0033691F"/>
    <w:rsid w:val="00336962"/>
    <w:rsid w:val="00336CE8"/>
    <w:rsid w:val="00336F1B"/>
    <w:rsid w:val="0033708D"/>
    <w:rsid w:val="003370DF"/>
    <w:rsid w:val="00337573"/>
    <w:rsid w:val="0033765C"/>
    <w:rsid w:val="003376A4"/>
    <w:rsid w:val="003376BB"/>
    <w:rsid w:val="00337DA1"/>
    <w:rsid w:val="00337E9C"/>
    <w:rsid w:val="00340461"/>
    <w:rsid w:val="00340650"/>
    <w:rsid w:val="00340884"/>
    <w:rsid w:val="00340A38"/>
    <w:rsid w:val="00340AAB"/>
    <w:rsid w:val="00340B75"/>
    <w:rsid w:val="00340C46"/>
    <w:rsid w:val="00340C61"/>
    <w:rsid w:val="00340CBF"/>
    <w:rsid w:val="00340E09"/>
    <w:rsid w:val="0034165F"/>
    <w:rsid w:val="0034178D"/>
    <w:rsid w:val="00341798"/>
    <w:rsid w:val="00341806"/>
    <w:rsid w:val="00341BE7"/>
    <w:rsid w:val="00341C09"/>
    <w:rsid w:val="00341CFF"/>
    <w:rsid w:val="0034249D"/>
    <w:rsid w:val="00342954"/>
    <w:rsid w:val="00342B73"/>
    <w:rsid w:val="00342E74"/>
    <w:rsid w:val="003430C2"/>
    <w:rsid w:val="003432A9"/>
    <w:rsid w:val="00343827"/>
    <w:rsid w:val="00343B02"/>
    <w:rsid w:val="00343C83"/>
    <w:rsid w:val="00343E27"/>
    <w:rsid w:val="00343FEF"/>
    <w:rsid w:val="0034435D"/>
    <w:rsid w:val="0034441A"/>
    <w:rsid w:val="00344478"/>
    <w:rsid w:val="00344569"/>
    <w:rsid w:val="00344948"/>
    <w:rsid w:val="00344C79"/>
    <w:rsid w:val="00344D7A"/>
    <w:rsid w:val="00344D85"/>
    <w:rsid w:val="00344F61"/>
    <w:rsid w:val="00345574"/>
    <w:rsid w:val="00345759"/>
    <w:rsid w:val="003459B4"/>
    <w:rsid w:val="00345B50"/>
    <w:rsid w:val="00345B7E"/>
    <w:rsid w:val="00345D5C"/>
    <w:rsid w:val="00345D66"/>
    <w:rsid w:val="00345DF3"/>
    <w:rsid w:val="00345EC2"/>
    <w:rsid w:val="0034610A"/>
    <w:rsid w:val="00346290"/>
    <w:rsid w:val="00346363"/>
    <w:rsid w:val="00346BCC"/>
    <w:rsid w:val="00346C40"/>
    <w:rsid w:val="003472E9"/>
    <w:rsid w:val="00347510"/>
    <w:rsid w:val="00347677"/>
    <w:rsid w:val="003476EC"/>
    <w:rsid w:val="00347FEB"/>
    <w:rsid w:val="00350067"/>
    <w:rsid w:val="0035025A"/>
    <w:rsid w:val="003502F6"/>
    <w:rsid w:val="00350344"/>
    <w:rsid w:val="003503BE"/>
    <w:rsid w:val="00350482"/>
    <w:rsid w:val="00350615"/>
    <w:rsid w:val="003507C7"/>
    <w:rsid w:val="003508CA"/>
    <w:rsid w:val="00350DEA"/>
    <w:rsid w:val="003510AB"/>
    <w:rsid w:val="00351106"/>
    <w:rsid w:val="00351172"/>
    <w:rsid w:val="00351255"/>
    <w:rsid w:val="003512D1"/>
    <w:rsid w:val="00351A47"/>
    <w:rsid w:val="00351B6F"/>
    <w:rsid w:val="00351C4C"/>
    <w:rsid w:val="00351C97"/>
    <w:rsid w:val="00351D29"/>
    <w:rsid w:val="00351DB6"/>
    <w:rsid w:val="003520D0"/>
    <w:rsid w:val="00352BB1"/>
    <w:rsid w:val="00352F29"/>
    <w:rsid w:val="003530A8"/>
    <w:rsid w:val="00353247"/>
    <w:rsid w:val="00353598"/>
    <w:rsid w:val="0035386A"/>
    <w:rsid w:val="0035394A"/>
    <w:rsid w:val="00353A45"/>
    <w:rsid w:val="00353AF5"/>
    <w:rsid w:val="00353D77"/>
    <w:rsid w:val="00353E47"/>
    <w:rsid w:val="00353E7B"/>
    <w:rsid w:val="003540E3"/>
    <w:rsid w:val="003546E8"/>
    <w:rsid w:val="0035476A"/>
    <w:rsid w:val="00354B07"/>
    <w:rsid w:val="00354CEF"/>
    <w:rsid w:val="00354CFA"/>
    <w:rsid w:val="00354CFC"/>
    <w:rsid w:val="00354D9B"/>
    <w:rsid w:val="00355341"/>
    <w:rsid w:val="00355866"/>
    <w:rsid w:val="00355B0E"/>
    <w:rsid w:val="00355C5F"/>
    <w:rsid w:val="00355ECA"/>
    <w:rsid w:val="00356028"/>
    <w:rsid w:val="0035611F"/>
    <w:rsid w:val="00356121"/>
    <w:rsid w:val="00356346"/>
    <w:rsid w:val="00356BE4"/>
    <w:rsid w:val="00356D7B"/>
    <w:rsid w:val="00356D98"/>
    <w:rsid w:val="00356DCE"/>
    <w:rsid w:val="00356DFB"/>
    <w:rsid w:val="00356E33"/>
    <w:rsid w:val="00357109"/>
    <w:rsid w:val="00357203"/>
    <w:rsid w:val="00357275"/>
    <w:rsid w:val="00357654"/>
    <w:rsid w:val="0035765D"/>
    <w:rsid w:val="00357811"/>
    <w:rsid w:val="00357A78"/>
    <w:rsid w:val="00357AC2"/>
    <w:rsid w:val="00357CAB"/>
    <w:rsid w:val="00357D2A"/>
    <w:rsid w:val="0036073D"/>
    <w:rsid w:val="00360AD0"/>
    <w:rsid w:val="00360BA1"/>
    <w:rsid w:val="00360C89"/>
    <w:rsid w:val="0036164B"/>
    <w:rsid w:val="0036170F"/>
    <w:rsid w:val="0036179E"/>
    <w:rsid w:val="003618D4"/>
    <w:rsid w:val="00361979"/>
    <w:rsid w:val="00361E4A"/>
    <w:rsid w:val="00362176"/>
    <w:rsid w:val="00362191"/>
    <w:rsid w:val="0036224D"/>
    <w:rsid w:val="003622AC"/>
    <w:rsid w:val="003622F2"/>
    <w:rsid w:val="003623D3"/>
    <w:rsid w:val="00362588"/>
    <w:rsid w:val="003625E0"/>
    <w:rsid w:val="003626D0"/>
    <w:rsid w:val="00362911"/>
    <w:rsid w:val="00362B61"/>
    <w:rsid w:val="00362BCB"/>
    <w:rsid w:val="00362CC7"/>
    <w:rsid w:val="00362E8D"/>
    <w:rsid w:val="00363192"/>
    <w:rsid w:val="0036367B"/>
    <w:rsid w:val="003636A8"/>
    <w:rsid w:val="00363B11"/>
    <w:rsid w:val="00363CAC"/>
    <w:rsid w:val="00363D1F"/>
    <w:rsid w:val="00363FBE"/>
    <w:rsid w:val="003644E7"/>
    <w:rsid w:val="0036494E"/>
    <w:rsid w:val="00364A69"/>
    <w:rsid w:val="00364A77"/>
    <w:rsid w:val="00364B32"/>
    <w:rsid w:val="00364C22"/>
    <w:rsid w:val="00364C8E"/>
    <w:rsid w:val="00364E04"/>
    <w:rsid w:val="00364E12"/>
    <w:rsid w:val="00365065"/>
    <w:rsid w:val="00365348"/>
    <w:rsid w:val="003654A4"/>
    <w:rsid w:val="0036562D"/>
    <w:rsid w:val="00365731"/>
    <w:rsid w:val="00365AE2"/>
    <w:rsid w:val="00365B3F"/>
    <w:rsid w:val="00365CFC"/>
    <w:rsid w:val="00365EDA"/>
    <w:rsid w:val="00365FBB"/>
    <w:rsid w:val="00366025"/>
    <w:rsid w:val="003661D5"/>
    <w:rsid w:val="003662D9"/>
    <w:rsid w:val="00366476"/>
    <w:rsid w:val="00366562"/>
    <w:rsid w:val="0036662B"/>
    <w:rsid w:val="00366836"/>
    <w:rsid w:val="0036690D"/>
    <w:rsid w:val="003669CD"/>
    <w:rsid w:val="003671BD"/>
    <w:rsid w:val="003673EE"/>
    <w:rsid w:val="00367473"/>
    <w:rsid w:val="00367504"/>
    <w:rsid w:val="00367FC9"/>
    <w:rsid w:val="00367FDB"/>
    <w:rsid w:val="0037010D"/>
    <w:rsid w:val="00370190"/>
    <w:rsid w:val="0037027C"/>
    <w:rsid w:val="00370343"/>
    <w:rsid w:val="00370C43"/>
    <w:rsid w:val="00370DB6"/>
    <w:rsid w:val="00371741"/>
    <w:rsid w:val="00371916"/>
    <w:rsid w:val="00371E12"/>
    <w:rsid w:val="0037205C"/>
    <w:rsid w:val="00372076"/>
    <w:rsid w:val="003727CD"/>
    <w:rsid w:val="003729C4"/>
    <w:rsid w:val="00372B31"/>
    <w:rsid w:val="00372CD6"/>
    <w:rsid w:val="00372D36"/>
    <w:rsid w:val="00372DB6"/>
    <w:rsid w:val="00372FF5"/>
    <w:rsid w:val="00373117"/>
    <w:rsid w:val="003733BB"/>
    <w:rsid w:val="00373419"/>
    <w:rsid w:val="003737C1"/>
    <w:rsid w:val="003737E4"/>
    <w:rsid w:val="00373B42"/>
    <w:rsid w:val="00373DCB"/>
    <w:rsid w:val="00373EF6"/>
    <w:rsid w:val="0037416F"/>
    <w:rsid w:val="003742AA"/>
    <w:rsid w:val="00374496"/>
    <w:rsid w:val="00374916"/>
    <w:rsid w:val="00374EEA"/>
    <w:rsid w:val="00374F85"/>
    <w:rsid w:val="00374FEA"/>
    <w:rsid w:val="003750A0"/>
    <w:rsid w:val="0037537C"/>
    <w:rsid w:val="00375685"/>
    <w:rsid w:val="003756B6"/>
    <w:rsid w:val="00375763"/>
    <w:rsid w:val="00375789"/>
    <w:rsid w:val="003757EF"/>
    <w:rsid w:val="003759EE"/>
    <w:rsid w:val="00375A5C"/>
    <w:rsid w:val="00375AC6"/>
    <w:rsid w:val="00376753"/>
    <w:rsid w:val="00376878"/>
    <w:rsid w:val="003768D0"/>
    <w:rsid w:val="003769CC"/>
    <w:rsid w:val="00376B8B"/>
    <w:rsid w:val="00376BC0"/>
    <w:rsid w:val="00376E97"/>
    <w:rsid w:val="00377571"/>
    <w:rsid w:val="00377AF6"/>
    <w:rsid w:val="00377B10"/>
    <w:rsid w:val="0038021B"/>
    <w:rsid w:val="00380434"/>
    <w:rsid w:val="003806B2"/>
    <w:rsid w:val="003808A0"/>
    <w:rsid w:val="003808EA"/>
    <w:rsid w:val="003810C7"/>
    <w:rsid w:val="00381780"/>
    <w:rsid w:val="003818E1"/>
    <w:rsid w:val="003819C9"/>
    <w:rsid w:val="00381AFE"/>
    <w:rsid w:val="00381DDC"/>
    <w:rsid w:val="00381F23"/>
    <w:rsid w:val="00382101"/>
    <w:rsid w:val="003826BF"/>
    <w:rsid w:val="003829F0"/>
    <w:rsid w:val="00382F54"/>
    <w:rsid w:val="003832A1"/>
    <w:rsid w:val="0038331C"/>
    <w:rsid w:val="003836C2"/>
    <w:rsid w:val="00383821"/>
    <w:rsid w:val="00383DB1"/>
    <w:rsid w:val="00383DFF"/>
    <w:rsid w:val="00383FF3"/>
    <w:rsid w:val="0038403B"/>
    <w:rsid w:val="00384699"/>
    <w:rsid w:val="003846A0"/>
    <w:rsid w:val="003846BE"/>
    <w:rsid w:val="00384737"/>
    <w:rsid w:val="003847BF"/>
    <w:rsid w:val="003847E4"/>
    <w:rsid w:val="0038487B"/>
    <w:rsid w:val="00384BD6"/>
    <w:rsid w:val="00384EB8"/>
    <w:rsid w:val="00384FE4"/>
    <w:rsid w:val="003850BF"/>
    <w:rsid w:val="0038517E"/>
    <w:rsid w:val="003851D8"/>
    <w:rsid w:val="003851FE"/>
    <w:rsid w:val="0038535C"/>
    <w:rsid w:val="00385466"/>
    <w:rsid w:val="003856AF"/>
    <w:rsid w:val="00385ADB"/>
    <w:rsid w:val="00385B38"/>
    <w:rsid w:val="00385BE0"/>
    <w:rsid w:val="00385BE7"/>
    <w:rsid w:val="00385EC0"/>
    <w:rsid w:val="00386510"/>
    <w:rsid w:val="003865E9"/>
    <w:rsid w:val="00386856"/>
    <w:rsid w:val="00386985"/>
    <w:rsid w:val="00386A0E"/>
    <w:rsid w:val="0038710E"/>
    <w:rsid w:val="00387118"/>
    <w:rsid w:val="00387310"/>
    <w:rsid w:val="00387320"/>
    <w:rsid w:val="00387327"/>
    <w:rsid w:val="00387328"/>
    <w:rsid w:val="003874D4"/>
    <w:rsid w:val="003875EF"/>
    <w:rsid w:val="0038788A"/>
    <w:rsid w:val="00387C48"/>
    <w:rsid w:val="00387CCB"/>
    <w:rsid w:val="00387D86"/>
    <w:rsid w:val="00387E1D"/>
    <w:rsid w:val="0039000D"/>
    <w:rsid w:val="003901AA"/>
    <w:rsid w:val="0039072D"/>
    <w:rsid w:val="0039075B"/>
    <w:rsid w:val="00390A42"/>
    <w:rsid w:val="00390C31"/>
    <w:rsid w:val="00390C94"/>
    <w:rsid w:val="00390F25"/>
    <w:rsid w:val="00390FFB"/>
    <w:rsid w:val="0039101C"/>
    <w:rsid w:val="00391154"/>
    <w:rsid w:val="00391264"/>
    <w:rsid w:val="003914D6"/>
    <w:rsid w:val="003915FC"/>
    <w:rsid w:val="0039176E"/>
    <w:rsid w:val="003918D1"/>
    <w:rsid w:val="003918D6"/>
    <w:rsid w:val="0039192D"/>
    <w:rsid w:val="0039198C"/>
    <w:rsid w:val="00391A19"/>
    <w:rsid w:val="00391B6B"/>
    <w:rsid w:val="00391D27"/>
    <w:rsid w:val="00391D6C"/>
    <w:rsid w:val="00391DBD"/>
    <w:rsid w:val="00391E86"/>
    <w:rsid w:val="00391F4C"/>
    <w:rsid w:val="00391FC3"/>
    <w:rsid w:val="003923AD"/>
    <w:rsid w:val="00392469"/>
    <w:rsid w:val="0039251D"/>
    <w:rsid w:val="00392557"/>
    <w:rsid w:val="00392704"/>
    <w:rsid w:val="003928BE"/>
    <w:rsid w:val="003928DD"/>
    <w:rsid w:val="003928F5"/>
    <w:rsid w:val="00392941"/>
    <w:rsid w:val="00392DF8"/>
    <w:rsid w:val="00392F71"/>
    <w:rsid w:val="0039308C"/>
    <w:rsid w:val="003930CF"/>
    <w:rsid w:val="0039316F"/>
    <w:rsid w:val="00393295"/>
    <w:rsid w:val="003934A1"/>
    <w:rsid w:val="00393688"/>
    <w:rsid w:val="003938B2"/>
    <w:rsid w:val="00393A1C"/>
    <w:rsid w:val="00393E0B"/>
    <w:rsid w:val="003941BF"/>
    <w:rsid w:val="003943AB"/>
    <w:rsid w:val="0039449B"/>
    <w:rsid w:val="00394632"/>
    <w:rsid w:val="00394C8A"/>
    <w:rsid w:val="00394E06"/>
    <w:rsid w:val="00394F14"/>
    <w:rsid w:val="00395453"/>
    <w:rsid w:val="00395EEF"/>
    <w:rsid w:val="003961D2"/>
    <w:rsid w:val="00396387"/>
    <w:rsid w:val="003964DE"/>
    <w:rsid w:val="0039696D"/>
    <w:rsid w:val="0039696F"/>
    <w:rsid w:val="00396B7B"/>
    <w:rsid w:val="00396C3A"/>
    <w:rsid w:val="00396CBC"/>
    <w:rsid w:val="0039706D"/>
    <w:rsid w:val="00397387"/>
    <w:rsid w:val="0039752C"/>
    <w:rsid w:val="003975C6"/>
    <w:rsid w:val="00397809"/>
    <w:rsid w:val="003979F2"/>
    <w:rsid w:val="00397A73"/>
    <w:rsid w:val="00397D54"/>
    <w:rsid w:val="003A06B7"/>
    <w:rsid w:val="003A077D"/>
    <w:rsid w:val="003A0BC4"/>
    <w:rsid w:val="003A0F23"/>
    <w:rsid w:val="003A1106"/>
    <w:rsid w:val="003A1545"/>
    <w:rsid w:val="003A1A77"/>
    <w:rsid w:val="003A1B80"/>
    <w:rsid w:val="003A1C65"/>
    <w:rsid w:val="003A2076"/>
    <w:rsid w:val="003A2077"/>
    <w:rsid w:val="003A292C"/>
    <w:rsid w:val="003A2C74"/>
    <w:rsid w:val="003A2E61"/>
    <w:rsid w:val="003A3139"/>
    <w:rsid w:val="003A3A59"/>
    <w:rsid w:val="003A3D3F"/>
    <w:rsid w:val="003A41FC"/>
    <w:rsid w:val="003A4568"/>
    <w:rsid w:val="003A4985"/>
    <w:rsid w:val="003A4CD9"/>
    <w:rsid w:val="003A506C"/>
    <w:rsid w:val="003A563D"/>
    <w:rsid w:val="003A56DC"/>
    <w:rsid w:val="003A5A09"/>
    <w:rsid w:val="003A5A9D"/>
    <w:rsid w:val="003A5ADF"/>
    <w:rsid w:val="003A5B27"/>
    <w:rsid w:val="003A5D72"/>
    <w:rsid w:val="003A63B8"/>
    <w:rsid w:val="003A64A5"/>
    <w:rsid w:val="003A65EC"/>
    <w:rsid w:val="003A6623"/>
    <w:rsid w:val="003A6A47"/>
    <w:rsid w:val="003A6B75"/>
    <w:rsid w:val="003A6D5A"/>
    <w:rsid w:val="003A6F18"/>
    <w:rsid w:val="003A7540"/>
    <w:rsid w:val="003A7859"/>
    <w:rsid w:val="003A7B62"/>
    <w:rsid w:val="003A7DFF"/>
    <w:rsid w:val="003A7F2C"/>
    <w:rsid w:val="003B0313"/>
    <w:rsid w:val="003B05D9"/>
    <w:rsid w:val="003B0F4C"/>
    <w:rsid w:val="003B106E"/>
    <w:rsid w:val="003B1219"/>
    <w:rsid w:val="003B13A3"/>
    <w:rsid w:val="003B13FC"/>
    <w:rsid w:val="003B170F"/>
    <w:rsid w:val="003B1913"/>
    <w:rsid w:val="003B1A71"/>
    <w:rsid w:val="003B1D6A"/>
    <w:rsid w:val="003B240C"/>
    <w:rsid w:val="003B26C4"/>
    <w:rsid w:val="003B28E0"/>
    <w:rsid w:val="003B316B"/>
    <w:rsid w:val="003B31DC"/>
    <w:rsid w:val="003B320E"/>
    <w:rsid w:val="003B3453"/>
    <w:rsid w:val="003B37AE"/>
    <w:rsid w:val="003B3C3F"/>
    <w:rsid w:val="003B4762"/>
    <w:rsid w:val="003B47FB"/>
    <w:rsid w:val="003B4854"/>
    <w:rsid w:val="003B48F9"/>
    <w:rsid w:val="003B4A80"/>
    <w:rsid w:val="003B4D6C"/>
    <w:rsid w:val="003B50B6"/>
    <w:rsid w:val="003B51B1"/>
    <w:rsid w:val="003B5259"/>
    <w:rsid w:val="003B5587"/>
    <w:rsid w:val="003B55CC"/>
    <w:rsid w:val="003B59BE"/>
    <w:rsid w:val="003B5DE7"/>
    <w:rsid w:val="003B5FCC"/>
    <w:rsid w:val="003B6050"/>
    <w:rsid w:val="003B60D9"/>
    <w:rsid w:val="003B61A4"/>
    <w:rsid w:val="003B6220"/>
    <w:rsid w:val="003B62EB"/>
    <w:rsid w:val="003B6378"/>
    <w:rsid w:val="003B63AE"/>
    <w:rsid w:val="003B6829"/>
    <w:rsid w:val="003B68CB"/>
    <w:rsid w:val="003B6973"/>
    <w:rsid w:val="003B6A74"/>
    <w:rsid w:val="003B6D8E"/>
    <w:rsid w:val="003B6DDD"/>
    <w:rsid w:val="003B7494"/>
    <w:rsid w:val="003B757E"/>
    <w:rsid w:val="003B758B"/>
    <w:rsid w:val="003B76BF"/>
    <w:rsid w:val="003B7A38"/>
    <w:rsid w:val="003B7C2B"/>
    <w:rsid w:val="003B7C97"/>
    <w:rsid w:val="003B7CB4"/>
    <w:rsid w:val="003B7DDC"/>
    <w:rsid w:val="003C0190"/>
    <w:rsid w:val="003C0271"/>
    <w:rsid w:val="003C0435"/>
    <w:rsid w:val="003C04BC"/>
    <w:rsid w:val="003C081B"/>
    <w:rsid w:val="003C08C8"/>
    <w:rsid w:val="003C0934"/>
    <w:rsid w:val="003C0A59"/>
    <w:rsid w:val="003C0ACB"/>
    <w:rsid w:val="003C0B11"/>
    <w:rsid w:val="003C0D4B"/>
    <w:rsid w:val="003C1173"/>
    <w:rsid w:val="003C1594"/>
    <w:rsid w:val="003C15B0"/>
    <w:rsid w:val="003C16DA"/>
    <w:rsid w:val="003C17AA"/>
    <w:rsid w:val="003C17CE"/>
    <w:rsid w:val="003C18DD"/>
    <w:rsid w:val="003C1F67"/>
    <w:rsid w:val="003C212B"/>
    <w:rsid w:val="003C2153"/>
    <w:rsid w:val="003C2266"/>
    <w:rsid w:val="003C2376"/>
    <w:rsid w:val="003C2607"/>
    <w:rsid w:val="003C28F7"/>
    <w:rsid w:val="003C2BA4"/>
    <w:rsid w:val="003C2C9B"/>
    <w:rsid w:val="003C2CB9"/>
    <w:rsid w:val="003C2CDC"/>
    <w:rsid w:val="003C2DB2"/>
    <w:rsid w:val="003C2DE0"/>
    <w:rsid w:val="003C2EE8"/>
    <w:rsid w:val="003C2F57"/>
    <w:rsid w:val="003C3033"/>
    <w:rsid w:val="003C3445"/>
    <w:rsid w:val="003C3590"/>
    <w:rsid w:val="003C3725"/>
    <w:rsid w:val="003C3879"/>
    <w:rsid w:val="003C39A3"/>
    <w:rsid w:val="003C3A67"/>
    <w:rsid w:val="003C3ABC"/>
    <w:rsid w:val="003C3BE7"/>
    <w:rsid w:val="003C3C00"/>
    <w:rsid w:val="003C4183"/>
    <w:rsid w:val="003C4201"/>
    <w:rsid w:val="003C43D8"/>
    <w:rsid w:val="003C44D4"/>
    <w:rsid w:val="003C4922"/>
    <w:rsid w:val="003C4A62"/>
    <w:rsid w:val="003C50E2"/>
    <w:rsid w:val="003C53E7"/>
    <w:rsid w:val="003C54B5"/>
    <w:rsid w:val="003C570C"/>
    <w:rsid w:val="003C5903"/>
    <w:rsid w:val="003C59BD"/>
    <w:rsid w:val="003C6172"/>
    <w:rsid w:val="003C631D"/>
    <w:rsid w:val="003C6388"/>
    <w:rsid w:val="003C64C9"/>
    <w:rsid w:val="003C6961"/>
    <w:rsid w:val="003C6983"/>
    <w:rsid w:val="003C6AE3"/>
    <w:rsid w:val="003C6B7B"/>
    <w:rsid w:val="003C6C2A"/>
    <w:rsid w:val="003C714D"/>
    <w:rsid w:val="003C78E8"/>
    <w:rsid w:val="003C78FC"/>
    <w:rsid w:val="003C7907"/>
    <w:rsid w:val="003C7B77"/>
    <w:rsid w:val="003C7CE2"/>
    <w:rsid w:val="003C7D93"/>
    <w:rsid w:val="003D002A"/>
    <w:rsid w:val="003D0167"/>
    <w:rsid w:val="003D0190"/>
    <w:rsid w:val="003D02C3"/>
    <w:rsid w:val="003D0308"/>
    <w:rsid w:val="003D030D"/>
    <w:rsid w:val="003D07EB"/>
    <w:rsid w:val="003D080B"/>
    <w:rsid w:val="003D095F"/>
    <w:rsid w:val="003D0985"/>
    <w:rsid w:val="003D0B60"/>
    <w:rsid w:val="003D115A"/>
    <w:rsid w:val="003D11BC"/>
    <w:rsid w:val="003D12F6"/>
    <w:rsid w:val="003D1399"/>
    <w:rsid w:val="003D13AF"/>
    <w:rsid w:val="003D13B1"/>
    <w:rsid w:val="003D1633"/>
    <w:rsid w:val="003D16CA"/>
    <w:rsid w:val="003D1BDD"/>
    <w:rsid w:val="003D1CFF"/>
    <w:rsid w:val="003D1F30"/>
    <w:rsid w:val="003D1F82"/>
    <w:rsid w:val="003D2341"/>
    <w:rsid w:val="003D2545"/>
    <w:rsid w:val="003D2B7B"/>
    <w:rsid w:val="003D2DB1"/>
    <w:rsid w:val="003D2DD0"/>
    <w:rsid w:val="003D3054"/>
    <w:rsid w:val="003D3265"/>
    <w:rsid w:val="003D34EF"/>
    <w:rsid w:val="003D3869"/>
    <w:rsid w:val="003D3870"/>
    <w:rsid w:val="003D3AAA"/>
    <w:rsid w:val="003D3ADB"/>
    <w:rsid w:val="003D3B85"/>
    <w:rsid w:val="003D3DEC"/>
    <w:rsid w:val="003D3F66"/>
    <w:rsid w:val="003D416C"/>
    <w:rsid w:val="003D4920"/>
    <w:rsid w:val="003D4E84"/>
    <w:rsid w:val="003D4F50"/>
    <w:rsid w:val="003D50CE"/>
    <w:rsid w:val="003D541D"/>
    <w:rsid w:val="003D5451"/>
    <w:rsid w:val="003D5C46"/>
    <w:rsid w:val="003D614B"/>
    <w:rsid w:val="003D61E0"/>
    <w:rsid w:val="003D61EB"/>
    <w:rsid w:val="003D6283"/>
    <w:rsid w:val="003D66F4"/>
    <w:rsid w:val="003D686F"/>
    <w:rsid w:val="003D6E33"/>
    <w:rsid w:val="003D7093"/>
    <w:rsid w:val="003D72C7"/>
    <w:rsid w:val="003D7505"/>
    <w:rsid w:val="003D758C"/>
    <w:rsid w:val="003D765C"/>
    <w:rsid w:val="003D7779"/>
    <w:rsid w:val="003D77C6"/>
    <w:rsid w:val="003E004A"/>
    <w:rsid w:val="003E006F"/>
    <w:rsid w:val="003E00B5"/>
    <w:rsid w:val="003E05FC"/>
    <w:rsid w:val="003E064D"/>
    <w:rsid w:val="003E07F3"/>
    <w:rsid w:val="003E0922"/>
    <w:rsid w:val="003E0A1B"/>
    <w:rsid w:val="003E0D2C"/>
    <w:rsid w:val="003E0EBD"/>
    <w:rsid w:val="003E0EC2"/>
    <w:rsid w:val="003E0FEF"/>
    <w:rsid w:val="003E13A3"/>
    <w:rsid w:val="003E13CE"/>
    <w:rsid w:val="003E16B0"/>
    <w:rsid w:val="003E172C"/>
    <w:rsid w:val="003E1759"/>
    <w:rsid w:val="003E1C74"/>
    <w:rsid w:val="003E1C82"/>
    <w:rsid w:val="003E1D95"/>
    <w:rsid w:val="003E1E0A"/>
    <w:rsid w:val="003E1F22"/>
    <w:rsid w:val="003E2063"/>
    <w:rsid w:val="003E2198"/>
    <w:rsid w:val="003E21ED"/>
    <w:rsid w:val="003E21F2"/>
    <w:rsid w:val="003E22CD"/>
    <w:rsid w:val="003E23D2"/>
    <w:rsid w:val="003E2424"/>
    <w:rsid w:val="003E24B0"/>
    <w:rsid w:val="003E2519"/>
    <w:rsid w:val="003E2BA1"/>
    <w:rsid w:val="003E2CC7"/>
    <w:rsid w:val="003E2E49"/>
    <w:rsid w:val="003E3059"/>
    <w:rsid w:val="003E329F"/>
    <w:rsid w:val="003E3707"/>
    <w:rsid w:val="003E3871"/>
    <w:rsid w:val="003E3F9C"/>
    <w:rsid w:val="003E4472"/>
    <w:rsid w:val="003E44F2"/>
    <w:rsid w:val="003E484D"/>
    <w:rsid w:val="003E4D17"/>
    <w:rsid w:val="003E4E33"/>
    <w:rsid w:val="003E524D"/>
    <w:rsid w:val="003E53EB"/>
    <w:rsid w:val="003E53F7"/>
    <w:rsid w:val="003E5845"/>
    <w:rsid w:val="003E598A"/>
    <w:rsid w:val="003E5A37"/>
    <w:rsid w:val="003E5C1D"/>
    <w:rsid w:val="003E5C82"/>
    <w:rsid w:val="003E5D64"/>
    <w:rsid w:val="003E609D"/>
    <w:rsid w:val="003E63D8"/>
    <w:rsid w:val="003E65B3"/>
    <w:rsid w:val="003E6655"/>
    <w:rsid w:val="003E6AA0"/>
    <w:rsid w:val="003E6B9D"/>
    <w:rsid w:val="003E6BE7"/>
    <w:rsid w:val="003E6CCF"/>
    <w:rsid w:val="003E6F8C"/>
    <w:rsid w:val="003E709C"/>
    <w:rsid w:val="003E72AD"/>
    <w:rsid w:val="003E75D2"/>
    <w:rsid w:val="003E7915"/>
    <w:rsid w:val="003E7FB2"/>
    <w:rsid w:val="003F0125"/>
    <w:rsid w:val="003F0514"/>
    <w:rsid w:val="003F0A3D"/>
    <w:rsid w:val="003F0C55"/>
    <w:rsid w:val="003F0E81"/>
    <w:rsid w:val="003F0FB3"/>
    <w:rsid w:val="003F1072"/>
    <w:rsid w:val="003F110B"/>
    <w:rsid w:val="003F1823"/>
    <w:rsid w:val="003F182A"/>
    <w:rsid w:val="003F18DA"/>
    <w:rsid w:val="003F1F6B"/>
    <w:rsid w:val="003F24DE"/>
    <w:rsid w:val="003F2696"/>
    <w:rsid w:val="003F27FA"/>
    <w:rsid w:val="003F2C40"/>
    <w:rsid w:val="003F2E79"/>
    <w:rsid w:val="003F305E"/>
    <w:rsid w:val="003F306F"/>
    <w:rsid w:val="003F3198"/>
    <w:rsid w:val="003F32F6"/>
    <w:rsid w:val="003F3340"/>
    <w:rsid w:val="003F3649"/>
    <w:rsid w:val="003F385A"/>
    <w:rsid w:val="003F39E2"/>
    <w:rsid w:val="003F3BD7"/>
    <w:rsid w:val="003F3C71"/>
    <w:rsid w:val="003F3CBE"/>
    <w:rsid w:val="003F3CF8"/>
    <w:rsid w:val="003F3D02"/>
    <w:rsid w:val="003F403F"/>
    <w:rsid w:val="003F407D"/>
    <w:rsid w:val="003F41FB"/>
    <w:rsid w:val="003F43A4"/>
    <w:rsid w:val="003F49ED"/>
    <w:rsid w:val="003F4DDC"/>
    <w:rsid w:val="003F4FAF"/>
    <w:rsid w:val="003F5185"/>
    <w:rsid w:val="003F51FC"/>
    <w:rsid w:val="003F57D6"/>
    <w:rsid w:val="003F5935"/>
    <w:rsid w:val="003F5CBB"/>
    <w:rsid w:val="003F6008"/>
    <w:rsid w:val="003F6287"/>
    <w:rsid w:val="003F635A"/>
    <w:rsid w:val="003F6425"/>
    <w:rsid w:val="003F65C8"/>
    <w:rsid w:val="003F66C9"/>
    <w:rsid w:val="003F66CB"/>
    <w:rsid w:val="003F675E"/>
    <w:rsid w:val="003F677C"/>
    <w:rsid w:val="003F6A8F"/>
    <w:rsid w:val="003F6C25"/>
    <w:rsid w:val="003F6C9E"/>
    <w:rsid w:val="003F6D4E"/>
    <w:rsid w:val="003F6DD4"/>
    <w:rsid w:val="003F70F7"/>
    <w:rsid w:val="003F723A"/>
    <w:rsid w:val="003F7272"/>
    <w:rsid w:val="003F72A6"/>
    <w:rsid w:val="003F73A4"/>
    <w:rsid w:val="003F743B"/>
    <w:rsid w:val="003F7534"/>
    <w:rsid w:val="003F75A4"/>
    <w:rsid w:val="003F79AD"/>
    <w:rsid w:val="003F7EB0"/>
    <w:rsid w:val="00400032"/>
    <w:rsid w:val="0040027F"/>
    <w:rsid w:val="00400362"/>
    <w:rsid w:val="004003D0"/>
    <w:rsid w:val="0040077E"/>
    <w:rsid w:val="00400A78"/>
    <w:rsid w:val="00400CD2"/>
    <w:rsid w:val="00400D52"/>
    <w:rsid w:val="00400DD1"/>
    <w:rsid w:val="0040116B"/>
    <w:rsid w:val="004014FD"/>
    <w:rsid w:val="00401958"/>
    <w:rsid w:val="00401999"/>
    <w:rsid w:val="004019AD"/>
    <w:rsid w:val="00401BF6"/>
    <w:rsid w:val="00401DEC"/>
    <w:rsid w:val="00401E48"/>
    <w:rsid w:val="004023B2"/>
    <w:rsid w:val="004024B8"/>
    <w:rsid w:val="0040254D"/>
    <w:rsid w:val="004025D4"/>
    <w:rsid w:val="004029BC"/>
    <w:rsid w:val="004029F4"/>
    <w:rsid w:val="00402ACB"/>
    <w:rsid w:val="00402ED1"/>
    <w:rsid w:val="00402FFD"/>
    <w:rsid w:val="00402FFF"/>
    <w:rsid w:val="00403041"/>
    <w:rsid w:val="004033DF"/>
    <w:rsid w:val="004036F8"/>
    <w:rsid w:val="00403910"/>
    <w:rsid w:val="00403BF9"/>
    <w:rsid w:val="00403D90"/>
    <w:rsid w:val="00403DE1"/>
    <w:rsid w:val="00404498"/>
    <w:rsid w:val="004044E1"/>
    <w:rsid w:val="00404695"/>
    <w:rsid w:val="0040477F"/>
    <w:rsid w:val="00404DAF"/>
    <w:rsid w:val="00404DFA"/>
    <w:rsid w:val="00404F1B"/>
    <w:rsid w:val="00405093"/>
    <w:rsid w:val="00405268"/>
    <w:rsid w:val="004052AD"/>
    <w:rsid w:val="004053B1"/>
    <w:rsid w:val="004054D0"/>
    <w:rsid w:val="004057EB"/>
    <w:rsid w:val="00405882"/>
    <w:rsid w:val="00405A11"/>
    <w:rsid w:val="00405B5C"/>
    <w:rsid w:val="00405B7B"/>
    <w:rsid w:val="00405BF0"/>
    <w:rsid w:val="00406049"/>
    <w:rsid w:val="004060BD"/>
    <w:rsid w:val="0040615E"/>
    <w:rsid w:val="004064B6"/>
    <w:rsid w:val="00406995"/>
    <w:rsid w:val="00406D69"/>
    <w:rsid w:val="004072BA"/>
    <w:rsid w:val="00407439"/>
    <w:rsid w:val="004074E6"/>
    <w:rsid w:val="00407606"/>
    <w:rsid w:val="0040772B"/>
    <w:rsid w:val="00407B6B"/>
    <w:rsid w:val="00407E66"/>
    <w:rsid w:val="00410442"/>
    <w:rsid w:val="00410601"/>
    <w:rsid w:val="00410676"/>
    <w:rsid w:val="00410965"/>
    <w:rsid w:val="00411012"/>
    <w:rsid w:val="0041109F"/>
    <w:rsid w:val="0041143C"/>
    <w:rsid w:val="00411462"/>
    <w:rsid w:val="004117DD"/>
    <w:rsid w:val="00411A17"/>
    <w:rsid w:val="00411BBC"/>
    <w:rsid w:val="00411CA7"/>
    <w:rsid w:val="00411DBC"/>
    <w:rsid w:val="00411E5B"/>
    <w:rsid w:val="00411FD6"/>
    <w:rsid w:val="00412024"/>
    <w:rsid w:val="00412105"/>
    <w:rsid w:val="00412336"/>
    <w:rsid w:val="00412554"/>
    <w:rsid w:val="004129DB"/>
    <w:rsid w:val="00412AB9"/>
    <w:rsid w:val="00412AF2"/>
    <w:rsid w:val="00412B1C"/>
    <w:rsid w:val="00412BDE"/>
    <w:rsid w:val="00412FE7"/>
    <w:rsid w:val="004134FD"/>
    <w:rsid w:val="00413814"/>
    <w:rsid w:val="00413917"/>
    <w:rsid w:val="00413B65"/>
    <w:rsid w:val="00413BF4"/>
    <w:rsid w:val="0041403E"/>
    <w:rsid w:val="0041414B"/>
    <w:rsid w:val="0041419E"/>
    <w:rsid w:val="00414850"/>
    <w:rsid w:val="004149FC"/>
    <w:rsid w:val="00414A9B"/>
    <w:rsid w:val="00414B5A"/>
    <w:rsid w:val="00414CA1"/>
    <w:rsid w:val="00414CD1"/>
    <w:rsid w:val="00414D83"/>
    <w:rsid w:val="00414E67"/>
    <w:rsid w:val="00414F3B"/>
    <w:rsid w:val="004155C1"/>
    <w:rsid w:val="0041566B"/>
    <w:rsid w:val="00415702"/>
    <w:rsid w:val="00415883"/>
    <w:rsid w:val="00415E07"/>
    <w:rsid w:val="00416042"/>
    <w:rsid w:val="00416100"/>
    <w:rsid w:val="00416516"/>
    <w:rsid w:val="004165BE"/>
    <w:rsid w:val="004166C4"/>
    <w:rsid w:val="00416829"/>
    <w:rsid w:val="00416929"/>
    <w:rsid w:val="00416986"/>
    <w:rsid w:val="00416A36"/>
    <w:rsid w:val="00416C85"/>
    <w:rsid w:val="00416D70"/>
    <w:rsid w:val="004171A6"/>
    <w:rsid w:val="00417210"/>
    <w:rsid w:val="004172A8"/>
    <w:rsid w:val="00417532"/>
    <w:rsid w:val="00417949"/>
    <w:rsid w:val="004179CA"/>
    <w:rsid w:val="00417B15"/>
    <w:rsid w:val="00417CC6"/>
    <w:rsid w:val="004204E2"/>
    <w:rsid w:val="004205ED"/>
    <w:rsid w:val="00420912"/>
    <w:rsid w:val="00420A14"/>
    <w:rsid w:val="00420A43"/>
    <w:rsid w:val="00420B22"/>
    <w:rsid w:val="00420C13"/>
    <w:rsid w:val="00420C8E"/>
    <w:rsid w:val="00420D37"/>
    <w:rsid w:val="00420E43"/>
    <w:rsid w:val="00420EA8"/>
    <w:rsid w:val="00421296"/>
    <w:rsid w:val="0042169C"/>
    <w:rsid w:val="0042178F"/>
    <w:rsid w:val="0042179C"/>
    <w:rsid w:val="00421979"/>
    <w:rsid w:val="00421B29"/>
    <w:rsid w:val="00421C26"/>
    <w:rsid w:val="00421DB2"/>
    <w:rsid w:val="00421DB9"/>
    <w:rsid w:val="00421E43"/>
    <w:rsid w:val="004220A5"/>
    <w:rsid w:val="004221DC"/>
    <w:rsid w:val="004222D2"/>
    <w:rsid w:val="004224E0"/>
    <w:rsid w:val="004224FD"/>
    <w:rsid w:val="0042257D"/>
    <w:rsid w:val="004227CF"/>
    <w:rsid w:val="00422A31"/>
    <w:rsid w:val="00422B08"/>
    <w:rsid w:val="00422B67"/>
    <w:rsid w:val="00422D60"/>
    <w:rsid w:val="00422F2A"/>
    <w:rsid w:val="00422FAC"/>
    <w:rsid w:val="0042326B"/>
    <w:rsid w:val="004237D5"/>
    <w:rsid w:val="004238C1"/>
    <w:rsid w:val="00423963"/>
    <w:rsid w:val="00423B41"/>
    <w:rsid w:val="00423F83"/>
    <w:rsid w:val="004241DE"/>
    <w:rsid w:val="004243E1"/>
    <w:rsid w:val="004243F6"/>
    <w:rsid w:val="004246C2"/>
    <w:rsid w:val="004247EB"/>
    <w:rsid w:val="00424D4F"/>
    <w:rsid w:val="00424E8A"/>
    <w:rsid w:val="00424FD7"/>
    <w:rsid w:val="004252E0"/>
    <w:rsid w:val="00425370"/>
    <w:rsid w:val="0042583F"/>
    <w:rsid w:val="00425AB8"/>
    <w:rsid w:val="00425B43"/>
    <w:rsid w:val="00425EBA"/>
    <w:rsid w:val="004260AA"/>
    <w:rsid w:val="004260E9"/>
    <w:rsid w:val="004262E3"/>
    <w:rsid w:val="0042681C"/>
    <w:rsid w:val="00426A37"/>
    <w:rsid w:val="00426C39"/>
    <w:rsid w:val="00426E1E"/>
    <w:rsid w:val="00426F25"/>
    <w:rsid w:val="00426F65"/>
    <w:rsid w:val="00426FED"/>
    <w:rsid w:val="00427028"/>
    <w:rsid w:val="00427158"/>
    <w:rsid w:val="00427355"/>
    <w:rsid w:val="00427630"/>
    <w:rsid w:val="00427830"/>
    <w:rsid w:val="00427C89"/>
    <w:rsid w:val="00427C8F"/>
    <w:rsid w:val="00430195"/>
    <w:rsid w:val="0043026B"/>
    <w:rsid w:val="0043039D"/>
    <w:rsid w:val="004303D5"/>
    <w:rsid w:val="0043043D"/>
    <w:rsid w:val="004304BA"/>
    <w:rsid w:val="004308B7"/>
    <w:rsid w:val="004309D5"/>
    <w:rsid w:val="00430C1D"/>
    <w:rsid w:val="00430D0A"/>
    <w:rsid w:val="00431270"/>
    <w:rsid w:val="00431771"/>
    <w:rsid w:val="004317E3"/>
    <w:rsid w:val="0043198A"/>
    <w:rsid w:val="004319E9"/>
    <w:rsid w:val="00431ACD"/>
    <w:rsid w:val="00431C9A"/>
    <w:rsid w:val="00431CEE"/>
    <w:rsid w:val="00431DD5"/>
    <w:rsid w:val="00431EB3"/>
    <w:rsid w:val="004322E6"/>
    <w:rsid w:val="0043237E"/>
    <w:rsid w:val="004328F0"/>
    <w:rsid w:val="004329BF"/>
    <w:rsid w:val="00432D2A"/>
    <w:rsid w:val="00432DD4"/>
    <w:rsid w:val="00432F92"/>
    <w:rsid w:val="004330B3"/>
    <w:rsid w:val="0043318E"/>
    <w:rsid w:val="004333EA"/>
    <w:rsid w:val="00433484"/>
    <w:rsid w:val="00433C39"/>
    <w:rsid w:val="00433F96"/>
    <w:rsid w:val="004340A9"/>
    <w:rsid w:val="004340F6"/>
    <w:rsid w:val="00434124"/>
    <w:rsid w:val="004342B2"/>
    <w:rsid w:val="00434350"/>
    <w:rsid w:val="004343F7"/>
    <w:rsid w:val="004344DD"/>
    <w:rsid w:val="004346C6"/>
    <w:rsid w:val="00434823"/>
    <w:rsid w:val="0043493A"/>
    <w:rsid w:val="00434D29"/>
    <w:rsid w:val="00434E62"/>
    <w:rsid w:val="004350F8"/>
    <w:rsid w:val="00435230"/>
    <w:rsid w:val="004357C9"/>
    <w:rsid w:val="004358E1"/>
    <w:rsid w:val="00435936"/>
    <w:rsid w:val="004359E5"/>
    <w:rsid w:val="00435AB8"/>
    <w:rsid w:val="00435BC3"/>
    <w:rsid w:val="00436353"/>
    <w:rsid w:val="00436452"/>
    <w:rsid w:val="004365CD"/>
    <w:rsid w:val="00436907"/>
    <w:rsid w:val="00436D55"/>
    <w:rsid w:val="00436EE7"/>
    <w:rsid w:val="00437318"/>
    <w:rsid w:val="00437357"/>
    <w:rsid w:val="004375C0"/>
    <w:rsid w:val="0043762D"/>
    <w:rsid w:val="004377FC"/>
    <w:rsid w:val="00437804"/>
    <w:rsid w:val="00437D29"/>
    <w:rsid w:val="00437E8F"/>
    <w:rsid w:val="00437F45"/>
    <w:rsid w:val="00440083"/>
    <w:rsid w:val="00440123"/>
    <w:rsid w:val="0044039F"/>
    <w:rsid w:val="00440624"/>
    <w:rsid w:val="00440666"/>
    <w:rsid w:val="004407FE"/>
    <w:rsid w:val="00440915"/>
    <w:rsid w:val="00440BEA"/>
    <w:rsid w:val="00440E17"/>
    <w:rsid w:val="00441000"/>
    <w:rsid w:val="004413FA"/>
    <w:rsid w:val="0044166F"/>
    <w:rsid w:val="00441829"/>
    <w:rsid w:val="004418CD"/>
    <w:rsid w:val="00441B48"/>
    <w:rsid w:val="00441EB2"/>
    <w:rsid w:val="0044209A"/>
    <w:rsid w:val="0044250C"/>
    <w:rsid w:val="00442652"/>
    <w:rsid w:val="00442795"/>
    <w:rsid w:val="004428C2"/>
    <w:rsid w:val="00442A07"/>
    <w:rsid w:val="00442B3E"/>
    <w:rsid w:val="00443413"/>
    <w:rsid w:val="00443496"/>
    <w:rsid w:val="00443524"/>
    <w:rsid w:val="004435B6"/>
    <w:rsid w:val="004435D5"/>
    <w:rsid w:val="0044365B"/>
    <w:rsid w:val="004436ED"/>
    <w:rsid w:val="004437A4"/>
    <w:rsid w:val="00443C4E"/>
    <w:rsid w:val="00443C53"/>
    <w:rsid w:val="00443C94"/>
    <w:rsid w:val="00443D32"/>
    <w:rsid w:val="00443FE1"/>
    <w:rsid w:val="00444000"/>
    <w:rsid w:val="00444142"/>
    <w:rsid w:val="00444470"/>
    <w:rsid w:val="00444657"/>
    <w:rsid w:val="004448A5"/>
    <w:rsid w:val="00444B27"/>
    <w:rsid w:val="00444B85"/>
    <w:rsid w:val="00444BFA"/>
    <w:rsid w:val="00445124"/>
    <w:rsid w:val="004451F7"/>
    <w:rsid w:val="0044530E"/>
    <w:rsid w:val="00445361"/>
    <w:rsid w:val="00445438"/>
    <w:rsid w:val="00445439"/>
    <w:rsid w:val="0044549C"/>
    <w:rsid w:val="00445520"/>
    <w:rsid w:val="004457FA"/>
    <w:rsid w:val="00445AC0"/>
    <w:rsid w:val="00445BC2"/>
    <w:rsid w:val="004461C9"/>
    <w:rsid w:val="0044643F"/>
    <w:rsid w:val="00446493"/>
    <w:rsid w:val="00446774"/>
    <w:rsid w:val="00446A0B"/>
    <w:rsid w:val="00446B22"/>
    <w:rsid w:val="00446E1C"/>
    <w:rsid w:val="004470DF"/>
    <w:rsid w:val="00447367"/>
    <w:rsid w:val="004478B6"/>
    <w:rsid w:val="00447996"/>
    <w:rsid w:val="00447AED"/>
    <w:rsid w:val="00447BDD"/>
    <w:rsid w:val="00447C01"/>
    <w:rsid w:val="00447D0C"/>
    <w:rsid w:val="00447E3F"/>
    <w:rsid w:val="004505F7"/>
    <w:rsid w:val="004509FF"/>
    <w:rsid w:val="00450C6C"/>
    <w:rsid w:val="004518A9"/>
    <w:rsid w:val="00451B9E"/>
    <w:rsid w:val="00451C49"/>
    <w:rsid w:val="00451CC2"/>
    <w:rsid w:val="00451DC3"/>
    <w:rsid w:val="00451FEA"/>
    <w:rsid w:val="0045216C"/>
    <w:rsid w:val="004523DE"/>
    <w:rsid w:val="00452473"/>
    <w:rsid w:val="004524B5"/>
    <w:rsid w:val="00452512"/>
    <w:rsid w:val="00452582"/>
    <w:rsid w:val="004528DB"/>
    <w:rsid w:val="00452AE3"/>
    <w:rsid w:val="00452B9D"/>
    <w:rsid w:val="00452BDA"/>
    <w:rsid w:val="00452D03"/>
    <w:rsid w:val="00452DD6"/>
    <w:rsid w:val="00452E35"/>
    <w:rsid w:val="004530FC"/>
    <w:rsid w:val="0045323C"/>
    <w:rsid w:val="0045344D"/>
    <w:rsid w:val="00453B09"/>
    <w:rsid w:val="00453C3F"/>
    <w:rsid w:val="00453CE6"/>
    <w:rsid w:val="00453D1F"/>
    <w:rsid w:val="00453E9A"/>
    <w:rsid w:val="0045447E"/>
    <w:rsid w:val="004548BB"/>
    <w:rsid w:val="0045492E"/>
    <w:rsid w:val="00454FBB"/>
    <w:rsid w:val="00455262"/>
    <w:rsid w:val="0045543E"/>
    <w:rsid w:val="004555D8"/>
    <w:rsid w:val="004555EC"/>
    <w:rsid w:val="0045566B"/>
    <w:rsid w:val="0045579C"/>
    <w:rsid w:val="00455991"/>
    <w:rsid w:val="00455C21"/>
    <w:rsid w:val="00455F3B"/>
    <w:rsid w:val="0045611B"/>
    <w:rsid w:val="004561B2"/>
    <w:rsid w:val="00456227"/>
    <w:rsid w:val="004565AC"/>
    <w:rsid w:val="0045680F"/>
    <w:rsid w:val="00456900"/>
    <w:rsid w:val="00456B22"/>
    <w:rsid w:val="00456C87"/>
    <w:rsid w:val="00456D07"/>
    <w:rsid w:val="00457570"/>
    <w:rsid w:val="00457924"/>
    <w:rsid w:val="004579BA"/>
    <w:rsid w:val="004579F8"/>
    <w:rsid w:val="00457CC6"/>
    <w:rsid w:val="00457E56"/>
    <w:rsid w:val="00460189"/>
    <w:rsid w:val="0046071A"/>
    <w:rsid w:val="0046086B"/>
    <w:rsid w:val="004609FE"/>
    <w:rsid w:val="00460A7E"/>
    <w:rsid w:val="00460BE0"/>
    <w:rsid w:val="00461727"/>
    <w:rsid w:val="004618B8"/>
    <w:rsid w:val="00461C89"/>
    <w:rsid w:val="00461CB4"/>
    <w:rsid w:val="0046210E"/>
    <w:rsid w:val="0046218A"/>
    <w:rsid w:val="004623B2"/>
    <w:rsid w:val="004623C1"/>
    <w:rsid w:val="00462652"/>
    <w:rsid w:val="004627BF"/>
    <w:rsid w:val="00462810"/>
    <w:rsid w:val="0046285C"/>
    <w:rsid w:val="00462875"/>
    <w:rsid w:val="0046292D"/>
    <w:rsid w:val="0046300C"/>
    <w:rsid w:val="00463058"/>
    <w:rsid w:val="00463312"/>
    <w:rsid w:val="0046332D"/>
    <w:rsid w:val="004633EE"/>
    <w:rsid w:val="004635BD"/>
    <w:rsid w:val="00463837"/>
    <w:rsid w:val="00463A5F"/>
    <w:rsid w:val="00463B00"/>
    <w:rsid w:val="00463BEB"/>
    <w:rsid w:val="00463E92"/>
    <w:rsid w:val="00463EAF"/>
    <w:rsid w:val="00463F17"/>
    <w:rsid w:val="004642C9"/>
    <w:rsid w:val="004649CB"/>
    <w:rsid w:val="00464BFC"/>
    <w:rsid w:val="00464E83"/>
    <w:rsid w:val="00464EBA"/>
    <w:rsid w:val="00465079"/>
    <w:rsid w:val="0046513F"/>
    <w:rsid w:val="0046539E"/>
    <w:rsid w:val="004653F9"/>
    <w:rsid w:val="004656AD"/>
    <w:rsid w:val="004657E6"/>
    <w:rsid w:val="004658BC"/>
    <w:rsid w:val="00465AEB"/>
    <w:rsid w:val="00465C5D"/>
    <w:rsid w:val="00466057"/>
    <w:rsid w:val="00466368"/>
    <w:rsid w:val="00466531"/>
    <w:rsid w:val="004666F0"/>
    <w:rsid w:val="0046677F"/>
    <w:rsid w:val="00466C09"/>
    <w:rsid w:val="00466DD2"/>
    <w:rsid w:val="004670FC"/>
    <w:rsid w:val="004671E1"/>
    <w:rsid w:val="0046752E"/>
    <w:rsid w:val="004679D4"/>
    <w:rsid w:val="00467A5F"/>
    <w:rsid w:val="00467FE1"/>
    <w:rsid w:val="00470013"/>
    <w:rsid w:val="0047017B"/>
    <w:rsid w:val="004702D0"/>
    <w:rsid w:val="00470740"/>
    <w:rsid w:val="00470756"/>
    <w:rsid w:val="00470A9E"/>
    <w:rsid w:val="00470CAA"/>
    <w:rsid w:val="00470E9E"/>
    <w:rsid w:val="00470FEE"/>
    <w:rsid w:val="004712DD"/>
    <w:rsid w:val="0047142B"/>
    <w:rsid w:val="00471493"/>
    <w:rsid w:val="004714BC"/>
    <w:rsid w:val="004716DF"/>
    <w:rsid w:val="00471B0A"/>
    <w:rsid w:val="004721CA"/>
    <w:rsid w:val="00472731"/>
    <w:rsid w:val="004727BD"/>
    <w:rsid w:val="00472846"/>
    <w:rsid w:val="00472AA8"/>
    <w:rsid w:val="00472E9E"/>
    <w:rsid w:val="00472ED4"/>
    <w:rsid w:val="0047354C"/>
    <w:rsid w:val="00473DDB"/>
    <w:rsid w:val="00473FCB"/>
    <w:rsid w:val="004743EA"/>
    <w:rsid w:val="0047464B"/>
    <w:rsid w:val="0047467D"/>
    <w:rsid w:val="00474E13"/>
    <w:rsid w:val="00474F7A"/>
    <w:rsid w:val="0047501D"/>
    <w:rsid w:val="0047526F"/>
    <w:rsid w:val="004752ED"/>
    <w:rsid w:val="0047548B"/>
    <w:rsid w:val="004754C4"/>
    <w:rsid w:val="00475644"/>
    <w:rsid w:val="0047571A"/>
    <w:rsid w:val="004757E7"/>
    <w:rsid w:val="004757FD"/>
    <w:rsid w:val="00475903"/>
    <w:rsid w:val="00475A57"/>
    <w:rsid w:val="00475CDB"/>
    <w:rsid w:val="004761CC"/>
    <w:rsid w:val="00476795"/>
    <w:rsid w:val="004767A0"/>
    <w:rsid w:val="004768D1"/>
    <w:rsid w:val="00476A91"/>
    <w:rsid w:val="00476D25"/>
    <w:rsid w:val="00476E0E"/>
    <w:rsid w:val="004771F2"/>
    <w:rsid w:val="00477401"/>
    <w:rsid w:val="004775B6"/>
    <w:rsid w:val="00477607"/>
    <w:rsid w:val="00477741"/>
    <w:rsid w:val="00477866"/>
    <w:rsid w:val="00477D5F"/>
    <w:rsid w:val="00480B93"/>
    <w:rsid w:val="00480C9F"/>
    <w:rsid w:val="00480E17"/>
    <w:rsid w:val="00480EE0"/>
    <w:rsid w:val="004811D5"/>
    <w:rsid w:val="0048136C"/>
    <w:rsid w:val="00481A4A"/>
    <w:rsid w:val="00481CD8"/>
    <w:rsid w:val="00481D10"/>
    <w:rsid w:val="00481E04"/>
    <w:rsid w:val="00481F06"/>
    <w:rsid w:val="00481F55"/>
    <w:rsid w:val="00481FD8"/>
    <w:rsid w:val="004825CE"/>
    <w:rsid w:val="004825F3"/>
    <w:rsid w:val="00482AED"/>
    <w:rsid w:val="00482ED3"/>
    <w:rsid w:val="00482F0F"/>
    <w:rsid w:val="00482F97"/>
    <w:rsid w:val="00483402"/>
    <w:rsid w:val="00483B0C"/>
    <w:rsid w:val="00483CA2"/>
    <w:rsid w:val="00483CAE"/>
    <w:rsid w:val="004842D6"/>
    <w:rsid w:val="004843AB"/>
    <w:rsid w:val="004847AA"/>
    <w:rsid w:val="00484803"/>
    <w:rsid w:val="0048486E"/>
    <w:rsid w:val="0048490B"/>
    <w:rsid w:val="00484941"/>
    <w:rsid w:val="00484982"/>
    <w:rsid w:val="004849DB"/>
    <w:rsid w:val="00484A24"/>
    <w:rsid w:val="00484E8A"/>
    <w:rsid w:val="00484EE7"/>
    <w:rsid w:val="004850DD"/>
    <w:rsid w:val="00485D42"/>
    <w:rsid w:val="004860CF"/>
    <w:rsid w:val="00486658"/>
    <w:rsid w:val="004866A0"/>
    <w:rsid w:val="004866CC"/>
    <w:rsid w:val="004870CB"/>
    <w:rsid w:val="004872B6"/>
    <w:rsid w:val="004874D9"/>
    <w:rsid w:val="00487525"/>
    <w:rsid w:val="004875DA"/>
    <w:rsid w:val="00487645"/>
    <w:rsid w:val="0048770F"/>
    <w:rsid w:val="004878FE"/>
    <w:rsid w:val="00487B01"/>
    <w:rsid w:val="00487D18"/>
    <w:rsid w:val="0049033C"/>
    <w:rsid w:val="0049048A"/>
    <w:rsid w:val="0049049D"/>
    <w:rsid w:val="00490F7D"/>
    <w:rsid w:val="004910A0"/>
    <w:rsid w:val="00491189"/>
    <w:rsid w:val="004912B0"/>
    <w:rsid w:val="004912C8"/>
    <w:rsid w:val="004916FF"/>
    <w:rsid w:val="0049197B"/>
    <w:rsid w:val="004919CB"/>
    <w:rsid w:val="00491D41"/>
    <w:rsid w:val="00491DC5"/>
    <w:rsid w:val="0049231D"/>
    <w:rsid w:val="004923DA"/>
    <w:rsid w:val="00492530"/>
    <w:rsid w:val="00492A3F"/>
    <w:rsid w:val="00492A6C"/>
    <w:rsid w:val="00492FA0"/>
    <w:rsid w:val="0049308A"/>
    <w:rsid w:val="0049331E"/>
    <w:rsid w:val="00493370"/>
    <w:rsid w:val="00493642"/>
    <w:rsid w:val="004936B4"/>
    <w:rsid w:val="00493A9F"/>
    <w:rsid w:val="00493AD8"/>
    <w:rsid w:val="00493CB1"/>
    <w:rsid w:val="00493D37"/>
    <w:rsid w:val="00493E75"/>
    <w:rsid w:val="00494112"/>
    <w:rsid w:val="00494590"/>
    <w:rsid w:val="00494632"/>
    <w:rsid w:val="00494AAF"/>
    <w:rsid w:val="00494DEF"/>
    <w:rsid w:val="00494E36"/>
    <w:rsid w:val="00495104"/>
    <w:rsid w:val="00495282"/>
    <w:rsid w:val="0049530B"/>
    <w:rsid w:val="004957FC"/>
    <w:rsid w:val="00495BD3"/>
    <w:rsid w:val="00495CCA"/>
    <w:rsid w:val="0049601D"/>
    <w:rsid w:val="00496037"/>
    <w:rsid w:val="0049617B"/>
    <w:rsid w:val="004961C5"/>
    <w:rsid w:val="00496570"/>
    <w:rsid w:val="004966E8"/>
    <w:rsid w:val="004969A1"/>
    <w:rsid w:val="00496ADD"/>
    <w:rsid w:val="00496C42"/>
    <w:rsid w:val="00496E8D"/>
    <w:rsid w:val="00497029"/>
    <w:rsid w:val="004971F5"/>
    <w:rsid w:val="00497334"/>
    <w:rsid w:val="00497490"/>
    <w:rsid w:val="004975FD"/>
    <w:rsid w:val="0049763B"/>
    <w:rsid w:val="004976E0"/>
    <w:rsid w:val="00497A35"/>
    <w:rsid w:val="00497A64"/>
    <w:rsid w:val="00497E21"/>
    <w:rsid w:val="00497E61"/>
    <w:rsid w:val="00497F41"/>
    <w:rsid w:val="00497FB9"/>
    <w:rsid w:val="004A0392"/>
    <w:rsid w:val="004A057C"/>
    <w:rsid w:val="004A0B62"/>
    <w:rsid w:val="004A0C4F"/>
    <w:rsid w:val="004A0CA9"/>
    <w:rsid w:val="004A0DCE"/>
    <w:rsid w:val="004A1045"/>
    <w:rsid w:val="004A140D"/>
    <w:rsid w:val="004A149F"/>
    <w:rsid w:val="004A153E"/>
    <w:rsid w:val="004A185F"/>
    <w:rsid w:val="004A1A7C"/>
    <w:rsid w:val="004A1EEA"/>
    <w:rsid w:val="004A2090"/>
    <w:rsid w:val="004A21CE"/>
    <w:rsid w:val="004A21F3"/>
    <w:rsid w:val="004A25E1"/>
    <w:rsid w:val="004A2741"/>
    <w:rsid w:val="004A2780"/>
    <w:rsid w:val="004A28A5"/>
    <w:rsid w:val="004A293A"/>
    <w:rsid w:val="004A2BEE"/>
    <w:rsid w:val="004A2CE1"/>
    <w:rsid w:val="004A2CF0"/>
    <w:rsid w:val="004A355B"/>
    <w:rsid w:val="004A36B7"/>
    <w:rsid w:val="004A36F2"/>
    <w:rsid w:val="004A3750"/>
    <w:rsid w:val="004A3C58"/>
    <w:rsid w:val="004A3CF0"/>
    <w:rsid w:val="004A400C"/>
    <w:rsid w:val="004A48E6"/>
    <w:rsid w:val="004A49F9"/>
    <w:rsid w:val="004A4DB8"/>
    <w:rsid w:val="004A4EC8"/>
    <w:rsid w:val="004A50C2"/>
    <w:rsid w:val="004A5227"/>
    <w:rsid w:val="004A52CF"/>
    <w:rsid w:val="004A5520"/>
    <w:rsid w:val="004A57E8"/>
    <w:rsid w:val="004A5BE4"/>
    <w:rsid w:val="004A5F01"/>
    <w:rsid w:val="004A6539"/>
    <w:rsid w:val="004A653B"/>
    <w:rsid w:val="004A676E"/>
    <w:rsid w:val="004A684D"/>
    <w:rsid w:val="004A6892"/>
    <w:rsid w:val="004A68C4"/>
    <w:rsid w:val="004A6A31"/>
    <w:rsid w:val="004A6E82"/>
    <w:rsid w:val="004A6EDC"/>
    <w:rsid w:val="004A6F5F"/>
    <w:rsid w:val="004A7756"/>
    <w:rsid w:val="004A781B"/>
    <w:rsid w:val="004A78ED"/>
    <w:rsid w:val="004A7A6F"/>
    <w:rsid w:val="004A7C0E"/>
    <w:rsid w:val="004A7C88"/>
    <w:rsid w:val="004B01CF"/>
    <w:rsid w:val="004B0631"/>
    <w:rsid w:val="004B0ABF"/>
    <w:rsid w:val="004B0B5B"/>
    <w:rsid w:val="004B1108"/>
    <w:rsid w:val="004B1370"/>
    <w:rsid w:val="004B142A"/>
    <w:rsid w:val="004B1832"/>
    <w:rsid w:val="004B19CB"/>
    <w:rsid w:val="004B1AE2"/>
    <w:rsid w:val="004B1E6F"/>
    <w:rsid w:val="004B1EA3"/>
    <w:rsid w:val="004B26EA"/>
    <w:rsid w:val="004B281D"/>
    <w:rsid w:val="004B288C"/>
    <w:rsid w:val="004B289D"/>
    <w:rsid w:val="004B2E02"/>
    <w:rsid w:val="004B30A2"/>
    <w:rsid w:val="004B321D"/>
    <w:rsid w:val="004B328C"/>
    <w:rsid w:val="004B358C"/>
    <w:rsid w:val="004B3B98"/>
    <w:rsid w:val="004B40E9"/>
    <w:rsid w:val="004B41F4"/>
    <w:rsid w:val="004B4284"/>
    <w:rsid w:val="004B4291"/>
    <w:rsid w:val="004B449E"/>
    <w:rsid w:val="004B45A4"/>
    <w:rsid w:val="004B4990"/>
    <w:rsid w:val="004B4B72"/>
    <w:rsid w:val="004B4C14"/>
    <w:rsid w:val="004B4CEF"/>
    <w:rsid w:val="004B4D28"/>
    <w:rsid w:val="004B4E48"/>
    <w:rsid w:val="004B4F33"/>
    <w:rsid w:val="004B51C2"/>
    <w:rsid w:val="004B528E"/>
    <w:rsid w:val="004B542E"/>
    <w:rsid w:val="004B584C"/>
    <w:rsid w:val="004B5960"/>
    <w:rsid w:val="004B5A12"/>
    <w:rsid w:val="004B5AC9"/>
    <w:rsid w:val="004B5C5D"/>
    <w:rsid w:val="004B6023"/>
    <w:rsid w:val="004B60E1"/>
    <w:rsid w:val="004B621B"/>
    <w:rsid w:val="004B633D"/>
    <w:rsid w:val="004B6465"/>
    <w:rsid w:val="004B683E"/>
    <w:rsid w:val="004B68F5"/>
    <w:rsid w:val="004B69CC"/>
    <w:rsid w:val="004B6BA9"/>
    <w:rsid w:val="004B6EF6"/>
    <w:rsid w:val="004B7160"/>
    <w:rsid w:val="004B75AC"/>
    <w:rsid w:val="004B776C"/>
    <w:rsid w:val="004B77E5"/>
    <w:rsid w:val="004C0383"/>
    <w:rsid w:val="004C03E4"/>
    <w:rsid w:val="004C07A4"/>
    <w:rsid w:val="004C093F"/>
    <w:rsid w:val="004C09BE"/>
    <w:rsid w:val="004C0B9F"/>
    <w:rsid w:val="004C0BC5"/>
    <w:rsid w:val="004C0CC8"/>
    <w:rsid w:val="004C0D43"/>
    <w:rsid w:val="004C103D"/>
    <w:rsid w:val="004C1230"/>
    <w:rsid w:val="004C1819"/>
    <w:rsid w:val="004C1C49"/>
    <w:rsid w:val="004C1C56"/>
    <w:rsid w:val="004C1C73"/>
    <w:rsid w:val="004C1CCB"/>
    <w:rsid w:val="004C1EF8"/>
    <w:rsid w:val="004C2060"/>
    <w:rsid w:val="004C20DF"/>
    <w:rsid w:val="004C2257"/>
    <w:rsid w:val="004C22DF"/>
    <w:rsid w:val="004C236D"/>
    <w:rsid w:val="004C2526"/>
    <w:rsid w:val="004C291B"/>
    <w:rsid w:val="004C2999"/>
    <w:rsid w:val="004C2E72"/>
    <w:rsid w:val="004C3119"/>
    <w:rsid w:val="004C33D0"/>
    <w:rsid w:val="004C3A15"/>
    <w:rsid w:val="004C3A45"/>
    <w:rsid w:val="004C3B4F"/>
    <w:rsid w:val="004C3B5E"/>
    <w:rsid w:val="004C3BED"/>
    <w:rsid w:val="004C3FAD"/>
    <w:rsid w:val="004C4015"/>
    <w:rsid w:val="004C41BB"/>
    <w:rsid w:val="004C41BC"/>
    <w:rsid w:val="004C42D5"/>
    <w:rsid w:val="004C460A"/>
    <w:rsid w:val="004C4958"/>
    <w:rsid w:val="004C4A37"/>
    <w:rsid w:val="004C4B06"/>
    <w:rsid w:val="004C4CA1"/>
    <w:rsid w:val="004C4E00"/>
    <w:rsid w:val="004C4E21"/>
    <w:rsid w:val="004C509D"/>
    <w:rsid w:val="004C51D3"/>
    <w:rsid w:val="004C525F"/>
    <w:rsid w:val="004C5491"/>
    <w:rsid w:val="004C54A2"/>
    <w:rsid w:val="004C5527"/>
    <w:rsid w:val="004C56CD"/>
    <w:rsid w:val="004C57FA"/>
    <w:rsid w:val="004C590F"/>
    <w:rsid w:val="004C5AA8"/>
    <w:rsid w:val="004C5AC2"/>
    <w:rsid w:val="004C5C1D"/>
    <w:rsid w:val="004C5C8A"/>
    <w:rsid w:val="004C5CE4"/>
    <w:rsid w:val="004C5F13"/>
    <w:rsid w:val="004C6056"/>
    <w:rsid w:val="004C64DC"/>
    <w:rsid w:val="004C6B6A"/>
    <w:rsid w:val="004C6D71"/>
    <w:rsid w:val="004C6EC2"/>
    <w:rsid w:val="004C7200"/>
    <w:rsid w:val="004C735D"/>
    <w:rsid w:val="004C7789"/>
    <w:rsid w:val="004C78F0"/>
    <w:rsid w:val="004C7A47"/>
    <w:rsid w:val="004C7ECB"/>
    <w:rsid w:val="004D011B"/>
    <w:rsid w:val="004D0616"/>
    <w:rsid w:val="004D09D5"/>
    <w:rsid w:val="004D0E9C"/>
    <w:rsid w:val="004D1066"/>
    <w:rsid w:val="004D1182"/>
    <w:rsid w:val="004D1322"/>
    <w:rsid w:val="004D15CD"/>
    <w:rsid w:val="004D18D1"/>
    <w:rsid w:val="004D20BD"/>
    <w:rsid w:val="004D242A"/>
    <w:rsid w:val="004D25DF"/>
    <w:rsid w:val="004D2637"/>
    <w:rsid w:val="004D2B19"/>
    <w:rsid w:val="004D2CEC"/>
    <w:rsid w:val="004D3192"/>
    <w:rsid w:val="004D34C5"/>
    <w:rsid w:val="004D3703"/>
    <w:rsid w:val="004D3B1A"/>
    <w:rsid w:val="004D3BE6"/>
    <w:rsid w:val="004D3DBF"/>
    <w:rsid w:val="004D3DD0"/>
    <w:rsid w:val="004D3EF6"/>
    <w:rsid w:val="004D3FA1"/>
    <w:rsid w:val="004D4162"/>
    <w:rsid w:val="004D427B"/>
    <w:rsid w:val="004D453A"/>
    <w:rsid w:val="004D4622"/>
    <w:rsid w:val="004D47A0"/>
    <w:rsid w:val="004D480C"/>
    <w:rsid w:val="004D4A10"/>
    <w:rsid w:val="004D4AC3"/>
    <w:rsid w:val="004D4ACF"/>
    <w:rsid w:val="004D5107"/>
    <w:rsid w:val="004D5455"/>
    <w:rsid w:val="004D553A"/>
    <w:rsid w:val="004D56AE"/>
    <w:rsid w:val="004D56F7"/>
    <w:rsid w:val="004D5A77"/>
    <w:rsid w:val="004D5C0D"/>
    <w:rsid w:val="004D60A0"/>
    <w:rsid w:val="004D60BB"/>
    <w:rsid w:val="004D61B0"/>
    <w:rsid w:val="004D63BD"/>
    <w:rsid w:val="004D63D2"/>
    <w:rsid w:val="004D653F"/>
    <w:rsid w:val="004D6B27"/>
    <w:rsid w:val="004D6B33"/>
    <w:rsid w:val="004D6B3C"/>
    <w:rsid w:val="004D6F0B"/>
    <w:rsid w:val="004D7591"/>
    <w:rsid w:val="004D7659"/>
    <w:rsid w:val="004D7A98"/>
    <w:rsid w:val="004D7B9A"/>
    <w:rsid w:val="004D7BA1"/>
    <w:rsid w:val="004D7BD3"/>
    <w:rsid w:val="004D7F0C"/>
    <w:rsid w:val="004D7F10"/>
    <w:rsid w:val="004D7F75"/>
    <w:rsid w:val="004D7FD4"/>
    <w:rsid w:val="004E01C3"/>
    <w:rsid w:val="004E02E1"/>
    <w:rsid w:val="004E0DE6"/>
    <w:rsid w:val="004E1401"/>
    <w:rsid w:val="004E16D7"/>
    <w:rsid w:val="004E1A59"/>
    <w:rsid w:val="004E1B3B"/>
    <w:rsid w:val="004E2572"/>
    <w:rsid w:val="004E2942"/>
    <w:rsid w:val="004E2981"/>
    <w:rsid w:val="004E29AE"/>
    <w:rsid w:val="004E2C7E"/>
    <w:rsid w:val="004E2CA8"/>
    <w:rsid w:val="004E2DF8"/>
    <w:rsid w:val="004E2E3E"/>
    <w:rsid w:val="004E2F39"/>
    <w:rsid w:val="004E319E"/>
    <w:rsid w:val="004E31C2"/>
    <w:rsid w:val="004E320D"/>
    <w:rsid w:val="004E321A"/>
    <w:rsid w:val="004E3235"/>
    <w:rsid w:val="004E3287"/>
    <w:rsid w:val="004E38EF"/>
    <w:rsid w:val="004E3A46"/>
    <w:rsid w:val="004E3EB5"/>
    <w:rsid w:val="004E40B0"/>
    <w:rsid w:val="004E40E6"/>
    <w:rsid w:val="004E4294"/>
    <w:rsid w:val="004E432F"/>
    <w:rsid w:val="004E47E6"/>
    <w:rsid w:val="004E4824"/>
    <w:rsid w:val="004E4A79"/>
    <w:rsid w:val="004E4B58"/>
    <w:rsid w:val="004E4BCC"/>
    <w:rsid w:val="004E4C1C"/>
    <w:rsid w:val="004E4CB0"/>
    <w:rsid w:val="004E4DE2"/>
    <w:rsid w:val="004E4E88"/>
    <w:rsid w:val="004E4FBC"/>
    <w:rsid w:val="004E5016"/>
    <w:rsid w:val="004E50F8"/>
    <w:rsid w:val="004E522B"/>
    <w:rsid w:val="004E5599"/>
    <w:rsid w:val="004E5897"/>
    <w:rsid w:val="004E5B8A"/>
    <w:rsid w:val="004E5D6B"/>
    <w:rsid w:val="004E5DEE"/>
    <w:rsid w:val="004E60E6"/>
    <w:rsid w:val="004E6161"/>
    <w:rsid w:val="004E630F"/>
    <w:rsid w:val="004E639E"/>
    <w:rsid w:val="004E63EF"/>
    <w:rsid w:val="004E64C7"/>
    <w:rsid w:val="004E667F"/>
    <w:rsid w:val="004E66E4"/>
    <w:rsid w:val="004E6722"/>
    <w:rsid w:val="004E684E"/>
    <w:rsid w:val="004E695C"/>
    <w:rsid w:val="004E6C64"/>
    <w:rsid w:val="004E6C6B"/>
    <w:rsid w:val="004E6CFB"/>
    <w:rsid w:val="004E6F0A"/>
    <w:rsid w:val="004E6F7E"/>
    <w:rsid w:val="004E7099"/>
    <w:rsid w:val="004E73F2"/>
    <w:rsid w:val="004E7499"/>
    <w:rsid w:val="004E74AC"/>
    <w:rsid w:val="004E76DF"/>
    <w:rsid w:val="004E785F"/>
    <w:rsid w:val="004E7AD1"/>
    <w:rsid w:val="004E7B69"/>
    <w:rsid w:val="004E7BC9"/>
    <w:rsid w:val="004E7DE9"/>
    <w:rsid w:val="004E7E15"/>
    <w:rsid w:val="004E7E1C"/>
    <w:rsid w:val="004F03A1"/>
    <w:rsid w:val="004F067C"/>
    <w:rsid w:val="004F0685"/>
    <w:rsid w:val="004F0894"/>
    <w:rsid w:val="004F0898"/>
    <w:rsid w:val="004F0A15"/>
    <w:rsid w:val="004F0D57"/>
    <w:rsid w:val="004F10C3"/>
    <w:rsid w:val="004F146B"/>
    <w:rsid w:val="004F14B1"/>
    <w:rsid w:val="004F1774"/>
    <w:rsid w:val="004F1865"/>
    <w:rsid w:val="004F1A0C"/>
    <w:rsid w:val="004F1CE3"/>
    <w:rsid w:val="004F1D68"/>
    <w:rsid w:val="004F1F7E"/>
    <w:rsid w:val="004F21A8"/>
    <w:rsid w:val="004F240D"/>
    <w:rsid w:val="004F2465"/>
    <w:rsid w:val="004F24C1"/>
    <w:rsid w:val="004F260F"/>
    <w:rsid w:val="004F26FC"/>
    <w:rsid w:val="004F2749"/>
    <w:rsid w:val="004F2DC3"/>
    <w:rsid w:val="004F2DFE"/>
    <w:rsid w:val="004F30B4"/>
    <w:rsid w:val="004F31CB"/>
    <w:rsid w:val="004F330B"/>
    <w:rsid w:val="004F3352"/>
    <w:rsid w:val="004F35B6"/>
    <w:rsid w:val="004F3B34"/>
    <w:rsid w:val="004F3EFB"/>
    <w:rsid w:val="004F43FE"/>
    <w:rsid w:val="004F4538"/>
    <w:rsid w:val="004F4947"/>
    <w:rsid w:val="004F4C9C"/>
    <w:rsid w:val="004F4EE8"/>
    <w:rsid w:val="004F5205"/>
    <w:rsid w:val="004F52C7"/>
    <w:rsid w:val="004F552F"/>
    <w:rsid w:val="004F56BD"/>
    <w:rsid w:val="004F571C"/>
    <w:rsid w:val="004F5764"/>
    <w:rsid w:val="004F58B8"/>
    <w:rsid w:val="004F5CF6"/>
    <w:rsid w:val="004F5D79"/>
    <w:rsid w:val="004F610F"/>
    <w:rsid w:val="004F61DF"/>
    <w:rsid w:val="004F62C5"/>
    <w:rsid w:val="004F6491"/>
    <w:rsid w:val="004F65C3"/>
    <w:rsid w:val="004F6790"/>
    <w:rsid w:val="004F6946"/>
    <w:rsid w:val="004F6950"/>
    <w:rsid w:val="004F6B44"/>
    <w:rsid w:val="004F6CC3"/>
    <w:rsid w:val="004F6ED3"/>
    <w:rsid w:val="004F6FD2"/>
    <w:rsid w:val="004F6FEA"/>
    <w:rsid w:val="004F723E"/>
    <w:rsid w:val="004F72AB"/>
    <w:rsid w:val="004F72F1"/>
    <w:rsid w:val="004F73AC"/>
    <w:rsid w:val="004F749E"/>
    <w:rsid w:val="004F7522"/>
    <w:rsid w:val="004F7BEE"/>
    <w:rsid w:val="004F7FD7"/>
    <w:rsid w:val="00500044"/>
    <w:rsid w:val="005000F4"/>
    <w:rsid w:val="005001A7"/>
    <w:rsid w:val="005002A8"/>
    <w:rsid w:val="005006FD"/>
    <w:rsid w:val="00500ADA"/>
    <w:rsid w:val="00500B9C"/>
    <w:rsid w:val="00500D25"/>
    <w:rsid w:val="00501004"/>
    <w:rsid w:val="00501163"/>
    <w:rsid w:val="005012C7"/>
    <w:rsid w:val="00501348"/>
    <w:rsid w:val="00501427"/>
    <w:rsid w:val="005018E9"/>
    <w:rsid w:val="00501BB9"/>
    <w:rsid w:val="00502012"/>
    <w:rsid w:val="0050208E"/>
    <w:rsid w:val="0050209C"/>
    <w:rsid w:val="005020A9"/>
    <w:rsid w:val="00502257"/>
    <w:rsid w:val="005027CA"/>
    <w:rsid w:val="00502A50"/>
    <w:rsid w:val="00502DBA"/>
    <w:rsid w:val="00503268"/>
    <w:rsid w:val="00503360"/>
    <w:rsid w:val="005035CE"/>
    <w:rsid w:val="005037EF"/>
    <w:rsid w:val="00503D01"/>
    <w:rsid w:val="00503E69"/>
    <w:rsid w:val="00503EEC"/>
    <w:rsid w:val="00503F17"/>
    <w:rsid w:val="0050402F"/>
    <w:rsid w:val="0050431C"/>
    <w:rsid w:val="005044C0"/>
    <w:rsid w:val="005046BD"/>
    <w:rsid w:val="005047B2"/>
    <w:rsid w:val="00504C86"/>
    <w:rsid w:val="00504D87"/>
    <w:rsid w:val="00504F1A"/>
    <w:rsid w:val="00505529"/>
    <w:rsid w:val="00505553"/>
    <w:rsid w:val="005058D1"/>
    <w:rsid w:val="00506547"/>
    <w:rsid w:val="005067AB"/>
    <w:rsid w:val="005068AD"/>
    <w:rsid w:val="00506981"/>
    <w:rsid w:val="00506AAB"/>
    <w:rsid w:val="00506C71"/>
    <w:rsid w:val="00506E94"/>
    <w:rsid w:val="0050707C"/>
    <w:rsid w:val="00507254"/>
    <w:rsid w:val="00507309"/>
    <w:rsid w:val="005073E1"/>
    <w:rsid w:val="00507527"/>
    <w:rsid w:val="00507791"/>
    <w:rsid w:val="005079C5"/>
    <w:rsid w:val="00507B74"/>
    <w:rsid w:val="00507BA5"/>
    <w:rsid w:val="00507EE9"/>
    <w:rsid w:val="0051015E"/>
    <w:rsid w:val="00510206"/>
    <w:rsid w:val="0051046A"/>
    <w:rsid w:val="00510502"/>
    <w:rsid w:val="0051069B"/>
    <w:rsid w:val="00510716"/>
    <w:rsid w:val="00510718"/>
    <w:rsid w:val="005107A2"/>
    <w:rsid w:val="00510801"/>
    <w:rsid w:val="005108A4"/>
    <w:rsid w:val="005108BC"/>
    <w:rsid w:val="005108FE"/>
    <w:rsid w:val="00510BB0"/>
    <w:rsid w:val="00510D31"/>
    <w:rsid w:val="00510FCE"/>
    <w:rsid w:val="005111FB"/>
    <w:rsid w:val="00511278"/>
    <w:rsid w:val="00511514"/>
    <w:rsid w:val="00511668"/>
    <w:rsid w:val="005116E8"/>
    <w:rsid w:val="005117DB"/>
    <w:rsid w:val="005119DA"/>
    <w:rsid w:val="005119DD"/>
    <w:rsid w:val="00511ABD"/>
    <w:rsid w:val="00511B1F"/>
    <w:rsid w:val="00511D3B"/>
    <w:rsid w:val="00512592"/>
    <w:rsid w:val="0051297B"/>
    <w:rsid w:val="00512AE0"/>
    <w:rsid w:val="00512D39"/>
    <w:rsid w:val="00512F2F"/>
    <w:rsid w:val="00512FA4"/>
    <w:rsid w:val="00513104"/>
    <w:rsid w:val="005131E7"/>
    <w:rsid w:val="0051324A"/>
    <w:rsid w:val="005132B4"/>
    <w:rsid w:val="00513447"/>
    <w:rsid w:val="005136E2"/>
    <w:rsid w:val="0051377E"/>
    <w:rsid w:val="00513861"/>
    <w:rsid w:val="00513A75"/>
    <w:rsid w:val="00513DD3"/>
    <w:rsid w:val="00513F88"/>
    <w:rsid w:val="005141C8"/>
    <w:rsid w:val="005146DF"/>
    <w:rsid w:val="005147B0"/>
    <w:rsid w:val="005147B8"/>
    <w:rsid w:val="005148CE"/>
    <w:rsid w:val="005149B8"/>
    <w:rsid w:val="00514A1E"/>
    <w:rsid w:val="00514AA0"/>
    <w:rsid w:val="00514B38"/>
    <w:rsid w:val="00514DB8"/>
    <w:rsid w:val="00514F41"/>
    <w:rsid w:val="0051514C"/>
    <w:rsid w:val="005152EB"/>
    <w:rsid w:val="00515670"/>
    <w:rsid w:val="00515778"/>
    <w:rsid w:val="00515783"/>
    <w:rsid w:val="0051596E"/>
    <w:rsid w:val="005159F2"/>
    <w:rsid w:val="00515ACF"/>
    <w:rsid w:val="00515CA8"/>
    <w:rsid w:val="00515CCF"/>
    <w:rsid w:val="00515D6D"/>
    <w:rsid w:val="00515E9E"/>
    <w:rsid w:val="00515FA9"/>
    <w:rsid w:val="005161FD"/>
    <w:rsid w:val="005165DA"/>
    <w:rsid w:val="00516788"/>
    <w:rsid w:val="00516807"/>
    <w:rsid w:val="00516830"/>
    <w:rsid w:val="00516843"/>
    <w:rsid w:val="00516FAB"/>
    <w:rsid w:val="005171CA"/>
    <w:rsid w:val="005171EC"/>
    <w:rsid w:val="00517416"/>
    <w:rsid w:val="005175CD"/>
    <w:rsid w:val="0051764D"/>
    <w:rsid w:val="005177A7"/>
    <w:rsid w:val="00517852"/>
    <w:rsid w:val="005178CE"/>
    <w:rsid w:val="00517C87"/>
    <w:rsid w:val="00517E07"/>
    <w:rsid w:val="0052004B"/>
    <w:rsid w:val="0052007B"/>
    <w:rsid w:val="005202E4"/>
    <w:rsid w:val="00520635"/>
    <w:rsid w:val="0052074E"/>
    <w:rsid w:val="00520ABC"/>
    <w:rsid w:val="00520AE1"/>
    <w:rsid w:val="00520D70"/>
    <w:rsid w:val="005210C6"/>
    <w:rsid w:val="00521769"/>
    <w:rsid w:val="005217D4"/>
    <w:rsid w:val="00521C7E"/>
    <w:rsid w:val="00521EF9"/>
    <w:rsid w:val="00521FBF"/>
    <w:rsid w:val="00522273"/>
    <w:rsid w:val="005228C0"/>
    <w:rsid w:val="00522968"/>
    <w:rsid w:val="00522AA8"/>
    <w:rsid w:val="00522C21"/>
    <w:rsid w:val="00522CBD"/>
    <w:rsid w:val="00522DE6"/>
    <w:rsid w:val="00523281"/>
    <w:rsid w:val="00523332"/>
    <w:rsid w:val="00523426"/>
    <w:rsid w:val="0052344C"/>
    <w:rsid w:val="00523955"/>
    <w:rsid w:val="00523D00"/>
    <w:rsid w:val="00523F14"/>
    <w:rsid w:val="005240BF"/>
    <w:rsid w:val="005240F7"/>
    <w:rsid w:val="00524509"/>
    <w:rsid w:val="0052466E"/>
    <w:rsid w:val="005246B4"/>
    <w:rsid w:val="005246C3"/>
    <w:rsid w:val="005246E2"/>
    <w:rsid w:val="00524768"/>
    <w:rsid w:val="00524846"/>
    <w:rsid w:val="005248B0"/>
    <w:rsid w:val="005249B7"/>
    <w:rsid w:val="005249E9"/>
    <w:rsid w:val="00524C96"/>
    <w:rsid w:val="00524CBF"/>
    <w:rsid w:val="00524DB9"/>
    <w:rsid w:val="00525025"/>
    <w:rsid w:val="00525066"/>
    <w:rsid w:val="00525168"/>
    <w:rsid w:val="005255C8"/>
    <w:rsid w:val="00525F62"/>
    <w:rsid w:val="00526007"/>
    <w:rsid w:val="00526179"/>
    <w:rsid w:val="0052619D"/>
    <w:rsid w:val="00526E5F"/>
    <w:rsid w:val="0052705E"/>
    <w:rsid w:val="005272DA"/>
    <w:rsid w:val="00527439"/>
    <w:rsid w:val="0052753A"/>
    <w:rsid w:val="005275F6"/>
    <w:rsid w:val="0052783C"/>
    <w:rsid w:val="005279BF"/>
    <w:rsid w:val="00527A36"/>
    <w:rsid w:val="00530013"/>
    <w:rsid w:val="00530137"/>
    <w:rsid w:val="00530479"/>
    <w:rsid w:val="005304CC"/>
    <w:rsid w:val="00530670"/>
    <w:rsid w:val="00530788"/>
    <w:rsid w:val="005307EE"/>
    <w:rsid w:val="00530837"/>
    <w:rsid w:val="005308CA"/>
    <w:rsid w:val="00530952"/>
    <w:rsid w:val="00530B3D"/>
    <w:rsid w:val="00530B9F"/>
    <w:rsid w:val="00530F49"/>
    <w:rsid w:val="005310EA"/>
    <w:rsid w:val="0053152C"/>
    <w:rsid w:val="00531573"/>
    <w:rsid w:val="00531B6D"/>
    <w:rsid w:val="00531BBC"/>
    <w:rsid w:val="00531F5E"/>
    <w:rsid w:val="00531FBB"/>
    <w:rsid w:val="005328C3"/>
    <w:rsid w:val="00532B0A"/>
    <w:rsid w:val="00532D87"/>
    <w:rsid w:val="0053313D"/>
    <w:rsid w:val="0053321A"/>
    <w:rsid w:val="00533249"/>
    <w:rsid w:val="0053347B"/>
    <w:rsid w:val="00533B54"/>
    <w:rsid w:val="00533BE2"/>
    <w:rsid w:val="00533E60"/>
    <w:rsid w:val="005342A2"/>
    <w:rsid w:val="0053474A"/>
    <w:rsid w:val="005349EA"/>
    <w:rsid w:val="00534A54"/>
    <w:rsid w:val="00534AE1"/>
    <w:rsid w:val="00534CE9"/>
    <w:rsid w:val="00534DCF"/>
    <w:rsid w:val="00534EE4"/>
    <w:rsid w:val="00534FA8"/>
    <w:rsid w:val="00535528"/>
    <w:rsid w:val="00535A4B"/>
    <w:rsid w:val="0053603D"/>
    <w:rsid w:val="0053605A"/>
    <w:rsid w:val="0053610D"/>
    <w:rsid w:val="00536202"/>
    <w:rsid w:val="005366E3"/>
    <w:rsid w:val="0053675E"/>
    <w:rsid w:val="00536BE0"/>
    <w:rsid w:val="00536FCE"/>
    <w:rsid w:val="0053726D"/>
    <w:rsid w:val="005374D8"/>
    <w:rsid w:val="0053750E"/>
    <w:rsid w:val="005375A9"/>
    <w:rsid w:val="0053783A"/>
    <w:rsid w:val="005379C2"/>
    <w:rsid w:val="00537A22"/>
    <w:rsid w:val="00540603"/>
    <w:rsid w:val="005409A5"/>
    <w:rsid w:val="00540BC5"/>
    <w:rsid w:val="00540BC8"/>
    <w:rsid w:val="00540E56"/>
    <w:rsid w:val="00541277"/>
    <w:rsid w:val="00541DA7"/>
    <w:rsid w:val="00541ED1"/>
    <w:rsid w:val="005421CB"/>
    <w:rsid w:val="005425F2"/>
    <w:rsid w:val="0054295E"/>
    <w:rsid w:val="00542B8B"/>
    <w:rsid w:val="00542FA8"/>
    <w:rsid w:val="005432FD"/>
    <w:rsid w:val="00543CD2"/>
    <w:rsid w:val="00543DA5"/>
    <w:rsid w:val="00543DC4"/>
    <w:rsid w:val="00543EF7"/>
    <w:rsid w:val="00543FF2"/>
    <w:rsid w:val="00544268"/>
    <w:rsid w:val="00544877"/>
    <w:rsid w:val="00544A2A"/>
    <w:rsid w:val="00544DE7"/>
    <w:rsid w:val="00544FBE"/>
    <w:rsid w:val="00545547"/>
    <w:rsid w:val="00545732"/>
    <w:rsid w:val="00545753"/>
    <w:rsid w:val="005459B0"/>
    <w:rsid w:val="00545A6A"/>
    <w:rsid w:val="005460F3"/>
    <w:rsid w:val="005461AC"/>
    <w:rsid w:val="0054629B"/>
    <w:rsid w:val="005464D9"/>
    <w:rsid w:val="005464E6"/>
    <w:rsid w:val="005466A5"/>
    <w:rsid w:val="00546B61"/>
    <w:rsid w:val="00546F0D"/>
    <w:rsid w:val="00546F0F"/>
    <w:rsid w:val="00547175"/>
    <w:rsid w:val="0054737F"/>
    <w:rsid w:val="0054762F"/>
    <w:rsid w:val="005479E0"/>
    <w:rsid w:val="00547BE3"/>
    <w:rsid w:val="00547EBE"/>
    <w:rsid w:val="00547FAD"/>
    <w:rsid w:val="005502C3"/>
    <w:rsid w:val="005503B1"/>
    <w:rsid w:val="0055061F"/>
    <w:rsid w:val="00550E88"/>
    <w:rsid w:val="00550F1F"/>
    <w:rsid w:val="0055116E"/>
    <w:rsid w:val="00551179"/>
    <w:rsid w:val="005514B0"/>
    <w:rsid w:val="0055168E"/>
    <w:rsid w:val="005516A5"/>
    <w:rsid w:val="0055188D"/>
    <w:rsid w:val="00551BC2"/>
    <w:rsid w:val="005520BC"/>
    <w:rsid w:val="0055222D"/>
    <w:rsid w:val="00552374"/>
    <w:rsid w:val="005524D8"/>
    <w:rsid w:val="005526BA"/>
    <w:rsid w:val="00552764"/>
    <w:rsid w:val="00552A83"/>
    <w:rsid w:val="00552A94"/>
    <w:rsid w:val="00552DD0"/>
    <w:rsid w:val="00552E2A"/>
    <w:rsid w:val="005531D6"/>
    <w:rsid w:val="0055383D"/>
    <w:rsid w:val="00553A36"/>
    <w:rsid w:val="00553C2F"/>
    <w:rsid w:val="00553E08"/>
    <w:rsid w:val="00553E30"/>
    <w:rsid w:val="00553F1F"/>
    <w:rsid w:val="00553FD0"/>
    <w:rsid w:val="00554029"/>
    <w:rsid w:val="005540AD"/>
    <w:rsid w:val="005541B3"/>
    <w:rsid w:val="0055423B"/>
    <w:rsid w:val="005543DD"/>
    <w:rsid w:val="00554643"/>
    <w:rsid w:val="00554661"/>
    <w:rsid w:val="00554911"/>
    <w:rsid w:val="0055494C"/>
    <w:rsid w:val="00554A37"/>
    <w:rsid w:val="00554DD0"/>
    <w:rsid w:val="00554DD8"/>
    <w:rsid w:val="00554F79"/>
    <w:rsid w:val="00555089"/>
    <w:rsid w:val="005552F3"/>
    <w:rsid w:val="0055540E"/>
    <w:rsid w:val="00555451"/>
    <w:rsid w:val="0055598C"/>
    <w:rsid w:val="00555A73"/>
    <w:rsid w:val="00555B4F"/>
    <w:rsid w:val="00555DE1"/>
    <w:rsid w:val="005560A4"/>
    <w:rsid w:val="005561F1"/>
    <w:rsid w:val="00556810"/>
    <w:rsid w:val="00556937"/>
    <w:rsid w:val="005569A0"/>
    <w:rsid w:val="00556A68"/>
    <w:rsid w:val="00556D86"/>
    <w:rsid w:val="00556E42"/>
    <w:rsid w:val="00556FAF"/>
    <w:rsid w:val="005571C7"/>
    <w:rsid w:val="0055744B"/>
    <w:rsid w:val="0055768E"/>
    <w:rsid w:val="005577FD"/>
    <w:rsid w:val="00557926"/>
    <w:rsid w:val="00557CE8"/>
    <w:rsid w:val="00560183"/>
    <w:rsid w:val="005607BC"/>
    <w:rsid w:val="00560A6C"/>
    <w:rsid w:val="00560B3B"/>
    <w:rsid w:val="00560B8B"/>
    <w:rsid w:val="00560C24"/>
    <w:rsid w:val="00560CD0"/>
    <w:rsid w:val="00560F11"/>
    <w:rsid w:val="00561231"/>
    <w:rsid w:val="00561362"/>
    <w:rsid w:val="005615B4"/>
    <w:rsid w:val="0056169F"/>
    <w:rsid w:val="00561AA3"/>
    <w:rsid w:val="00561ACE"/>
    <w:rsid w:val="00561D1C"/>
    <w:rsid w:val="00561E0C"/>
    <w:rsid w:val="00562095"/>
    <w:rsid w:val="00562794"/>
    <w:rsid w:val="0056286F"/>
    <w:rsid w:val="00562A14"/>
    <w:rsid w:val="00562B1D"/>
    <w:rsid w:val="0056303A"/>
    <w:rsid w:val="0056315B"/>
    <w:rsid w:val="005632F3"/>
    <w:rsid w:val="005633AB"/>
    <w:rsid w:val="005634D4"/>
    <w:rsid w:val="0056362A"/>
    <w:rsid w:val="005636A3"/>
    <w:rsid w:val="00563AD0"/>
    <w:rsid w:val="00563C05"/>
    <w:rsid w:val="00563C39"/>
    <w:rsid w:val="00563D79"/>
    <w:rsid w:val="0056403A"/>
    <w:rsid w:val="00564053"/>
    <w:rsid w:val="0056408C"/>
    <w:rsid w:val="005642F6"/>
    <w:rsid w:val="005645FD"/>
    <w:rsid w:val="00564700"/>
    <w:rsid w:val="00564B71"/>
    <w:rsid w:val="00564BB4"/>
    <w:rsid w:val="00564D1F"/>
    <w:rsid w:val="0056522E"/>
    <w:rsid w:val="005653CD"/>
    <w:rsid w:val="00565424"/>
    <w:rsid w:val="00565453"/>
    <w:rsid w:val="0056555F"/>
    <w:rsid w:val="00565699"/>
    <w:rsid w:val="0056591B"/>
    <w:rsid w:val="0056610A"/>
    <w:rsid w:val="005663A0"/>
    <w:rsid w:val="005663A7"/>
    <w:rsid w:val="005663D3"/>
    <w:rsid w:val="00566524"/>
    <w:rsid w:val="00566A92"/>
    <w:rsid w:val="00566B8A"/>
    <w:rsid w:val="00566C80"/>
    <w:rsid w:val="00566D3E"/>
    <w:rsid w:val="0056716E"/>
    <w:rsid w:val="00567438"/>
    <w:rsid w:val="0056759D"/>
    <w:rsid w:val="005679B0"/>
    <w:rsid w:val="00567BB1"/>
    <w:rsid w:val="00567C42"/>
    <w:rsid w:val="00567C9C"/>
    <w:rsid w:val="00567D28"/>
    <w:rsid w:val="00567E12"/>
    <w:rsid w:val="00567FC0"/>
    <w:rsid w:val="0057088A"/>
    <w:rsid w:val="0057096B"/>
    <w:rsid w:val="00570CFF"/>
    <w:rsid w:val="00570F29"/>
    <w:rsid w:val="005710C7"/>
    <w:rsid w:val="00571131"/>
    <w:rsid w:val="00571184"/>
    <w:rsid w:val="005715BE"/>
    <w:rsid w:val="005715CD"/>
    <w:rsid w:val="00571690"/>
    <w:rsid w:val="0057184D"/>
    <w:rsid w:val="005719EE"/>
    <w:rsid w:val="00571B2E"/>
    <w:rsid w:val="00571BF8"/>
    <w:rsid w:val="00571F31"/>
    <w:rsid w:val="005721C4"/>
    <w:rsid w:val="0057244A"/>
    <w:rsid w:val="005724C4"/>
    <w:rsid w:val="00572959"/>
    <w:rsid w:val="005729B6"/>
    <w:rsid w:val="00572B08"/>
    <w:rsid w:val="00572C0E"/>
    <w:rsid w:val="00572C17"/>
    <w:rsid w:val="00572DBF"/>
    <w:rsid w:val="00572E87"/>
    <w:rsid w:val="00573000"/>
    <w:rsid w:val="00573162"/>
    <w:rsid w:val="005732D7"/>
    <w:rsid w:val="005733EB"/>
    <w:rsid w:val="0057340B"/>
    <w:rsid w:val="005736CA"/>
    <w:rsid w:val="0057387F"/>
    <w:rsid w:val="005739CE"/>
    <w:rsid w:val="005739F7"/>
    <w:rsid w:val="00573B9D"/>
    <w:rsid w:val="00573BA6"/>
    <w:rsid w:val="00573D79"/>
    <w:rsid w:val="005741F6"/>
    <w:rsid w:val="00574478"/>
    <w:rsid w:val="005744D4"/>
    <w:rsid w:val="00574618"/>
    <w:rsid w:val="00574C85"/>
    <w:rsid w:val="00574CB1"/>
    <w:rsid w:val="00574DC5"/>
    <w:rsid w:val="00575007"/>
    <w:rsid w:val="005750E4"/>
    <w:rsid w:val="00575225"/>
    <w:rsid w:val="00575808"/>
    <w:rsid w:val="005758C6"/>
    <w:rsid w:val="00575971"/>
    <w:rsid w:val="00575BD7"/>
    <w:rsid w:val="00575D4E"/>
    <w:rsid w:val="00575FC8"/>
    <w:rsid w:val="0057600F"/>
    <w:rsid w:val="005764D5"/>
    <w:rsid w:val="005768E6"/>
    <w:rsid w:val="005772BE"/>
    <w:rsid w:val="0057731E"/>
    <w:rsid w:val="0057742F"/>
    <w:rsid w:val="005777FA"/>
    <w:rsid w:val="00577A7E"/>
    <w:rsid w:val="00577C15"/>
    <w:rsid w:val="0058016E"/>
    <w:rsid w:val="00580224"/>
    <w:rsid w:val="00580301"/>
    <w:rsid w:val="0058031C"/>
    <w:rsid w:val="00580347"/>
    <w:rsid w:val="005804AA"/>
    <w:rsid w:val="00580531"/>
    <w:rsid w:val="00580B48"/>
    <w:rsid w:val="00580F8A"/>
    <w:rsid w:val="0058165E"/>
    <w:rsid w:val="00581732"/>
    <w:rsid w:val="0058191A"/>
    <w:rsid w:val="005819E2"/>
    <w:rsid w:val="00581B02"/>
    <w:rsid w:val="00581CD3"/>
    <w:rsid w:val="00581EDA"/>
    <w:rsid w:val="00581F28"/>
    <w:rsid w:val="0058202D"/>
    <w:rsid w:val="00582080"/>
    <w:rsid w:val="00582B5C"/>
    <w:rsid w:val="00582F74"/>
    <w:rsid w:val="0058310A"/>
    <w:rsid w:val="0058329F"/>
    <w:rsid w:val="005832B3"/>
    <w:rsid w:val="005838C5"/>
    <w:rsid w:val="005838EE"/>
    <w:rsid w:val="00583D2C"/>
    <w:rsid w:val="00583D47"/>
    <w:rsid w:val="00583DC0"/>
    <w:rsid w:val="00583EE8"/>
    <w:rsid w:val="0058404C"/>
    <w:rsid w:val="00584630"/>
    <w:rsid w:val="0058464C"/>
    <w:rsid w:val="005846B7"/>
    <w:rsid w:val="00584CBB"/>
    <w:rsid w:val="00584F67"/>
    <w:rsid w:val="0058516C"/>
    <w:rsid w:val="0058540B"/>
    <w:rsid w:val="00585883"/>
    <w:rsid w:val="0058593E"/>
    <w:rsid w:val="00585BD0"/>
    <w:rsid w:val="00585D06"/>
    <w:rsid w:val="00585E2C"/>
    <w:rsid w:val="00586199"/>
    <w:rsid w:val="00586711"/>
    <w:rsid w:val="00586767"/>
    <w:rsid w:val="005867E0"/>
    <w:rsid w:val="00586911"/>
    <w:rsid w:val="00586932"/>
    <w:rsid w:val="00586A15"/>
    <w:rsid w:val="00586DBD"/>
    <w:rsid w:val="005874C7"/>
    <w:rsid w:val="005877D0"/>
    <w:rsid w:val="00587E7E"/>
    <w:rsid w:val="00587FF3"/>
    <w:rsid w:val="005902FC"/>
    <w:rsid w:val="0059057C"/>
    <w:rsid w:val="005908DF"/>
    <w:rsid w:val="00590B52"/>
    <w:rsid w:val="00590DFA"/>
    <w:rsid w:val="00591042"/>
    <w:rsid w:val="005910F7"/>
    <w:rsid w:val="005911A2"/>
    <w:rsid w:val="005912B2"/>
    <w:rsid w:val="00591317"/>
    <w:rsid w:val="00591366"/>
    <w:rsid w:val="0059147A"/>
    <w:rsid w:val="005918B6"/>
    <w:rsid w:val="00591947"/>
    <w:rsid w:val="00591C2A"/>
    <w:rsid w:val="00592009"/>
    <w:rsid w:val="0059249D"/>
    <w:rsid w:val="00592609"/>
    <w:rsid w:val="0059266A"/>
    <w:rsid w:val="00592756"/>
    <w:rsid w:val="00592769"/>
    <w:rsid w:val="005927C3"/>
    <w:rsid w:val="005928B9"/>
    <w:rsid w:val="00592936"/>
    <w:rsid w:val="00592A78"/>
    <w:rsid w:val="00592C03"/>
    <w:rsid w:val="00593042"/>
    <w:rsid w:val="00593236"/>
    <w:rsid w:val="005935B4"/>
    <w:rsid w:val="00593785"/>
    <w:rsid w:val="00593A4B"/>
    <w:rsid w:val="00593B41"/>
    <w:rsid w:val="00593E5E"/>
    <w:rsid w:val="00593EAE"/>
    <w:rsid w:val="00594018"/>
    <w:rsid w:val="005941E9"/>
    <w:rsid w:val="00594BDE"/>
    <w:rsid w:val="00594C40"/>
    <w:rsid w:val="00595373"/>
    <w:rsid w:val="0059546F"/>
    <w:rsid w:val="00595B7F"/>
    <w:rsid w:val="00595CE9"/>
    <w:rsid w:val="00596012"/>
    <w:rsid w:val="005962C5"/>
    <w:rsid w:val="0059639A"/>
    <w:rsid w:val="0059644F"/>
    <w:rsid w:val="005964DF"/>
    <w:rsid w:val="0059674F"/>
    <w:rsid w:val="005968A6"/>
    <w:rsid w:val="00596A2F"/>
    <w:rsid w:val="00596E05"/>
    <w:rsid w:val="0059710D"/>
    <w:rsid w:val="0059711C"/>
    <w:rsid w:val="0059731D"/>
    <w:rsid w:val="0059773E"/>
    <w:rsid w:val="00597957"/>
    <w:rsid w:val="0059799B"/>
    <w:rsid w:val="00597B9C"/>
    <w:rsid w:val="00597F90"/>
    <w:rsid w:val="005A015F"/>
    <w:rsid w:val="005A02B6"/>
    <w:rsid w:val="005A0317"/>
    <w:rsid w:val="005A05C4"/>
    <w:rsid w:val="005A0667"/>
    <w:rsid w:val="005A06F0"/>
    <w:rsid w:val="005A0805"/>
    <w:rsid w:val="005A0884"/>
    <w:rsid w:val="005A0A33"/>
    <w:rsid w:val="005A0B04"/>
    <w:rsid w:val="005A0F36"/>
    <w:rsid w:val="005A10B0"/>
    <w:rsid w:val="005A1180"/>
    <w:rsid w:val="005A1195"/>
    <w:rsid w:val="005A1335"/>
    <w:rsid w:val="005A1465"/>
    <w:rsid w:val="005A14CF"/>
    <w:rsid w:val="005A16C4"/>
    <w:rsid w:val="005A16FA"/>
    <w:rsid w:val="005A18C8"/>
    <w:rsid w:val="005A1CDE"/>
    <w:rsid w:val="005A1E5D"/>
    <w:rsid w:val="005A1F55"/>
    <w:rsid w:val="005A2307"/>
    <w:rsid w:val="005A23CE"/>
    <w:rsid w:val="005A2579"/>
    <w:rsid w:val="005A2A8D"/>
    <w:rsid w:val="005A2C2E"/>
    <w:rsid w:val="005A3004"/>
    <w:rsid w:val="005A31BC"/>
    <w:rsid w:val="005A3467"/>
    <w:rsid w:val="005A34B5"/>
    <w:rsid w:val="005A36AE"/>
    <w:rsid w:val="005A3882"/>
    <w:rsid w:val="005A3984"/>
    <w:rsid w:val="005A39EE"/>
    <w:rsid w:val="005A3C4D"/>
    <w:rsid w:val="005A3CFB"/>
    <w:rsid w:val="005A400C"/>
    <w:rsid w:val="005A401B"/>
    <w:rsid w:val="005A4519"/>
    <w:rsid w:val="005A463E"/>
    <w:rsid w:val="005A46B4"/>
    <w:rsid w:val="005A4999"/>
    <w:rsid w:val="005A4F27"/>
    <w:rsid w:val="005A4FDF"/>
    <w:rsid w:val="005A534A"/>
    <w:rsid w:val="005A5433"/>
    <w:rsid w:val="005A54AE"/>
    <w:rsid w:val="005A5636"/>
    <w:rsid w:val="005A57FB"/>
    <w:rsid w:val="005A5B30"/>
    <w:rsid w:val="005A5F0E"/>
    <w:rsid w:val="005A64D7"/>
    <w:rsid w:val="005A6530"/>
    <w:rsid w:val="005A65B8"/>
    <w:rsid w:val="005A66E7"/>
    <w:rsid w:val="005A68E6"/>
    <w:rsid w:val="005A68E9"/>
    <w:rsid w:val="005A69F0"/>
    <w:rsid w:val="005A6A98"/>
    <w:rsid w:val="005A6CC6"/>
    <w:rsid w:val="005A6CF0"/>
    <w:rsid w:val="005A71E7"/>
    <w:rsid w:val="005A7234"/>
    <w:rsid w:val="005A7433"/>
    <w:rsid w:val="005A7516"/>
    <w:rsid w:val="005A791F"/>
    <w:rsid w:val="005A7A22"/>
    <w:rsid w:val="005A7AEB"/>
    <w:rsid w:val="005A7D35"/>
    <w:rsid w:val="005A7ECB"/>
    <w:rsid w:val="005B009F"/>
    <w:rsid w:val="005B012D"/>
    <w:rsid w:val="005B0549"/>
    <w:rsid w:val="005B0630"/>
    <w:rsid w:val="005B06B0"/>
    <w:rsid w:val="005B0878"/>
    <w:rsid w:val="005B090C"/>
    <w:rsid w:val="005B0EDF"/>
    <w:rsid w:val="005B0EE5"/>
    <w:rsid w:val="005B0F32"/>
    <w:rsid w:val="005B0F83"/>
    <w:rsid w:val="005B11CF"/>
    <w:rsid w:val="005B129A"/>
    <w:rsid w:val="005B19D3"/>
    <w:rsid w:val="005B1C74"/>
    <w:rsid w:val="005B2214"/>
    <w:rsid w:val="005B22E0"/>
    <w:rsid w:val="005B2E54"/>
    <w:rsid w:val="005B31BF"/>
    <w:rsid w:val="005B32A6"/>
    <w:rsid w:val="005B3314"/>
    <w:rsid w:val="005B331F"/>
    <w:rsid w:val="005B3571"/>
    <w:rsid w:val="005B3580"/>
    <w:rsid w:val="005B39B7"/>
    <w:rsid w:val="005B3D28"/>
    <w:rsid w:val="005B4306"/>
    <w:rsid w:val="005B43CA"/>
    <w:rsid w:val="005B4482"/>
    <w:rsid w:val="005B44FC"/>
    <w:rsid w:val="005B49BB"/>
    <w:rsid w:val="005B4B19"/>
    <w:rsid w:val="005B4E97"/>
    <w:rsid w:val="005B5140"/>
    <w:rsid w:val="005B517B"/>
    <w:rsid w:val="005B52A9"/>
    <w:rsid w:val="005B52B9"/>
    <w:rsid w:val="005B52C4"/>
    <w:rsid w:val="005B5A1A"/>
    <w:rsid w:val="005B5AD5"/>
    <w:rsid w:val="005B5AE4"/>
    <w:rsid w:val="005B5BFA"/>
    <w:rsid w:val="005B6180"/>
    <w:rsid w:val="005B61E9"/>
    <w:rsid w:val="005B64F9"/>
    <w:rsid w:val="005B6516"/>
    <w:rsid w:val="005B6574"/>
    <w:rsid w:val="005B686F"/>
    <w:rsid w:val="005B6D6A"/>
    <w:rsid w:val="005B6DB5"/>
    <w:rsid w:val="005B6EC8"/>
    <w:rsid w:val="005B6FD4"/>
    <w:rsid w:val="005B7238"/>
    <w:rsid w:val="005B73E3"/>
    <w:rsid w:val="005B76A8"/>
    <w:rsid w:val="005B7764"/>
    <w:rsid w:val="005B7781"/>
    <w:rsid w:val="005B7791"/>
    <w:rsid w:val="005B785B"/>
    <w:rsid w:val="005B7BAC"/>
    <w:rsid w:val="005B7BB3"/>
    <w:rsid w:val="005B7BF1"/>
    <w:rsid w:val="005C08B4"/>
    <w:rsid w:val="005C08DF"/>
    <w:rsid w:val="005C0970"/>
    <w:rsid w:val="005C0ACA"/>
    <w:rsid w:val="005C0D18"/>
    <w:rsid w:val="005C0F5F"/>
    <w:rsid w:val="005C1337"/>
    <w:rsid w:val="005C1489"/>
    <w:rsid w:val="005C18BD"/>
    <w:rsid w:val="005C19AE"/>
    <w:rsid w:val="005C1AC4"/>
    <w:rsid w:val="005C1D08"/>
    <w:rsid w:val="005C1DE6"/>
    <w:rsid w:val="005C1F36"/>
    <w:rsid w:val="005C1F99"/>
    <w:rsid w:val="005C2361"/>
    <w:rsid w:val="005C2606"/>
    <w:rsid w:val="005C261F"/>
    <w:rsid w:val="005C265E"/>
    <w:rsid w:val="005C271F"/>
    <w:rsid w:val="005C2AA5"/>
    <w:rsid w:val="005C2B62"/>
    <w:rsid w:val="005C2D82"/>
    <w:rsid w:val="005C2E2F"/>
    <w:rsid w:val="005C2F84"/>
    <w:rsid w:val="005C30F6"/>
    <w:rsid w:val="005C310B"/>
    <w:rsid w:val="005C3115"/>
    <w:rsid w:val="005C32E3"/>
    <w:rsid w:val="005C3363"/>
    <w:rsid w:val="005C34AF"/>
    <w:rsid w:val="005C381A"/>
    <w:rsid w:val="005C3E33"/>
    <w:rsid w:val="005C3E7F"/>
    <w:rsid w:val="005C4145"/>
    <w:rsid w:val="005C429F"/>
    <w:rsid w:val="005C4694"/>
    <w:rsid w:val="005C4A99"/>
    <w:rsid w:val="005C4B0B"/>
    <w:rsid w:val="005C4DBB"/>
    <w:rsid w:val="005C4E9A"/>
    <w:rsid w:val="005C513C"/>
    <w:rsid w:val="005C537F"/>
    <w:rsid w:val="005C5396"/>
    <w:rsid w:val="005C54D9"/>
    <w:rsid w:val="005C595C"/>
    <w:rsid w:val="005C598E"/>
    <w:rsid w:val="005C5CA2"/>
    <w:rsid w:val="005C611A"/>
    <w:rsid w:val="005C62E6"/>
    <w:rsid w:val="005C6748"/>
    <w:rsid w:val="005C67FF"/>
    <w:rsid w:val="005C6C27"/>
    <w:rsid w:val="005C6ECB"/>
    <w:rsid w:val="005C6F43"/>
    <w:rsid w:val="005C7029"/>
    <w:rsid w:val="005C72F9"/>
    <w:rsid w:val="005C7525"/>
    <w:rsid w:val="005C7564"/>
    <w:rsid w:val="005C768C"/>
    <w:rsid w:val="005C7996"/>
    <w:rsid w:val="005C7B12"/>
    <w:rsid w:val="005C7B50"/>
    <w:rsid w:val="005C7CDA"/>
    <w:rsid w:val="005D011A"/>
    <w:rsid w:val="005D04F3"/>
    <w:rsid w:val="005D09F7"/>
    <w:rsid w:val="005D0AC6"/>
    <w:rsid w:val="005D0DA8"/>
    <w:rsid w:val="005D0DAF"/>
    <w:rsid w:val="005D10DD"/>
    <w:rsid w:val="005D11C7"/>
    <w:rsid w:val="005D15DE"/>
    <w:rsid w:val="005D1848"/>
    <w:rsid w:val="005D1DCB"/>
    <w:rsid w:val="005D1FE3"/>
    <w:rsid w:val="005D215B"/>
    <w:rsid w:val="005D231C"/>
    <w:rsid w:val="005D2336"/>
    <w:rsid w:val="005D2401"/>
    <w:rsid w:val="005D2829"/>
    <w:rsid w:val="005D2858"/>
    <w:rsid w:val="005D28A4"/>
    <w:rsid w:val="005D2B4F"/>
    <w:rsid w:val="005D2DBA"/>
    <w:rsid w:val="005D2EFB"/>
    <w:rsid w:val="005D35B8"/>
    <w:rsid w:val="005D37EF"/>
    <w:rsid w:val="005D39F1"/>
    <w:rsid w:val="005D3A23"/>
    <w:rsid w:val="005D3C43"/>
    <w:rsid w:val="005D3D68"/>
    <w:rsid w:val="005D3ED5"/>
    <w:rsid w:val="005D45E4"/>
    <w:rsid w:val="005D4D43"/>
    <w:rsid w:val="005D4D8C"/>
    <w:rsid w:val="005D4EA6"/>
    <w:rsid w:val="005D4F7C"/>
    <w:rsid w:val="005D5000"/>
    <w:rsid w:val="005D5018"/>
    <w:rsid w:val="005D5051"/>
    <w:rsid w:val="005D50D2"/>
    <w:rsid w:val="005D5571"/>
    <w:rsid w:val="005D57F1"/>
    <w:rsid w:val="005D5A97"/>
    <w:rsid w:val="005D5EAC"/>
    <w:rsid w:val="005D60FE"/>
    <w:rsid w:val="005D6445"/>
    <w:rsid w:val="005D67CB"/>
    <w:rsid w:val="005D6955"/>
    <w:rsid w:val="005D6A6B"/>
    <w:rsid w:val="005D6BC6"/>
    <w:rsid w:val="005D7606"/>
    <w:rsid w:val="005D778E"/>
    <w:rsid w:val="005D78B0"/>
    <w:rsid w:val="005D79BC"/>
    <w:rsid w:val="005D7A98"/>
    <w:rsid w:val="005D7EBD"/>
    <w:rsid w:val="005D7F76"/>
    <w:rsid w:val="005D7FD6"/>
    <w:rsid w:val="005E00AC"/>
    <w:rsid w:val="005E0238"/>
    <w:rsid w:val="005E029E"/>
    <w:rsid w:val="005E0489"/>
    <w:rsid w:val="005E0583"/>
    <w:rsid w:val="005E06E4"/>
    <w:rsid w:val="005E0798"/>
    <w:rsid w:val="005E09CA"/>
    <w:rsid w:val="005E0DDD"/>
    <w:rsid w:val="005E1023"/>
    <w:rsid w:val="005E1059"/>
    <w:rsid w:val="005E12C5"/>
    <w:rsid w:val="005E1389"/>
    <w:rsid w:val="005E170D"/>
    <w:rsid w:val="005E1727"/>
    <w:rsid w:val="005E1EC7"/>
    <w:rsid w:val="005E22EB"/>
    <w:rsid w:val="005E235C"/>
    <w:rsid w:val="005E237C"/>
    <w:rsid w:val="005E23CF"/>
    <w:rsid w:val="005E247F"/>
    <w:rsid w:val="005E27AB"/>
    <w:rsid w:val="005E2864"/>
    <w:rsid w:val="005E312B"/>
    <w:rsid w:val="005E3493"/>
    <w:rsid w:val="005E3600"/>
    <w:rsid w:val="005E36CD"/>
    <w:rsid w:val="005E38EC"/>
    <w:rsid w:val="005E3DF0"/>
    <w:rsid w:val="005E3ED3"/>
    <w:rsid w:val="005E3F64"/>
    <w:rsid w:val="005E405B"/>
    <w:rsid w:val="005E40D7"/>
    <w:rsid w:val="005E4333"/>
    <w:rsid w:val="005E44DE"/>
    <w:rsid w:val="005E464A"/>
    <w:rsid w:val="005E47E4"/>
    <w:rsid w:val="005E47EF"/>
    <w:rsid w:val="005E48FD"/>
    <w:rsid w:val="005E490E"/>
    <w:rsid w:val="005E4941"/>
    <w:rsid w:val="005E49DE"/>
    <w:rsid w:val="005E4A30"/>
    <w:rsid w:val="005E4E78"/>
    <w:rsid w:val="005E4EFB"/>
    <w:rsid w:val="005E54D7"/>
    <w:rsid w:val="005E5AD3"/>
    <w:rsid w:val="005E5CFA"/>
    <w:rsid w:val="005E61D1"/>
    <w:rsid w:val="005E62E7"/>
    <w:rsid w:val="005E636C"/>
    <w:rsid w:val="005E6D95"/>
    <w:rsid w:val="005E743B"/>
    <w:rsid w:val="005E74BA"/>
    <w:rsid w:val="005E7B94"/>
    <w:rsid w:val="005E7BEC"/>
    <w:rsid w:val="005E7DF1"/>
    <w:rsid w:val="005E7E6C"/>
    <w:rsid w:val="005E7F20"/>
    <w:rsid w:val="005F04C5"/>
    <w:rsid w:val="005F0740"/>
    <w:rsid w:val="005F0798"/>
    <w:rsid w:val="005F07CB"/>
    <w:rsid w:val="005F0937"/>
    <w:rsid w:val="005F093F"/>
    <w:rsid w:val="005F09F0"/>
    <w:rsid w:val="005F0DB3"/>
    <w:rsid w:val="005F0EC4"/>
    <w:rsid w:val="005F0F1B"/>
    <w:rsid w:val="005F17E3"/>
    <w:rsid w:val="005F19BF"/>
    <w:rsid w:val="005F1A55"/>
    <w:rsid w:val="005F1E2C"/>
    <w:rsid w:val="005F2273"/>
    <w:rsid w:val="005F267A"/>
    <w:rsid w:val="005F2B83"/>
    <w:rsid w:val="005F2BE4"/>
    <w:rsid w:val="005F2D4E"/>
    <w:rsid w:val="005F2EA9"/>
    <w:rsid w:val="005F2EBF"/>
    <w:rsid w:val="005F2ECC"/>
    <w:rsid w:val="005F3A14"/>
    <w:rsid w:val="005F431E"/>
    <w:rsid w:val="005F44EE"/>
    <w:rsid w:val="005F452B"/>
    <w:rsid w:val="005F46DE"/>
    <w:rsid w:val="005F46EB"/>
    <w:rsid w:val="005F48CE"/>
    <w:rsid w:val="005F49DE"/>
    <w:rsid w:val="005F4ACA"/>
    <w:rsid w:val="005F4B81"/>
    <w:rsid w:val="005F4D24"/>
    <w:rsid w:val="005F4DE1"/>
    <w:rsid w:val="005F512A"/>
    <w:rsid w:val="005F51AA"/>
    <w:rsid w:val="005F5297"/>
    <w:rsid w:val="005F561C"/>
    <w:rsid w:val="005F5720"/>
    <w:rsid w:val="005F57C4"/>
    <w:rsid w:val="005F5836"/>
    <w:rsid w:val="005F599F"/>
    <w:rsid w:val="005F5C17"/>
    <w:rsid w:val="005F605E"/>
    <w:rsid w:val="005F624E"/>
    <w:rsid w:val="005F64EB"/>
    <w:rsid w:val="005F651D"/>
    <w:rsid w:val="005F660E"/>
    <w:rsid w:val="005F666A"/>
    <w:rsid w:val="005F6812"/>
    <w:rsid w:val="005F6904"/>
    <w:rsid w:val="005F69AE"/>
    <w:rsid w:val="005F6C06"/>
    <w:rsid w:val="005F6C0E"/>
    <w:rsid w:val="005F7078"/>
    <w:rsid w:val="005F70A2"/>
    <w:rsid w:val="005F7306"/>
    <w:rsid w:val="005F7502"/>
    <w:rsid w:val="005F763C"/>
    <w:rsid w:val="005F785E"/>
    <w:rsid w:val="005F79AB"/>
    <w:rsid w:val="005F7AEF"/>
    <w:rsid w:val="005F7BFC"/>
    <w:rsid w:val="005F7EF9"/>
    <w:rsid w:val="005F7FB9"/>
    <w:rsid w:val="0060018F"/>
    <w:rsid w:val="006001FB"/>
    <w:rsid w:val="00600301"/>
    <w:rsid w:val="00600703"/>
    <w:rsid w:val="006009E7"/>
    <w:rsid w:val="00601350"/>
    <w:rsid w:val="006015D4"/>
    <w:rsid w:val="006016FA"/>
    <w:rsid w:val="006017C5"/>
    <w:rsid w:val="00601852"/>
    <w:rsid w:val="00601CAD"/>
    <w:rsid w:val="00601F4D"/>
    <w:rsid w:val="00601F66"/>
    <w:rsid w:val="00602029"/>
    <w:rsid w:val="006020D7"/>
    <w:rsid w:val="00602160"/>
    <w:rsid w:val="0060223E"/>
    <w:rsid w:val="006022B5"/>
    <w:rsid w:val="006023DC"/>
    <w:rsid w:val="006023FB"/>
    <w:rsid w:val="006024DD"/>
    <w:rsid w:val="006025EA"/>
    <w:rsid w:val="006029D1"/>
    <w:rsid w:val="00602B9C"/>
    <w:rsid w:val="00602D21"/>
    <w:rsid w:val="00602FFE"/>
    <w:rsid w:val="006036D3"/>
    <w:rsid w:val="00603742"/>
    <w:rsid w:val="006037B3"/>
    <w:rsid w:val="00603925"/>
    <w:rsid w:val="006039A8"/>
    <w:rsid w:val="00603A01"/>
    <w:rsid w:val="00603AE9"/>
    <w:rsid w:val="00603B77"/>
    <w:rsid w:val="00603DCE"/>
    <w:rsid w:val="0060438E"/>
    <w:rsid w:val="006048FD"/>
    <w:rsid w:val="00604AD7"/>
    <w:rsid w:val="00604D83"/>
    <w:rsid w:val="00604F2B"/>
    <w:rsid w:val="006050F6"/>
    <w:rsid w:val="00605325"/>
    <w:rsid w:val="00605337"/>
    <w:rsid w:val="00605636"/>
    <w:rsid w:val="006057C5"/>
    <w:rsid w:val="00605E03"/>
    <w:rsid w:val="00605E2C"/>
    <w:rsid w:val="006060B9"/>
    <w:rsid w:val="006061D5"/>
    <w:rsid w:val="006061D9"/>
    <w:rsid w:val="006062BC"/>
    <w:rsid w:val="006063AE"/>
    <w:rsid w:val="0060641C"/>
    <w:rsid w:val="0060670C"/>
    <w:rsid w:val="0060693F"/>
    <w:rsid w:val="00606B26"/>
    <w:rsid w:val="00606C08"/>
    <w:rsid w:val="00606DBB"/>
    <w:rsid w:val="00607686"/>
    <w:rsid w:val="0060786B"/>
    <w:rsid w:val="0060791D"/>
    <w:rsid w:val="00607F4B"/>
    <w:rsid w:val="00610005"/>
    <w:rsid w:val="006100D6"/>
    <w:rsid w:val="00610101"/>
    <w:rsid w:val="0061066C"/>
    <w:rsid w:val="00610A0D"/>
    <w:rsid w:val="00610CF2"/>
    <w:rsid w:val="00610D0E"/>
    <w:rsid w:val="00610E4D"/>
    <w:rsid w:val="00611073"/>
    <w:rsid w:val="006115C9"/>
    <w:rsid w:val="006118A7"/>
    <w:rsid w:val="006118DF"/>
    <w:rsid w:val="00611E46"/>
    <w:rsid w:val="00611EED"/>
    <w:rsid w:val="00611F8E"/>
    <w:rsid w:val="0061222B"/>
    <w:rsid w:val="006122DB"/>
    <w:rsid w:val="00612372"/>
    <w:rsid w:val="00612412"/>
    <w:rsid w:val="00612D40"/>
    <w:rsid w:val="00612DB4"/>
    <w:rsid w:val="00613067"/>
    <w:rsid w:val="00613089"/>
    <w:rsid w:val="00613120"/>
    <w:rsid w:val="006134C1"/>
    <w:rsid w:val="00614290"/>
    <w:rsid w:val="00614351"/>
    <w:rsid w:val="00614447"/>
    <w:rsid w:val="006147B2"/>
    <w:rsid w:val="0061488A"/>
    <w:rsid w:val="006149DB"/>
    <w:rsid w:val="00614A9E"/>
    <w:rsid w:val="00614C03"/>
    <w:rsid w:val="00614DD1"/>
    <w:rsid w:val="00614EF8"/>
    <w:rsid w:val="00614FF0"/>
    <w:rsid w:val="00615228"/>
    <w:rsid w:val="006155B8"/>
    <w:rsid w:val="00615932"/>
    <w:rsid w:val="00615980"/>
    <w:rsid w:val="00615A9A"/>
    <w:rsid w:val="00615AD5"/>
    <w:rsid w:val="00615AE9"/>
    <w:rsid w:val="00615AF5"/>
    <w:rsid w:val="00615D53"/>
    <w:rsid w:val="00615D68"/>
    <w:rsid w:val="00615F69"/>
    <w:rsid w:val="00616121"/>
    <w:rsid w:val="0061620D"/>
    <w:rsid w:val="00616453"/>
    <w:rsid w:val="0061683B"/>
    <w:rsid w:val="006168B0"/>
    <w:rsid w:val="00616912"/>
    <w:rsid w:val="00616A82"/>
    <w:rsid w:val="00616C43"/>
    <w:rsid w:val="00616EB9"/>
    <w:rsid w:val="006174CF"/>
    <w:rsid w:val="00617519"/>
    <w:rsid w:val="006175F4"/>
    <w:rsid w:val="006176C6"/>
    <w:rsid w:val="0061786B"/>
    <w:rsid w:val="006179F7"/>
    <w:rsid w:val="00617AE4"/>
    <w:rsid w:val="00617BD2"/>
    <w:rsid w:val="00617DC1"/>
    <w:rsid w:val="006201B4"/>
    <w:rsid w:val="006202B4"/>
    <w:rsid w:val="006205DB"/>
    <w:rsid w:val="006208AA"/>
    <w:rsid w:val="00620A20"/>
    <w:rsid w:val="00620C93"/>
    <w:rsid w:val="00620CF9"/>
    <w:rsid w:val="0062145C"/>
    <w:rsid w:val="006214B2"/>
    <w:rsid w:val="006215D8"/>
    <w:rsid w:val="00621748"/>
    <w:rsid w:val="00621781"/>
    <w:rsid w:val="0062191C"/>
    <w:rsid w:val="00621CEC"/>
    <w:rsid w:val="00621F69"/>
    <w:rsid w:val="00621FD4"/>
    <w:rsid w:val="0062225E"/>
    <w:rsid w:val="00622ABC"/>
    <w:rsid w:val="00622E98"/>
    <w:rsid w:val="00622F34"/>
    <w:rsid w:val="00622FAD"/>
    <w:rsid w:val="0062302E"/>
    <w:rsid w:val="0062337D"/>
    <w:rsid w:val="00623A28"/>
    <w:rsid w:val="00623BC5"/>
    <w:rsid w:val="00623D87"/>
    <w:rsid w:val="00623E84"/>
    <w:rsid w:val="00623EA9"/>
    <w:rsid w:val="00623F01"/>
    <w:rsid w:val="0062403F"/>
    <w:rsid w:val="00624301"/>
    <w:rsid w:val="0062455C"/>
    <w:rsid w:val="006247A4"/>
    <w:rsid w:val="006251CE"/>
    <w:rsid w:val="00625270"/>
    <w:rsid w:val="006253D9"/>
    <w:rsid w:val="0062558A"/>
    <w:rsid w:val="006255F7"/>
    <w:rsid w:val="0062597F"/>
    <w:rsid w:val="00626041"/>
    <w:rsid w:val="006264BE"/>
    <w:rsid w:val="006267D3"/>
    <w:rsid w:val="00626911"/>
    <w:rsid w:val="00626C4D"/>
    <w:rsid w:val="00626D18"/>
    <w:rsid w:val="00626D75"/>
    <w:rsid w:val="00626EC7"/>
    <w:rsid w:val="00626F2E"/>
    <w:rsid w:val="00626F8B"/>
    <w:rsid w:val="00626FEA"/>
    <w:rsid w:val="00627608"/>
    <w:rsid w:val="00627688"/>
    <w:rsid w:val="00627A90"/>
    <w:rsid w:val="00627B61"/>
    <w:rsid w:val="00627B9D"/>
    <w:rsid w:val="006300E5"/>
    <w:rsid w:val="0063020C"/>
    <w:rsid w:val="00630714"/>
    <w:rsid w:val="00630871"/>
    <w:rsid w:val="00630BD4"/>
    <w:rsid w:val="00630D88"/>
    <w:rsid w:val="00630FBF"/>
    <w:rsid w:val="00630FE9"/>
    <w:rsid w:val="006312AD"/>
    <w:rsid w:val="0063165B"/>
    <w:rsid w:val="00631764"/>
    <w:rsid w:val="00631903"/>
    <w:rsid w:val="00631B8E"/>
    <w:rsid w:val="00631CBF"/>
    <w:rsid w:val="00631F1D"/>
    <w:rsid w:val="0063287F"/>
    <w:rsid w:val="00632880"/>
    <w:rsid w:val="00632AD5"/>
    <w:rsid w:val="0063312A"/>
    <w:rsid w:val="0063325D"/>
    <w:rsid w:val="006332FF"/>
    <w:rsid w:val="006333DD"/>
    <w:rsid w:val="00633418"/>
    <w:rsid w:val="00633824"/>
    <w:rsid w:val="0063388C"/>
    <w:rsid w:val="006339B6"/>
    <w:rsid w:val="00633A96"/>
    <w:rsid w:val="00633BB5"/>
    <w:rsid w:val="00633BCC"/>
    <w:rsid w:val="00634107"/>
    <w:rsid w:val="006341F3"/>
    <w:rsid w:val="00634406"/>
    <w:rsid w:val="0063495B"/>
    <w:rsid w:val="00634BEE"/>
    <w:rsid w:val="00634CCA"/>
    <w:rsid w:val="00634D1E"/>
    <w:rsid w:val="00634DC1"/>
    <w:rsid w:val="00634EE8"/>
    <w:rsid w:val="0063541C"/>
    <w:rsid w:val="00635FF2"/>
    <w:rsid w:val="0063600D"/>
    <w:rsid w:val="00636077"/>
    <w:rsid w:val="006361CC"/>
    <w:rsid w:val="006361E9"/>
    <w:rsid w:val="006364B0"/>
    <w:rsid w:val="0063697A"/>
    <w:rsid w:val="00636B60"/>
    <w:rsid w:val="00636CCE"/>
    <w:rsid w:val="006372B8"/>
    <w:rsid w:val="0063740A"/>
    <w:rsid w:val="00637452"/>
    <w:rsid w:val="006374AB"/>
    <w:rsid w:val="006376F9"/>
    <w:rsid w:val="00637C4C"/>
    <w:rsid w:val="00637D10"/>
    <w:rsid w:val="0063F9E0"/>
    <w:rsid w:val="00640166"/>
    <w:rsid w:val="00640315"/>
    <w:rsid w:val="00640466"/>
    <w:rsid w:val="006404BA"/>
    <w:rsid w:val="006408D1"/>
    <w:rsid w:val="00640A96"/>
    <w:rsid w:val="00640EA2"/>
    <w:rsid w:val="00640F32"/>
    <w:rsid w:val="00640F62"/>
    <w:rsid w:val="00641204"/>
    <w:rsid w:val="0064128A"/>
    <w:rsid w:val="006414C7"/>
    <w:rsid w:val="006414E7"/>
    <w:rsid w:val="006414F3"/>
    <w:rsid w:val="00641511"/>
    <w:rsid w:val="00641558"/>
    <w:rsid w:val="00641692"/>
    <w:rsid w:val="00641731"/>
    <w:rsid w:val="00641819"/>
    <w:rsid w:val="00641A05"/>
    <w:rsid w:val="00641C7E"/>
    <w:rsid w:val="00641D9D"/>
    <w:rsid w:val="00641E56"/>
    <w:rsid w:val="006422AA"/>
    <w:rsid w:val="00642305"/>
    <w:rsid w:val="0064268C"/>
    <w:rsid w:val="00642D8F"/>
    <w:rsid w:val="00642F94"/>
    <w:rsid w:val="0064304B"/>
    <w:rsid w:val="00643081"/>
    <w:rsid w:val="00643143"/>
    <w:rsid w:val="00643289"/>
    <w:rsid w:val="00643371"/>
    <w:rsid w:val="00643919"/>
    <w:rsid w:val="00643AE0"/>
    <w:rsid w:val="00643E8B"/>
    <w:rsid w:val="00643E97"/>
    <w:rsid w:val="00644172"/>
    <w:rsid w:val="0064428E"/>
    <w:rsid w:val="0064450E"/>
    <w:rsid w:val="006445F8"/>
    <w:rsid w:val="0064462E"/>
    <w:rsid w:val="006446DC"/>
    <w:rsid w:val="00644A10"/>
    <w:rsid w:val="00644BB0"/>
    <w:rsid w:val="00644C67"/>
    <w:rsid w:val="00644C74"/>
    <w:rsid w:val="00644DCC"/>
    <w:rsid w:val="00644EAD"/>
    <w:rsid w:val="00644F61"/>
    <w:rsid w:val="0064539C"/>
    <w:rsid w:val="006454C8"/>
    <w:rsid w:val="006455C7"/>
    <w:rsid w:val="0064576F"/>
    <w:rsid w:val="006459B4"/>
    <w:rsid w:val="00645A0A"/>
    <w:rsid w:val="00646458"/>
    <w:rsid w:val="00646BA3"/>
    <w:rsid w:val="00646C53"/>
    <w:rsid w:val="00646D2B"/>
    <w:rsid w:val="00646D8A"/>
    <w:rsid w:val="00647292"/>
    <w:rsid w:val="00647323"/>
    <w:rsid w:val="0064738A"/>
    <w:rsid w:val="00647BC1"/>
    <w:rsid w:val="00647BC8"/>
    <w:rsid w:val="00647C4D"/>
    <w:rsid w:val="00647DA0"/>
    <w:rsid w:val="006506D8"/>
    <w:rsid w:val="00650799"/>
    <w:rsid w:val="00650E1D"/>
    <w:rsid w:val="00651119"/>
    <w:rsid w:val="006511B1"/>
    <w:rsid w:val="00651418"/>
    <w:rsid w:val="0065149E"/>
    <w:rsid w:val="006515EC"/>
    <w:rsid w:val="006518F4"/>
    <w:rsid w:val="00651C35"/>
    <w:rsid w:val="00651D12"/>
    <w:rsid w:val="00651F72"/>
    <w:rsid w:val="00651FAA"/>
    <w:rsid w:val="0065211C"/>
    <w:rsid w:val="0065220B"/>
    <w:rsid w:val="00652347"/>
    <w:rsid w:val="006526B3"/>
    <w:rsid w:val="00652853"/>
    <w:rsid w:val="00652AD9"/>
    <w:rsid w:val="00652C98"/>
    <w:rsid w:val="00652D07"/>
    <w:rsid w:val="0065333D"/>
    <w:rsid w:val="00653541"/>
    <w:rsid w:val="00653762"/>
    <w:rsid w:val="006539A1"/>
    <w:rsid w:val="00653A14"/>
    <w:rsid w:val="00653E67"/>
    <w:rsid w:val="00653ECA"/>
    <w:rsid w:val="0065417E"/>
    <w:rsid w:val="00654557"/>
    <w:rsid w:val="0065477E"/>
    <w:rsid w:val="006548C6"/>
    <w:rsid w:val="00654A60"/>
    <w:rsid w:val="00654D00"/>
    <w:rsid w:val="00654D04"/>
    <w:rsid w:val="00654D4F"/>
    <w:rsid w:val="00654D7E"/>
    <w:rsid w:val="00654E4F"/>
    <w:rsid w:val="00654F5C"/>
    <w:rsid w:val="00655343"/>
    <w:rsid w:val="00655858"/>
    <w:rsid w:val="006559B9"/>
    <w:rsid w:val="00655B0F"/>
    <w:rsid w:val="00655CD1"/>
    <w:rsid w:val="00655E39"/>
    <w:rsid w:val="00655F93"/>
    <w:rsid w:val="0065636E"/>
    <w:rsid w:val="006563B6"/>
    <w:rsid w:val="00656451"/>
    <w:rsid w:val="006564C2"/>
    <w:rsid w:val="00656542"/>
    <w:rsid w:val="00656602"/>
    <w:rsid w:val="00656B18"/>
    <w:rsid w:val="00656B7F"/>
    <w:rsid w:val="00656F59"/>
    <w:rsid w:val="00657172"/>
    <w:rsid w:val="00657195"/>
    <w:rsid w:val="00657260"/>
    <w:rsid w:val="0065760F"/>
    <w:rsid w:val="0065776D"/>
    <w:rsid w:val="00657A2E"/>
    <w:rsid w:val="00657AAD"/>
    <w:rsid w:val="00657EEB"/>
    <w:rsid w:val="006601A3"/>
    <w:rsid w:val="00660351"/>
    <w:rsid w:val="006604EF"/>
    <w:rsid w:val="00660763"/>
    <w:rsid w:val="0066083A"/>
    <w:rsid w:val="006609E9"/>
    <w:rsid w:val="00660BC4"/>
    <w:rsid w:val="00660C89"/>
    <w:rsid w:val="00661030"/>
    <w:rsid w:val="0066141E"/>
    <w:rsid w:val="00661488"/>
    <w:rsid w:val="00661799"/>
    <w:rsid w:val="006617CF"/>
    <w:rsid w:val="00661A10"/>
    <w:rsid w:val="00661A1C"/>
    <w:rsid w:val="00661B99"/>
    <w:rsid w:val="00661C65"/>
    <w:rsid w:val="00661C74"/>
    <w:rsid w:val="00661CD4"/>
    <w:rsid w:val="00661FC3"/>
    <w:rsid w:val="00662175"/>
    <w:rsid w:val="00662190"/>
    <w:rsid w:val="006627A1"/>
    <w:rsid w:val="006628E0"/>
    <w:rsid w:val="00662BD9"/>
    <w:rsid w:val="006630D1"/>
    <w:rsid w:val="006631A2"/>
    <w:rsid w:val="00664081"/>
    <w:rsid w:val="0066419C"/>
    <w:rsid w:val="006642D9"/>
    <w:rsid w:val="00664322"/>
    <w:rsid w:val="0066439B"/>
    <w:rsid w:val="006645C8"/>
    <w:rsid w:val="00664662"/>
    <w:rsid w:val="00664C48"/>
    <w:rsid w:val="00664E0A"/>
    <w:rsid w:val="00664E67"/>
    <w:rsid w:val="00665134"/>
    <w:rsid w:val="00665174"/>
    <w:rsid w:val="00665CC4"/>
    <w:rsid w:val="00665F28"/>
    <w:rsid w:val="00665F9E"/>
    <w:rsid w:val="006662C9"/>
    <w:rsid w:val="00666628"/>
    <w:rsid w:val="0066671E"/>
    <w:rsid w:val="00666735"/>
    <w:rsid w:val="006668DF"/>
    <w:rsid w:val="006669A7"/>
    <w:rsid w:val="00666E99"/>
    <w:rsid w:val="006673C1"/>
    <w:rsid w:val="00670581"/>
    <w:rsid w:val="00670667"/>
    <w:rsid w:val="0067092B"/>
    <w:rsid w:val="00670B44"/>
    <w:rsid w:val="00670B4F"/>
    <w:rsid w:val="00670BE5"/>
    <w:rsid w:val="006713FC"/>
    <w:rsid w:val="00671708"/>
    <w:rsid w:val="0067182B"/>
    <w:rsid w:val="00671884"/>
    <w:rsid w:val="00671C4E"/>
    <w:rsid w:val="00671CC6"/>
    <w:rsid w:val="006720CD"/>
    <w:rsid w:val="00672167"/>
    <w:rsid w:val="006721E6"/>
    <w:rsid w:val="006723C3"/>
    <w:rsid w:val="006725BE"/>
    <w:rsid w:val="00672B41"/>
    <w:rsid w:val="00672C7C"/>
    <w:rsid w:val="00672CDC"/>
    <w:rsid w:val="00673031"/>
    <w:rsid w:val="00673396"/>
    <w:rsid w:val="006733E5"/>
    <w:rsid w:val="0067356B"/>
    <w:rsid w:val="006735A8"/>
    <w:rsid w:val="006738DC"/>
    <w:rsid w:val="00673930"/>
    <w:rsid w:val="00673C4B"/>
    <w:rsid w:val="00673EBA"/>
    <w:rsid w:val="00673F43"/>
    <w:rsid w:val="00674300"/>
    <w:rsid w:val="0067431D"/>
    <w:rsid w:val="006744C8"/>
    <w:rsid w:val="006745C0"/>
    <w:rsid w:val="00674AA0"/>
    <w:rsid w:val="00674C5A"/>
    <w:rsid w:val="00674D49"/>
    <w:rsid w:val="00674FD5"/>
    <w:rsid w:val="006751D1"/>
    <w:rsid w:val="006751D2"/>
    <w:rsid w:val="0067521B"/>
    <w:rsid w:val="0067524D"/>
    <w:rsid w:val="00675683"/>
    <w:rsid w:val="006757A3"/>
    <w:rsid w:val="0067596B"/>
    <w:rsid w:val="006759AF"/>
    <w:rsid w:val="00675AFA"/>
    <w:rsid w:val="00675C0E"/>
    <w:rsid w:val="00675D72"/>
    <w:rsid w:val="00675FC3"/>
    <w:rsid w:val="006760D4"/>
    <w:rsid w:val="00676225"/>
    <w:rsid w:val="00676585"/>
    <w:rsid w:val="00676617"/>
    <w:rsid w:val="00676738"/>
    <w:rsid w:val="0067679D"/>
    <w:rsid w:val="006767AF"/>
    <w:rsid w:val="006768AB"/>
    <w:rsid w:val="00676BCE"/>
    <w:rsid w:val="00676FDD"/>
    <w:rsid w:val="00676FE1"/>
    <w:rsid w:val="0067740D"/>
    <w:rsid w:val="0067769E"/>
    <w:rsid w:val="006778EB"/>
    <w:rsid w:val="00677E8C"/>
    <w:rsid w:val="0068010E"/>
    <w:rsid w:val="00680449"/>
    <w:rsid w:val="006804D9"/>
    <w:rsid w:val="00680519"/>
    <w:rsid w:val="006806CA"/>
    <w:rsid w:val="006806EC"/>
    <w:rsid w:val="00680C08"/>
    <w:rsid w:val="00680D6D"/>
    <w:rsid w:val="00681219"/>
    <w:rsid w:val="0068163C"/>
    <w:rsid w:val="006819CE"/>
    <w:rsid w:val="00681C26"/>
    <w:rsid w:val="00681FDE"/>
    <w:rsid w:val="006820B4"/>
    <w:rsid w:val="006821CF"/>
    <w:rsid w:val="006828A5"/>
    <w:rsid w:val="0068292A"/>
    <w:rsid w:val="00682A86"/>
    <w:rsid w:val="00682BD4"/>
    <w:rsid w:val="00682F15"/>
    <w:rsid w:val="00682F5B"/>
    <w:rsid w:val="00682F5E"/>
    <w:rsid w:val="00683254"/>
    <w:rsid w:val="00683805"/>
    <w:rsid w:val="00683831"/>
    <w:rsid w:val="006839AB"/>
    <w:rsid w:val="00683AF9"/>
    <w:rsid w:val="00683B27"/>
    <w:rsid w:val="00683C3A"/>
    <w:rsid w:val="00683CA3"/>
    <w:rsid w:val="00683CBD"/>
    <w:rsid w:val="00683CFD"/>
    <w:rsid w:val="00684079"/>
    <w:rsid w:val="00684887"/>
    <w:rsid w:val="00684A8B"/>
    <w:rsid w:val="00684B9A"/>
    <w:rsid w:val="00685507"/>
    <w:rsid w:val="006856B0"/>
    <w:rsid w:val="00685B34"/>
    <w:rsid w:val="00685B3C"/>
    <w:rsid w:val="00685BE4"/>
    <w:rsid w:val="006862D9"/>
    <w:rsid w:val="00686C3B"/>
    <w:rsid w:val="00687251"/>
    <w:rsid w:val="00687832"/>
    <w:rsid w:val="00687914"/>
    <w:rsid w:val="00687A05"/>
    <w:rsid w:val="00687A7C"/>
    <w:rsid w:val="00687AB3"/>
    <w:rsid w:val="00687FFA"/>
    <w:rsid w:val="0069023A"/>
    <w:rsid w:val="0069030E"/>
    <w:rsid w:val="0069078B"/>
    <w:rsid w:val="00690ACC"/>
    <w:rsid w:val="00690D0D"/>
    <w:rsid w:val="00690DC3"/>
    <w:rsid w:val="00690F55"/>
    <w:rsid w:val="006911B0"/>
    <w:rsid w:val="006911D7"/>
    <w:rsid w:val="006912CB"/>
    <w:rsid w:val="006913F2"/>
    <w:rsid w:val="006916DD"/>
    <w:rsid w:val="00691B0A"/>
    <w:rsid w:val="00691C7B"/>
    <w:rsid w:val="00691DB9"/>
    <w:rsid w:val="00692168"/>
    <w:rsid w:val="006925C1"/>
    <w:rsid w:val="00692613"/>
    <w:rsid w:val="0069262D"/>
    <w:rsid w:val="00692654"/>
    <w:rsid w:val="006928D7"/>
    <w:rsid w:val="006929DD"/>
    <w:rsid w:val="00692A7E"/>
    <w:rsid w:val="00692BE4"/>
    <w:rsid w:val="00692C1E"/>
    <w:rsid w:val="00692F89"/>
    <w:rsid w:val="00692FA2"/>
    <w:rsid w:val="00693179"/>
    <w:rsid w:val="00693268"/>
    <w:rsid w:val="006933D5"/>
    <w:rsid w:val="006935C4"/>
    <w:rsid w:val="00693814"/>
    <w:rsid w:val="00693BDE"/>
    <w:rsid w:val="00693BEC"/>
    <w:rsid w:val="00693C38"/>
    <w:rsid w:val="00694024"/>
    <w:rsid w:val="006941EE"/>
    <w:rsid w:val="00694402"/>
    <w:rsid w:val="006944D3"/>
    <w:rsid w:val="006944F5"/>
    <w:rsid w:val="00694545"/>
    <w:rsid w:val="006945DB"/>
    <w:rsid w:val="00694648"/>
    <w:rsid w:val="00694C77"/>
    <w:rsid w:val="00694CEB"/>
    <w:rsid w:val="00694FB5"/>
    <w:rsid w:val="006951E2"/>
    <w:rsid w:val="0069537B"/>
    <w:rsid w:val="00695667"/>
    <w:rsid w:val="006956F5"/>
    <w:rsid w:val="00695B2D"/>
    <w:rsid w:val="00695BE3"/>
    <w:rsid w:val="00695F2A"/>
    <w:rsid w:val="00695F67"/>
    <w:rsid w:val="0069615D"/>
    <w:rsid w:val="00696529"/>
    <w:rsid w:val="0069663C"/>
    <w:rsid w:val="00696725"/>
    <w:rsid w:val="0069711D"/>
    <w:rsid w:val="0069719B"/>
    <w:rsid w:val="006973F0"/>
    <w:rsid w:val="00697534"/>
    <w:rsid w:val="00697D8C"/>
    <w:rsid w:val="00697D97"/>
    <w:rsid w:val="006A004D"/>
    <w:rsid w:val="006A00AB"/>
    <w:rsid w:val="006A016C"/>
    <w:rsid w:val="006A0B25"/>
    <w:rsid w:val="006A0D7A"/>
    <w:rsid w:val="006A0DF8"/>
    <w:rsid w:val="006A0FFD"/>
    <w:rsid w:val="006A1643"/>
    <w:rsid w:val="006A1A50"/>
    <w:rsid w:val="006A1AF7"/>
    <w:rsid w:val="006A1B7C"/>
    <w:rsid w:val="006A1F26"/>
    <w:rsid w:val="006A1F2D"/>
    <w:rsid w:val="006A1F66"/>
    <w:rsid w:val="006A208F"/>
    <w:rsid w:val="006A2208"/>
    <w:rsid w:val="006A22AD"/>
    <w:rsid w:val="006A2432"/>
    <w:rsid w:val="006A2522"/>
    <w:rsid w:val="006A2795"/>
    <w:rsid w:val="006A2A06"/>
    <w:rsid w:val="006A2BBB"/>
    <w:rsid w:val="006A2EC1"/>
    <w:rsid w:val="006A3016"/>
    <w:rsid w:val="006A30E9"/>
    <w:rsid w:val="006A31E3"/>
    <w:rsid w:val="006A32C8"/>
    <w:rsid w:val="006A33FF"/>
    <w:rsid w:val="006A3514"/>
    <w:rsid w:val="006A36E7"/>
    <w:rsid w:val="006A37E3"/>
    <w:rsid w:val="006A3A82"/>
    <w:rsid w:val="006A3A85"/>
    <w:rsid w:val="006A3CDE"/>
    <w:rsid w:val="006A3E40"/>
    <w:rsid w:val="006A3EA2"/>
    <w:rsid w:val="006A42B2"/>
    <w:rsid w:val="006A43A3"/>
    <w:rsid w:val="006A46A1"/>
    <w:rsid w:val="006A473D"/>
    <w:rsid w:val="006A4867"/>
    <w:rsid w:val="006A48E2"/>
    <w:rsid w:val="006A49A2"/>
    <w:rsid w:val="006A4BB1"/>
    <w:rsid w:val="006A4F9E"/>
    <w:rsid w:val="006A5052"/>
    <w:rsid w:val="006A51D5"/>
    <w:rsid w:val="006A525C"/>
    <w:rsid w:val="006A53D1"/>
    <w:rsid w:val="006A53E6"/>
    <w:rsid w:val="006A54BC"/>
    <w:rsid w:val="006A5555"/>
    <w:rsid w:val="006A56ED"/>
    <w:rsid w:val="006A5840"/>
    <w:rsid w:val="006A58DE"/>
    <w:rsid w:val="006A59F9"/>
    <w:rsid w:val="006A5C0A"/>
    <w:rsid w:val="006A5FB9"/>
    <w:rsid w:val="006A6086"/>
    <w:rsid w:val="006A622E"/>
    <w:rsid w:val="006A6381"/>
    <w:rsid w:val="006A63BD"/>
    <w:rsid w:val="006A65A8"/>
    <w:rsid w:val="006A6895"/>
    <w:rsid w:val="006A6AC1"/>
    <w:rsid w:val="006A6E26"/>
    <w:rsid w:val="006A721D"/>
    <w:rsid w:val="006A7523"/>
    <w:rsid w:val="006A757E"/>
    <w:rsid w:val="006A78AD"/>
    <w:rsid w:val="006A7A49"/>
    <w:rsid w:val="006A7AD5"/>
    <w:rsid w:val="006A7D5E"/>
    <w:rsid w:val="006B0111"/>
    <w:rsid w:val="006B011C"/>
    <w:rsid w:val="006B018B"/>
    <w:rsid w:val="006B03E8"/>
    <w:rsid w:val="006B0613"/>
    <w:rsid w:val="006B08C4"/>
    <w:rsid w:val="006B0A28"/>
    <w:rsid w:val="006B0E4D"/>
    <w:rsid w:val="006B123D"/>
    <w:rsid w:val="006B146F"/>
    <w:rsid w:val="006B154C"/>
    <w:rsid w:val="006B1841"/>
    <w:rsid w:val="006B1928"/>
    <w:rsid w:val="006B193D"/>
    <w:rsid w:val="006B1BF0"/>
    <w:rsid w:val="006B1CE9"/>
    <w:rsid w:val="006B1EB5"/>
    <w:rsid w:val="006B1F8D"/>
    <w:rsid w:val="006B1FA5"/>
    <w:rsid w:val="006B1FCB"/>
    <w:rsid w:val="006B2061"/>
    <w:rsid w:val="006B2314"/>
    <w:rsid w:val="006B238D"/>
    <w:rsid w:val="006B2767"/>
    <w:rsid w:val="006B27B9"/>
    <w:rsid w:val="006B27C9"/>
    <w:rsid w:val="006B280E"/>
    <w:rsid w:val="006B2C65"/>
    <w:rsid w:val="006B2F8F"/>
    <w:rsid w:val="006B3040"/>
    <w:rsid w:val="006B3454"/>
    <w:rsid w:val="006B3719"/>
    <w:rsid w:val="006B3953"/>
    <w:rsid w:val="006B3A9A"/>
    <w:rsid w:val="006B3E65"/>
    <w:rsid w:val="006B4353"/>
    <w:rsid w:val="006B43BA"/>
    <w:rsid w:val="006B455B"/>
    <w:rsid w:val="006B4613"/>
    <w:rsid w:val="006B46A5"/>
    <w:rsid w:val="006B4734"/>
    <w:rsid w:val="006B4890"/>
    <w:rsid w:val="006B48B7"/>
    <w:rsid w:val="006B48CF"/>
    <w:rsid w:val="006B4AA5"/>
    <w:rsid w:val="006B4B91"/>
    <w:rsid w:val="006B4BE5"/>
    <w:rsid w:val="006B4DBA"/>
    <w:rsid w:val="006B4DC2"/>
    <w:rsid w:val="006B4EE0"/>
    <w:rsid w:val="006B52D4"/>
    <w:rsid w:val="006B5366"/>
    <w:rsid w:val="006B5877"/>
    <w:rsid w:val="006B5E09"/>
    <w:rsid w:val="006B5FA2"/>
    <w:rsid w:val="006B6189"/>
    <w:rsid w:val="006B639B"/>
    <w:rsid w:val="006B6526"/>
    <w:rsid w:val="006B6719"/>
    <w:rsid w:val="006B6745"/>
    <w:rsid w:val="006B6BF4"/>
    <w:rsid w:val="006B741B"/>
    <w:rsid w:val="006B7514"/>
    <w:rsid w:val="006B75F8"/>
    <w:rsid w:val="006B7A21"/>
    <w:rsid w:val="006B7C89"/>
    <w:rsid w:val="006C00F5"/>
    <w:rsid w:val="006C079E"/>
    <w:rsid w:val="006C097E"/>
    <w:rsid w:val="006C09F5"/>
    <w:rsid w:val="006C0A62"/>
    <w:rsid w:val="006C1B04"/>
    <w:rsid w:val="006C1B2D"/>
    <w:rsid w:val="006C1FCE"/>
    <w:rsid w:val="006C2120"/>
    <w:rsid w:val="006C2278"/>
    <w:rsid w:val="006C229C"/>
    <w:rsid w:val="006C23E9"/>
    <w:rsid w:val="006C24D3"/>
    <w:rsid w:val="006C24DC"/>
    <w:rsid w:val="006C29CE"/>
    <w:rsid w:val="006C2A04"/>
    <w:rsid w:val="006C2A3F"/>
    <w:rsid w:val="006C2BF4"/>
    <w:rsid w:val="006C2FEC"/>
    <w:rsid w:val="006C3221"/>
    <w:rsid w:val="006C33C2"/>
    <w:rsid w:val="006C34E8"/>
    <w:rsid w:val="006C381F"/>
    <w:rsid w:val="006C3859"/>
    <w:rsid w:val="006C3BDC"/>
    <w:rsid w:val="006C3CE2"/>
    <w:rsid w:val="006C3E76"/>
    <w:rsid w:val="006C40AB"/>
    <w:rsid w:val="006C42DF"/>
    <w:rsid w:val="006C4492"/>
    <w:rsid w:val="006C44CE"/>
    <w:rsid w:val="006C4603"/>
    <w:rsid w:val="006C49F7"/>
    <w:rsid w:val="006C4A94"/>
    <w:rsid w:val="006C4BE9"/>
    <w:rsid w:val="006C5117"/>
    <w:rsid w:val="006C515E"/>
    <w:rsid w:val="006C53A9"/>
    <w:rsid w:val="006C5481"/>
    <w:rsid w:val="006C56B4"/>
    <w:rsid w:val="006C5EB9"/>
    <w:rsid w:val="006C66C9"/>
    <w:rsid w:val="006C6757"/>
    <w:rsid w:val="006C682A"/>
    <w:rsid w:val="006C68FD"/>
    <w:rsid w:val="006C6AC6"/>
    <w:rsid w:val="006C6ED1"/>
    <w:rsid w:val="006C70B4"/>
    <w:rsid w:val="006C7180"/>
    <w:rsid w:val="006C7217"/>
    <w:rsid w:val="006C73EC"/>
    <w:rsid w:val="006C74D4"/>
    <w:rsid w:val="006C79C8"/>
    <w:rsid w:val="006C7D04"/>
    <w:rsid w:val="006D01CD"/>
    <w:rsid w:val="006D04DE"/>
    <w:rsid w:val="006D09D0"/>
    <w:rsid w:val="006D0B89"/>
    <w:rsid w:val="006D1491"/>
    <w:rsid w:val="006D172D"/>
    <w:rsid w:val="006D173F"/>
    <w:rsid w:val="006D19F2"/>
    <w:rsid w:val="006D1ACF"/>
    <w:rsid w:val="006D1F2A"/>
    <w:rsid w:val="006D1FB0"/>
    <w:rsid w:val="006D2373"/>
    <w:rsid w:val="006D24A8"/>
    <w:rsid w:val="006D24D1"/>
    <w:rsid w:val="006D24E5"/>
    <w:rsid w:val="006D25AA"/>
    <w:rsid w:val="006D2799"/>
    <w:rsid w:val="006D2B00"/>
    <w:rsid w:val="006D2B13"/>
    <w:rsid w:val="006D2B7A"/>
    <w:rsid w:val="006D2BCC"/>
    <w:rsid w:val="006D2D91"/>
    <w:rsid w:val="006D2E97"/>
    <w:rsid w:val="006D2F80"/>
    <w:rsid w:val="006D3187"/>
    <w:rsid w:val="006D31C4"/>
    <w:rsid w:val="006D33CB"/>
    <w:rsid w:val="006D3412"/>
    <w:rsid w:val="006D376F"/>
    <w:rsid w:val="006D3AF2"/>
    <w:rsid w:val="006D3B46"/>
    <w:rsid w:val="006D3C11"/>
    <w:rsid w:val="006D3D9C"/>
    <w:rsid w:val="006D3E65"/>
    <w:rsid w:val="006D3FA0"/>
    <w:rsid w:val="006D4174"/>
    <w:rsid w:val="006D4269"/>
    <w:rsid w:val="006D4320"/>
    <w:rsid w:val="006D4476"/>
    <w:rsid w:val="006D4652"/>
    <w:rsid w:val="006D46B1"/>
    <w:rsid w:val="006D46C0"/>
    <w:rsid w:val="006D477C"/>
    <w:rsid w:val="006D4BF5"/>
    <w:rsid w:val="006D4CDF"/>
    <w:rsid w:val="006D4EF9"/>
    <w:rsid w:val="006D5282"/>
    <w:rsid w:val="006D529E"/>
    <w:rsid w:val="006D5385"/>
    <w:rsid w:val="006D5442"/>
    <w:rsid w:val="006D57B8"/>
    <w:rsid w:val="006D5861"/>
    <w:rsid w:val="006D5A61"/>
    <w:rsid w:val="006D5C2F"/>
    <w:rsid w:val="006D5DD0"/>
    <w:rsid w:val="006D5DE3"/>
    <w:rsid w:val="006D5FA9"/>
    <w:rsid w:val="006D6171"/>
    <w:rsid w:val="006D6242"/>
    <w:rsid w:val="006D6407"/>
    <w:rsid w:val="006D6527"/>
    <w:rsid w:val="006D654F"/>
    <w:rsid w:val="006D65EA"/>
    <w:rsid w:val="006D6D84"/>
    <w:rsid w:val="006D6DC3"/>
    <w:rsid w:val="006D6FAB"/>
    <w:rsid w:val="006D715A"/>
    <w:rsid w:val="006D72EB"/>
    <w:rsid w:val="006D73D6"/>
    <w:rsid w:val="006D7524"/>
    <w:rsid w:val="006D773F"/>
    <w:rsid w:val="006D78D7"/>
    <w:rsid w:val="006D7D4C"/>
    <w:rsid w:val="006D7E28"/>
    <w:rsid w:val="006D7FBA"/>
    <w:rsid w:val="006E0019"/>
    <w:rsid w:val="006E00C2"/>
    <w:rsid w:val="006E03F4"/>
    <w:rsid w:val="006E0621"/>
    <w:rsid w:val="006E0828"/>
    <w:rsid w:val="006E0B20"/>
    <w:rsid w:val="006E0CBF"/>
    <w:rsid w:val="006E0EA6"/>
    <w:rsid w:val="006E0F0A"/>
    <w:rsid w:val="006E1005"/>
    <w:rsid w:val="006E105E"/>
    <w:rsid w:val="006E10D8"/>
    <w:rsid w:val="006E1133"/>
    <w:rsid w:val="006E128B"/>
    <w:rsid w:val="006E16EE"/>
    <w:rsid w:val="006E177F"/>
    <w:rsid w:val="006E17A1"/>
    <w:rsid w:val="006E184B"/>
    <w:rsid w:val="006E1932"/>
    <w:rsid w:val="006E1B88"/>
    <w:rsid w:val="006E1E0B"/>
    <w:rsid w:val="006E26E3"/>
    <w:rsid w:val="006E2968"/>
    <w:rsid w:val="006E2A14"/>
    <w:rsid w:val="006E2CE2"/>
    <w:rsid w:val="006E2CEA"/>
    <w:rsid w:val="006E2DF5"/>
    <w:rsid w:val="006E305F"/>
    <w:rsid w:val="006E32BF"/>
    <w:rsid w:val="006E337F"/>
    <w:rsid w:val="006E3644"/>
    <w:rsid w:val="006E375C"/>
    <w:rsid w:val="006E39C8"/>
    <w:rsid w:val="006E3BB1"/>
    <w:rsid w:val="006E3D09"/>
    <w:rsid w:val="006E3D4C"/>
    <w:rsid w:val="006E3E74"/>
    <w:rsid w:val="006E3FDC"/>
    <w:rsid w:val="006E3FDD"/>
    <w:rsid w:val="006E4139"/>
    <w:rsid w:val="006E427F"/>
    <w:rsid w:val="006E45F1"/>
    <w:rsid w:val="006E4653"/>
    <w:rsid w:val="006E4697"/>
    <w:rsid w:val="006E48ED"/>
    <w:rsid w:val="006E4A3B"/>
    <w:rsid w:val="006E4E21"/>
    <w:rsid w:val="006E4E65"/>
    <w:rsid w:val="006E51C7"/>
    <w:rsid w:val="006E5349"/>
    <w:rsid w:val="006E554C"/>
    <w:rsid w:val="006E5670"/>
    <w:rsid w:val="006E5810"/>
    <w:rsid w:val="006E5847"/>
    <w:rsid w:val="006E5B0D"/>
    <w:rsid w:val="006E5BFD"/>
    <w:rsid w:val="006E5FA8"/>
    <w:rsid w:val="006E5FAC"/>
    <w:rsid w:val="006E60AA"/>
    <w:rsid w:val="006E60DF"/>
    <w:rsid w:val="006E61C0"/>
    <w:rsid w:val="006E634F"/>
    <w:rsid w:val="006E666A"/>
    <w:rsid w:val="006E679E"/>
    <w:rsid w:val="006E6AD7"/>
    <w:rsid w:val="006E6C2E"/>
    <w:rsid w:val="006E6E42"/>
    <w:rsid w:val="006E70C6"/>
    <w:rsid w:val="006E769C"/>
    <w:rsid w:val="006E7810"/>
    <w:rsid w:val="006E795A"/>
    <w:rsid w:val="006E7B80"/>
    <w:rsid w:val="006E7C2C"/>
    <w:rsid w:val="006F009B"/>
    <w:rsid w:val="006F01C9"/>
    <w:rsid w:val="006F0266"/>
    <w:rsid w:val="006F043E"/>
    <w:rsid w:val="006F04E0"/>
    <w:rsid w:val="006F08E1"/>
    <w:rsid w:val="006F092D"/>
    <w:rsid w:val="006F093A"/>
    <w:rsid w:val="006F0F07"/>
    <w:rsid w:val="006F0F8C"/>
    <w:rsid w:val="006F11A9"/>
    <w:rsid w:val="006F124D"/>
    <w:rsid w:val="006F1510"/>
    <w:rsid w:val="006F18AA"/>
    <w:rsid w:val="006F1CC9"/>
    <w:rsid w:val="006F1E28"/>
    <w:rsid w:val="006F1EFB"/>
    <w:rsid w:val="006F2065"/>
    <w:rsid w:val="006F2248"/>
    <w:rsid w:val="006F26C7"/>
    <w:rsid w:val="006F2719"/>
    <w:rsid w:val="006F283A"/>
    <w:rsid w:val="006F30AF"/>
    <w:rsid w:val="006F3108"/>
    <w:rsid w:val="006F337E"/>
    <w:rsid w:val="006F357D"/>
    <w:rsid w:val="006F36C0"/>
    <w:rsid w:val="006F390E"/>
    <w:rsid w:val="006F3AAB"/>
    <w:rsid w:val="006F3E32"/>
    <w:rsid w:val="006F40A4"/>
    <w:rsid w:val="006F4384"/>
    <w:rsid w:val="006F465D"/>
    <w:rsid w:val="006F47AD"/>
    <w:rsid w:val="006F4A74"/>
    <w:rsid w:val="006F4AB9"/>
    <w:rsid w:val="006F4BDF"/>
    <w:rsid w:val="006F4FBD"/>
    <w:rsid w:val="006F5352"/>
    <w:rsid w:val="006F56C8"/>
    <w:rsid w:val="006F56D0"/>
    <w:rsid w:val="006F56DD"/>
    <w:rsid w:val="006F590B"/>
    <w:rsid w:val="006F5A56"/>
    <w:rsid w:val="006F5D2A"/>
    <w:rsid w:val="006F63A0"/>
    <w:rsid w:val="006F63B1"/>
    <w:rsid w:val="006F6437"/>
    <w:rsid w:val="006F678E"/>
    <w:rsid w:val="006F692F"/>
    <w:rsid w:val="006F6A85"/>
    <w:rsid w:val="006F6B4D"/>
    <w:rsid w:val="006F6C8A"/>
    <w:rsid w:val="006F6F84"/>
    <w:rsid w:val="006F702F"/>
    <w:rsid w:val="006F784D"/>
    <w:rsid w:val="006F794A"/>
    <w:rsid w:val="006F7951"/>
    <w:rsid w:val="006F7A2E"/>
    <w:rsid w:val="006F7AB3"/>
    <w:rsid w:val="007002DB"/>
    <w:rsid w:val="0070057E"/>
    <w:rsid w:val="00700D76"/>
    <w:rsid w:val="00700DFF"/>
    <w:rsid w:val="00700E5F"/>
    <w:rsid w:val="00700F1F"/>
    <w:rsid w:val="0070119D"/>
    <w:rsid w:val="00701224"/>
    <w:rsid w:val="0070159A"/>
    <w:rsid w:val="007015F9"/>
    <w:rsid w:val="00701695"/>
    <w:rsid w:val="00701810"/>
    <w:rsid w:val="00701A3D"/>
    <w:rsid w:val="00701C04"/>
    <w:rsid w:val="00701CF3"/>
    <w:rsid w:val="00701F78"/>
    <w:rsid w:val="00702253"/>
    <w:rsid w:val="00702310"/>
    <w:rsid w:val="00702821"/>
    <w:rsid w:val="00702E35"/>
    <w:rsid w:val="007030C1"/>
    <w:rsid w:val="0070326B"/>
    <w:rsid w:val="00703646"/>
    <w:rsid w:val="007037A4"/>
    <w:rsid w:val="00703BB4"/>
    <w:rsid w:val="00703C5C"/>
    <w:rsid w:val="00703CB5"/>
    <w:rsid w:val="00703F41"/>
    <w:rsid w:val="00703F53"/>
    <w:rsid w:val="00703F96"/>
    <w:rsid w:val="0070409C"/>
    <w:rsid w:val="0070435D"/>
    <w:rsid w:val="007046ED"/>
    <w:rsid w:val="007049C0"/>
    <w:rsid w:val="00704DDD"/>
    <w:rsid w:val="00704E14"/>
    <w:rsid w:val="00704F54"/>
    <w:rsid w:val="007051D7"/>
    <w:rsid w:val="00705232"/>
    <w:rsid w:val="007052B5"/>
    <w:rsid w:val="0070542E"/>
    <w:rsid w:val="007054CE"/>
    <w:rsid w:val="007056C0"/>
    <w:rsid w:val="00705911"/>
    <w:rsid w:val="00705C30"/>
    <w:rsid w:val="00705DD6"/>
    <w:rsid w:val="007060BA"/>
    <w:rsid w:val="007060CA"/>
    <w:rsid w:val="00706132"/>
    <w:rsid w:val="007063BA"/>
    <w:rsid w:val="007063C7"/>
    <w:rsid w:val="00706464"/>
    <w:rsid w:val="00706507"/>
    <w:rsid w:val="00706AF3"/>
    <w:rsid w:val="00706B2A"/>
    <w:rsid w:val="00706CE7"/>
    <w:rsid w:val="00707569"/>
    <w:rsid w:val="007076C2"/>
    <w:rsid w:val="00707710"/>
    <w:rsid w:val="00707BBF"/>
    <w:rsid w:val="00707CC3"/>
    <w:rsid w:val="00707CED"/>
    <w:rsid w:val="00707FDC"/>
    <w:rsid w:val="0071026C"/>
    <w:rsid w:val="00710574"/>
    <w:rsid w:val="007107D0"/>
    <w:rsid w:val="007109C6"/>
    <w:rsid w:val="00710A5E"/>
    <w:rsid w:val="00710B13"/>
    <w:rsid w:val="00710F87"/>
    <w:rsid w:val="00711872"/>
    <w:rsid w:val="00711E08"/>
    <w:rsid w:val="00712370"/>
    <w:rsid w:val="007124C7"/>
    <w:rsid w:val="007125AC"/>
    <w:rsid w:val="00712695"/>
    <w:rsid w:val="00712927"/>
    <w:rsid w:val="00712A85"/>
    <w:rsid w:val="00712B56"/>
    <w:rsid w:val="00712BB8"/>
    <w:rsid w:val="00712BBF"/>
    <w:rsid w:val="0071333E"/>
    <w:rsid w:val="00713597"/>
    <w:rsid w:val="00713673"/>
    <w:rsid w:val="00713BDB"/>
    <w:rsid w:val="00713C61"/>
    <w:rsid w:val="00713C86"/>
    <w:rsid w:val="00713E6E"/>
    <w:rsid w:val="0071404D"/>
    <w:rsid w:val="0071404F"/>
    <w:rsid w:val="007142AA"/>
    <w:rsid w:val="00714668"/>
    <w:rsid w:val="007148BE"/>
    <w:rsid w:val="0071499C"/>
    <w:rsid w:val="00714B02"/>
    <w:rsid w:val="00714B09"/>
    <w:rsid w:val="00714B87"/>
    <w:rsid w:val="00714C9F"/>
    <w:rsid w:val="00714D0C"/>
    <w:rsid w:val="00714E4E"/>
    <w:rsid w:val="00715222"/>
    <w:rsid w:val="007152F7"/>
    <w:rsid w:val="007153F4"/>
    <w:rsid w:val="00715471"/>
    <w:rsid w:val="00715503"/>
    <w:rsid w:val="0071561E"/>
    <w:rsid w:val="00715AB6"/>
    <w:rsid w:val="00715BAD"/>
    <w:rsid w:val="00715BC1"/>
    <w:rsid w:val="00715DBF"/>
    <w:rsid w:val="00715EFD"/>
    <w:rsid w:val="00716200"/>
    <w:rsid w:val="00716203"/>
    <w:rsid w:val="0071623F"/>
    <w:rsid w:val="0071637F"/>
    <w:rsid w:val="0071642B"/>
    <w:rsid w:val="007165F8"/>
    <w:rsid w:val="00716881"/>
    <w:rsid w:val="00716AEC"/>
    <w:rsid w:val="00716E28"/>
    <w:rsid w:val="007170DD"/>
    <w:rsid w:val="0071714A"/>
    <w:rsid w:val="00717197"/>
    <w:rsid w:val="0071722A"/>
    <w:rsid w:val="0071752D"/>
    <w:rsid w:val="0071755E"/>
    <w:rsid w:val="00717B0D"/>
    <w:rsid w:val="00717D9A"/>
    <w:rsid w:val="007203EB"/>
    <w:rsid w:val="00720493"/>
    <w:rsid w:val="00720D51"/>
    <w:rsid w:val="00721207"/>
    <w:rsid w:val="00721286"/>
    <w:rsid w:val="007214A8"/>
    <w:rsid w:val="007215EB"/>
    <w:rsid w:val="0072179D"/>
    <w:rsid w:val="0072185C"/>
    <w:rsid w:val="00721C23"/>
    <w:rsid w:val="0072202D"/>
    <w:rsid w:val="00722117"/>
    <w:rsid w:val="007221C4"/>
    <w:rsid w:val="00722329"/>
    <w:rsid w:val="00722332"/>
    <w:rsid w:val="007225F6"/>
    <w:rsid w:val="00722AA5"/>
    <w:rsid w:val="00722D67"/>
    <w:rsid w:val="00722E62"/>
    <w:rsid w:val="00722F1D"/>
    <w:rsid w:val="00723229"/>
    <w:rsid w:val="0072322D"/>
    <w:rsid w:val="007234EE"/>
    <w:rsid w:val="007235D6"/>
    <w:rsid w:val="0072381C"/>
    <w:rsid w:val="00723ACB"/>
    <w:rsid w:val="00723BD8"/>
    <w:rsid w:val="00723CB7"/>
    <w:rsid w:val="00723E6A"/>
    <w:rsid w:val="007240DF"/>
    <w:rsid w:val="0072480C"/>
    <w:rsid w:val="0072499B"/>
    <w:rsid w:val="00724A0D"/>
    <w:rsid w:val="00724B8D"/>
    <w:rsid w:val="0072536D"/>
    <w:rsid w:val="007255CB"/>
    <w:rsid w:val="0072583D"/>
    <w:rsid w:val="00725C3F"/>
    <w:rsid w:val="00725C82"/>
    <w:rsid w:val="00725FE1"/>
    <w:rsid w:val="007260D1"/>
    <w:rsid w:val="007260DB"/>
    <w:rsid w:val="0072619B"/>
    <w:rsid w:val="0072668E"/>
    <w:rsid w:val="00726A3C"/>
    <w:rsid w:val="00726C53"/>
    <w:rsid w:val="00726DD9"/>
    <w:rsid w:val="00726F00"/>
    <w:rsid w:val="0072727E"/>
    <w:rsid w:val="00727F0D"/>
    <w:rsid w:val="0073012E"/>
    <w:rsid w:val="007305CB"/>
    <w:rsid w:val="007306EE"/>
    <w:rsid w:val="007308D8"/>
    <w:rsid w:val="00730999"/>
    <w:rsid w:val="007309B2"/>
    <w:rsid w:val="00730A63"/>
    <w:rsid w:val="00730D4A"/>
    <w:rsid w:val="00730DC3"/>
    <w:rsid w:val="007310BD"/>
    <w:rsid w:val="007310DB"/>
    <w:rsid w:val="0073145D"/>
    <w:rsid w:val="00731686"/>
    <w:rsid w:val="007318B3"/>
    <w:rsid w:val="007318E3"/>
    <w:rsid w:val="00731924"/>
    <w:rsid w:val="00731D6B"/>
    <w:rsid w:val="00731E36"/>
    <w:rsid w:val="007327F3"/>
    <w:rsid w:val="0073294C"/>
    <w:rsid w:val="0073306B"/>
    <w:rsid w:val="00733207"/>
    <w:rsid w:val="007334B9"/>
    <w:rsid w:val="0073357F"/>
    <w:rsid w:val="0073358C"/>
    <w:rsid w:val="007335E0"/>
    <w:rsid w:val="00733E9C"/>
    <w:rsid w:val="0073406C"/>
    <w:rsid w:val="007340EF"/>
    <w:rsid w:val="00734294"/>
    <w:rsid w:val="0073461E"/>
    <w:rsid w:val="007348CD"/>
    <w:rsid w:val="00734934"/>
    <w:rsid w:val="00734B6A"/>
    <w:rsid w:val="00734BDF"/>
    <w:rsid w:val="00734CED"/>
    <w:rsid w:val="00734DD8"/>
    <w:rsid w:val="00734E96"/>
    <w:rsid w:val="007350D8"/>
    <w:rsid w:val="007353B8"/>
    <w:rsid w:val="0073591C"/>
    <w:rsid w:val="00736036"/>
    <w:rsid w:val="007362B5"/>
    <w:rsid w:val="0073636D"/>
    <w:rsid w:val="0073676B"/>
    <w:rsid w:val="0073696D"/>
    <w:rsid w:val="00736EAB"/>
    <w:rsid w:val="0073701D"/>
    <w:rsid w:val="00737167"/>
    <w:rsid w:val="00737841"/>
    <w:rsid w:val="00737A5F"/>
    <w:rsid w:val="00737B74"/>
    <w:rsid w:val="00737C4A"/>
    <w:rsid w:val="00737E70"/>
    <w:rsid w:val="00737F1C"/>
    <w:rsid w:val="007400A0"/>
    <w:rsid w:val="007402A3"/>
    <w:rsid w:val="0074030D"/>
    <w:rsid w:val="0074030F"/>
    <w:rsid w:val="00740392"/>
    <w:rsid w:val="007403E8"/>
    <w:rsid w:val="007406BF"/>
    <w:rsid w:val="007409CD"/>
    <w:rsid w:val="00740D3D"/>
    <w:rsid w:val="00740D85"/>
    <w:rsid w:val="00740E32"/>
    <w:rsid w:val="00740F74"/>
    <w:rsid w:val="00741036"/>
    <w:rsid w:val="007410DD"/>
    <w:rsid w:val="00741386"/>
    <w:rsid w:val="0074149B"/>
    <w:rsid w:val="00741689"/>
    <w:rsid w:val="00741791"/>
    <w:rsid w:val="007417D4"/>
    <w:rsid w:val="00741B7D"/>
    <w:rsid w:val="00741F5D"/>
    <w:rsid w:val="00741FE4"/>
    <w:rsid w:val="00742153"/>
    <w:rsid w:val="00742248"/>
    <w:rsid w:val="00742320"/>
    <w:rsid w:val="007428D3"/>
    <w:rsid w:val="00742A5A"/>
    <w:rsid w:val="00742BAB"/>
    <w:rsid w:val="00742DD5"/>
    <w:rsid w:val="00743214"/>
    <w:rsid w:val="007439CB"/>
    <w:rsid w:val="00743A27"/>
    <w:rsid w:val="00743DFF"/>
    <w:rsid w:val="00743FBC"/>
    <w:rsid w:val="00744228"/>
    <w:rsid w:val="007442E7"/>
    <w:rsid w:val="0074455D"/>
    <w:rsid w:val="007448FE"/>
    <w:rsid w:val="007449B2"/>
    <w:rsid w:val="00744A74"/>
    <w:rsid w:val="00744AF0"/>
    <w:rsid w:val="00744EAB"/>
    <w:rsid w:val="007450EF"/>
    <w:rsid w:val="00745243"/>
    <w:rsid w:val="0074538B"/>
    <w:rsid w:val="007454E0"/>
    <w:rsid w:val="00745562"/>
    <w:rsid w:val="00745846"/>
    <w:rsid w:val="00745A46"/>
    <w:rsid w:val="00745F7A"/>
    <w:rsid w:val="00746066"/>
    <w:rsid w:val="00746490"/>
    <w:rsid w:val="00746990"/>
    <w:rsid w:val="00746A5C"/>
    <w:rsid w:val="00746BC7"/>
    <w:rsid w:val="00746CE3"/>
    <w:rsid w:val="00746F24"/>
    <w:rsid w:val="0074710A"/>
    <w:rsid w:val="00747209"/>
    <w:rsid w:val="007475AD"/>
    <w:rsid w:val="00747894"/>
    <w:rsid w:val="00747C0E"/>
    <w:rsid w:val="00747DE4"/>
    <w:rsid w:val="0075034F"/>
    <w:rsid w:val="00750729"/>
    <w:rsid w:val="00750796"/>
    <w:rsid w:val="007508CD"/>
    <w:rsid w:val="007508E6"/>
    <w:rsid w:val="00750979"/>
    <w:rsid w:val="00750B8B"/>
    <w:rsid w:val="00750DC7"/>
    <w:rsid w:val="0075104A"/>
    <w:rsid w:val="00751222"/>
    <w:rsid w:val="00751402"/>
    <w:rsid w:val="00751432"/>
    <w:rsid w:val="007518C1"/>
    <w:rsid w:val="00751D43"/>
    <w:rsid w:val="00751D50"/>
    <w:rsid w:val="00751D9B"/>
    <w:rsid w:val="00751E81"/>
    <w:rsid w:val="0075208F"/>
    <w:rsid w:val="007520F2"/>
    <w:rsid w:val="00752102"/>
    <w:rsid w:val="00752230"/>
    <w:rsid w:val="007524E6"/>
    <w:rsid w:val="007525CB"/>
    <w:rsid w:val="0075274D"/>
    <w:rsid w:val="00752822"/>
    <w:rsid w:val="00752BC1"/>
    <w:rsid w:val="00752D41"/>
    <w:rsid w:val="00752EA6"/>
    <w:rsid w:val="00752F5B"/>
    <w:rsid w:val="0075300F"/>
    <w:rsid w:val="00753069"/>
    <w:rsid w:val="0075352D"/>
    <w:rsid w:val="00753574"/>
    <w:rsid w:val="00753A22"/>
    <w:rsid w:val="00753CFA"/>
    <w:rsid w:val="00753D7B"/>
    <w:rsid w:val="00753D80"/>
    <w:rsid w:val="00754067"/>
    <w:rsid w:val="007544FA"/>
    <w:rsid w:val="00754572"/>
    <w:rsid w:val="00754882"/>
    <w:rsid w:val="007548EB"/>
    <w:rsid w:val="00754AAC"/>
    <w:rsid w:val="00754C63"/>
    <w:rsid w:val="00754CA0"/>
    <w:rsid w:val="00754E51"/>
    <w:rsid w:val="00754ED5"/>
    <w:rsid w:val="00754F88"/>
    <w:rsid w:val="007551A5"/>
    <w:rsid w:val="00755961"/>
    <w:rsid w:val="007559E5"/>
    <w:rsid w:val="00755A00"/>
    <w:rsid w:val="00755B90"/>
    <w:rsid w:val="00755C34"/>
    <w:rsid w:val="00755C8E"/>
    <w:rsid w:val="00755F8E"/>
    <w:rsid w:val="00755FF7"/>
    <w:rsid w:val="00756189"/>
    <w:rsid w:val="007561A3"/>
    <w:rsid w:val="00756228"/>
    <w:rsid w:val="0075630D"/>
    <w:rsid w:val="007564E3"/>
    <w:rsid w:val="007566EB"/>
    <w:rsid w:val="0075714D"/>
    <w:rsid w:val="0075721E"/>
    <w:rsid w:val="0075722B"/>
    <w:rsid w:val="007575D1"/>
    <w:rsid w:val="0075760F"/>
    <w:rsid w:val="0075795B"/>
    <w:rsid w:val="00757D51"/>
    <w:rsid w:val="00757E62"/>
    <w:rsid w:val="00760065"/>
    <w:rsid w:val="0076051E"/>
    <w:rsid w:val="00760552"/>
    <w:rsid w:val="0076071E"/>
    <w:rsid w:val="007608E8"/>
    <w:rsid w:val="007609A5"/>
    <w:rsid w:val="00760A96"/>
    <w:rsid w:val="00760BC0"/>
    <w:rsid w:val="00760EAE"/>
    <w:rsid w:val="007612F9"/>
    <w:rsid w:val="0076175A"/>
    <w:rsid w:val="0076176E"/>
    <w:rsid w:val="00761884"/>
    <w:rsid w:val="007618E3"/>
    <w:rsid w:val="00761A39"/>
    <w:rsid w:val="00761AB6"/>
    <w:rsid w:val="00761B74"/>
    <w:rsid w:val="00761E2F"/>
    <w:rsid w:val="00762462"/>
    <w:rsid w:val="0076272C"/>
    <w:rsid w:val="00762960"/>
    <w:rsid w:val="00762CF2"/>
    <w:rsid w:val="00763083"/>
    <w:rsid w:val="0076310A"/>
    <w:rsid w:val="00763244"/>
    <w:rsid w:val="007637F3"/>
    <w:rsid w:val="00763837"/>
    <w:rsid w:val="007638B8"/>
    <w:rsid w:val="007638BA"/>
    <w:rsid w:val="00763A2C"/>
    <w:rsid w:val="00763E41"/>
    <w:rsid w:val="00763F72"/>
    <w:rsid w:val="00764164"/>
    <w:rsid w:val="007642E2"/>
    <w:rsid w:val="007644E7"/>
    <w:rsid w:val="0076493B"/>
    <w:rsid w:val="00764A53"/>
    <w:rsid w:val="00764BF0"/>
    <w:rsid w:val="00764FB5"/>
    <w:rsid w:val="00765100"/>
    <w:rsid w:val="007653B1"/>
    <w:rsid w:val="00765744"/>
    <w:rsid w:val="00765819"/>
    <w:rsid w:val="00765EA4"/>
    <w:rsid w:val="00766310"/>
    <w:rsid w:val="007665A4"/>
    <w:rsid w:val="00766824"/>
    <w:rsid w:val="00766889"/>
    <w:rsid w:val="00766C76"/>
    <w:rsid w:val="00766D44"/>
    <w:rsid w:val="00766D5D"/>
    <w:rsid w:val="00766FA6"/>
    <w:rsid w:val="00767403"/>
    <w:rsid w:val="00767485"/>
    <w:rsid w:val="00767531"/>
    <w:rsid w:val="0076784D"/>
    <w:rsid w:val="007679AB"/>
    <w:rsid w:val="00767ADA"/>
    <w:rsid w:val="00767BB8"/>
    <w:rsid w:val="00767CF5"/>
    <w:rsid w:val="00767F08"/>
    <w:rsid w:val="007701F6"/>
    <w:rsid w:val="0077025A"/>
    <w:rsid w:val="00770B6C"/>
    <w:rsid w:val="00770BE6"/>
    <w:rsid w:val="007711B0"/>
    <w:rsid w:val="007711B8"/>
    <w:rsid w:val="00771240"/>
    <w:rsid w:val="007715B0"/>
    <w:rsid w:val="007715D8"/>
    <w:rsid w:val="007715F0"/>
    <w:rsid w:val="00771733"/>
    <w:rsid w:val="0077200D"/>
    <w:rsid w:val="00772161"/>
    <w:rsid w:val="00772197"/>
    <w:rsid w:val="00772210"/>
    <w:rsid w:val="007723E6"/>
    <w:rsid w:val="0077286F"/>
    <w:rsid w:val="007733FB"/>
    <w:rsid w:val="0077367C"/>
    <w:rsid w:val="0077379D"/>
    <w:rsid w:val="0077393B"/>
    <w:rsid w:val="00773C01"/>
    <w:rsid w:val="0077408F"/>
    <w:rsid w:val="00774229"/>
    <w:rsid w:val="00774261"/>
    <w:rsid w:val="00774412"/>
    <w:rsid w:val="0077447F"/>
    <w:rsid w:val="007753F3"/>
    <w:rsid w:val="007759F6"/>
    <w:rsid w:val="007762B7"/>
    <w:rsid w:val="00776367"/>
    <w:rsid w:val="0077651E"/>
    <w:rsid w:val="007765EE"/>
    <w:rsid w:val="00776812"/>
    <w:rsid w:val="007768D1"/>
    <w:rsid w:val="00776928"/>
    <w:rsid w:val="00776EF9"/>
    <w:rsid w:val="00776F77"/>
    <w:rsid w:val="00776FE5"/>
    <w:rsid w:val="007770D3"/>
    <w:rsid w:val="00777210"/>
    <w:rsid w:val="007775BB"/>
    <w:rsid w:val="00777958"/>
    <w:rsid w:val="00777971"/>
    <w:rsid w:val="00777BFF"/>
    <w:rsid w:val="00777C37"/>
    <w:rsid w:val="00780194"/>
    <w:rsid w:val="00780273"/>
    <w:rsid w:val="007804CA"/>
    <w:rsid w:val="00780526"/>
    <w:rsid w:val="007805E0"/>
    <w:rsid w:val="0078064C"/>
    <w:rsid w:val="007806AB"/>
    <w:rsid w:val="007807CA"/>
    <w:rsid w:val="00780ABD"/>
    <w:rsid w:val="00780D86"/>
    <w:rsid w:val="00780DF6"/>
    <w:rsid w:val="00780EB3"/>
    <w:rsid w:val="00781003"/>
    <w:rsid w:val="007811B8"/>
    <w:rsid w:val="007815D0"/>
    <w:rsid w:val="007817C2"/>
    <w:rsid w:val="007819F1"/>
    <w:rsid w:val="00781A7C"/>
    <w:rsid w:val="00781C73"/>
    <w:rsid w:val="0078221D"/>
    <w:rsid w:val="00782408"/>
    <w:rsid w:val="00782AB0"/>
    <w:rsid w:val="00782B72"/>
    <w:rsid w:val="00782D4B"/>
    <w:rsid w:val="0078302D"/>
    <w:rsid w:val="00783202"/>
    <w:rsid w:val="0078330F"/>
    <w:rsid w:val="00783310"/>
    <w:rsid w:val="00783742"/>
    <w:rsid w:val="0078397D"/>
    <w:rsid w:val="007839F3"/>
    <w:rsid w:val="00783B98"/>
    <w:rsid w:val="00783BA5"/>
    <w:rsid w:val="00783C05"/>
    <w:rsid w:val="00783ED9"/>
    <w:rsid w:val="0078400D"/>
    <w:rsid w:val="007844B0"/>
    <w:rsid w:val="0078473E"/>
    <w:rsid w:val="00784C19"/>
    <w:rsid w:val="00784C89"/>
    <w:rsid w:val="00784F5A"/>
    <w:rsid w:val="00784FD2"/>
    <w:rsid w:val="007850C4"/>
    <w:rsid w:val="00785227"/>
    <w:rsid w:val="0078553F"/>
    <w:rsid w:val="007856CC"/>
    <w:rsid w:val="007859FA"/>
    <w:rsid w:val="00785B6D"/>
    <w:rsid w:val="00785BCA"/>
    <w:rsid w:val="00785DF0"/>
    <w:rsid w:val="00785E05"/>
    <w:rsid w:val="00785F25"/>
    <w:rsid w:val="00785FBB"/>
    <w:rsid w:val="0078600A"/>
    <w:rsid w:val="0078607C"/>
    <w:rsid w:val="0078608E"/>
    <w:rsid w:val="007860F6"/>
    <w:rsid w:val="007861A9"/>
    <w:rsid w:val="00786270"/>
    <w:rsid w:val="007864BA"/>
    <w:rsid w:val="007866EA"/>
    <w:rsid w:val="00786908"/>
    <w:rsid w:val="00786B90"/>
    <w:rsid w:val="00786BED"/>
    <w:rsid w:val="00786DE7"/>
    <w:rsid w:val="00786E80"/>
    <w:rsid w:val="00787303"/>
    <w:rsid w:val="00787469"/>
    <w:rsid w:val="00787636"/>
    <w:rsid w:val="00787A00"/>
    <w:rsid w:val="00787F0D"/>
    <w:rsid w:val="00790385"/>
    <w:rsid w:val="00790595"/>
    <w:rsid w:val="00790E28"/>
    <w:rsid w:val="00790EFE"/>
    <w:rsid w:val="00791845"/>
    <w:rsid w:val="00791FEF"/>
    <w:rsid w:val="007922A6"/>
    <w:rsid w:val="00792394"/>
    <w:rsid w:val="0079255C"/>
    <w:rsid w:val="007928E2"/>
    <w:rsid w:val="00792930"/>
    <w:rsid w:val="00792BCD"/>
    <w:rsid w:val="00792BCF"/>
    <w:rsid w:val="00792FAE"/>
    <w:rsid w:val="007930FE"/>
    <w:rsid w:val="007933E5"/>
    <w:rsid w:val="0079349D"/>
    <w:rsid w:val="0079353D"/>
    <w:rsid w:val="0079371F"/>
    <w:rsid w:val="00793A7D"/>
    <w:rsid w:val="00793AC3"/>
    <w:rsid w:val="00793B99"/>
    <w:rsid w:val="007943A4"/>
    <w:rsid w:val="00794585"/>
    <w:rsid w:val="00794E49"/>
    <w:rsid w:val="00795682"/>
    <w:rsid w:val="00795737"/>
    <w:rsid w:val="00795D7A"/>
    <w:rsid w:val="00795E36"/>
    <w:rsid w:val="00796011"/>
    <w:rsid w:val="00796024"/>
    <w:rsid w:val="007962ED"/>
    <w:rsid w:val="0079675A"/>
    <w:rsid w:val="00796A87"/>
    <w:rsid w:val="00796C52"/>
    <w:rsid w:val="00796E92"/>
    <w:rsid w:val="0079776D"/>
    <w:rsid w:val="00797945"/>
    <w:rsid w:val="007A006A"/>
    <w:rsid w:val="007A0198"/>
    <w:rsid w:val="007A01FE"/>
    <w:rsid w:val="007A0341"/>
    <w:rsid w:val="007A05EE"/>
    <w:rsid w:val="007A0687"/>
    <w:rsid w:val="007A069E"/>
    <w:rsid w:val="007A0AD6"/>
    <w:rsid w:val="007A0BF3"/>
    <w:rsid w:val="007A0C9D"/>
    <w:rsid w:val="007A0D8E"/>
    <w:rsid w:val="007A0E82"/>
    <w:rsid w:val="007A107A"/>
    <w:rsid w:val="007A114C"/>
    <w:rsid w:val="007A1175"/>
    <w:rsid w:val="007A11E2"/>
    <w:rsid w:val="007A1545"/>
    <w:rsid w:val="007A1553"/>
    <w:rsid w:val="007A24AD"/>
    <w:rsid w:val="007A262C"/>
    <w:rsid w:val="007A26C4"/>
    <w:rsid w:val="007A26DA"/>
    <w:rsid w:val="007A2766"/>
    <w:rsid w:val="007A285C"/>
    <w:rsid w:val="007A2B6E"/>
    <w:rsid w:val="007A2D8F"/>
    <w:rsid w:val="007A2F7E"/>
    <w:rsid w:val="007A2FB5"/>
    <w:rsid w:val="007A3177"/>
    <w:rsid w:val="007A31F6"/>
    <w:rsid w:val="007A3273"/>
    <w:rsid w:val="007A3492"/>
    <w:rsid w:val="007A37AD"/>
    <w:rsid w:val="007A3846"/>
    <w:rsid w:val="007A3AC8"/>
    <w:rsid w:val="007A3B2F"/>
    <w:rsid w:val="007A3B91"/>
    <w:rsid w:val="007A3BDF"/>
    <w:rsid w:val="007A3BFB"/>
    <w:rsid w:val="007A3FE0"/>
    <w:rsid w:val="007A4A38"/>
    <w:rsid w:val="007A4A7B"/>
    <w:rsid w:val="007A4AC7"/>
    <w:rsid w:val="007A4D3F"/>
    <w:rsid w:val="007A4DA5"/>
    <w:rsid w:val="007A4E7F"/>
    <w:rsid w:val="007A5323"/>
    <w:rsid w:val="007A5B23"/>
    <w:rsid w:val="007A5FEA"/>
    <w:rsid w:val="007A5FED"/>
    <w:rsid w:val="007A6432"/>
    <w:rsid w:val="007A64AB"/>
    <w:rsid w:val="007A65E3"/>
    <w:rsid w:val="007A673E"/>
    <w:rsid w:val="007A694F"/>
    <w:rsid w:val="007A6F19"/>
    <w:rsid w:val="007A7035"/>
    <w:rsid w:val="007A70D7"/>
    <w:rsid w:val="007A7494"/>
    <w:rsid w:val="007A798E"/>
    <w:rsid w:val="007A7B77"/>
    <w:rsid w:val="007A7BA1"/>
    <w:rsid w:val="007A7ED7"/>
    <w:rsid w:val="007A7F3B"/>
    <w:rsid w:val="007B032D"/>
    <w:rsid w:val="007B0485"/>
    <w:rsid w:val="007B0680"/>
    <w:rsid w:val="007B0D1E"/>
    <w:rsid w:val="007B0E29"/>
    <w:rsid w:val="007B0E7F"/>
    <w:rsid w:val="007B10D5"/>
    <w:rsid w:val="007B1614"/>
    <w:rsid w:val="007B1637"/>
    <w:rsid w:val="007B178A"/>
    <w:rsid w:val="007B1B75"/>
    <w:rsid w:val="007B1E4F"/>
    <w:rsid w:val="007B2355"/>
    <w:rsid w:val="007B2583"/>
    <w:rsid w:val="007B2859"/>
    <w:rsid w:val="007B28EB"/>
    <w:rsid w:val="007B2A9A"/>
    <w:rsid w:val="007B2BC5"/>
    <w:rsid w:val="007B2C0E"/>
    <w:rsid w:val="007B33A3"/>
    <w:rsid w:val="007B33B3"/>
    <w:rsid w:val="007B35DD"/>
    <w:rsid w:val="007B3A9E"/>
    <w:rsid w:val="007B3BD8"/>
    <w:rsid w:val="007B3DC7"/>
    <w:rsid w:val="007B3EF7"/>
    <w:rsid w:val="007B4323"/>
    <w:rsid w:val="007B43BA"/>
    <w:rsid w:val="007B46C8"/>
    <w:rsid w:val="007B46F7"/>
    <w:rsid w:val="007B47DD"/>
    <w:rsid w:val="007B4802"/>
    <w:rsid w:val="007B480B"/>
    <w:rsid w:val="007B48D8"/>
    <w:rsid w:val="007B4B99"/>
    <w:rsid w:val="007B4D6D"/>
    <w:rsid w:val="007B4E44"/>
    <w:rsid w:val="007B50D9"/>
    <w:rsid w:val="007B5311"/>
    <w:rsid w:val="007B53DE"/>
    <w:rsid w:val="007B5498"/>
    <w:rsid w:val="007B55B8"/>
    <w:rsid w:val="007B57A4"/>
    <w:rsid w:val="007B5ADC"/>
    <w:rsid w:val="007B5B66"/>
    <w:rsid w:val="007B5BBD"/>
    <w:rsid w:val="007B5DB1"/>
    <w:rsid w:val="007B5E00"/>
    <w:rsid w:val="007B5E16"/>
    <w:rsid w:val="007B6659"/>
    <w:rsid w:val="007B66A8"/>
    <w:rsid w:val="007B6833"/>
    <w:rsid w:val="007B6895"/>
    <w:rsid w:val="007B6A35"/>
    <w:rsid w:val="007B6AF6"/>
    <w:rsid w:val="007B6DBF"/>
    <w:rsid w:val="007B6F91"/>
    <w:rsid w:val="007B7144"/>
    <w:rsid w:val="007B7259"/>
    <w:rsid w:val="007B72AE"/>
    <w:rsid w:val="007B773F"/>
    <w:rsid w:val="007B78DF"/>
    <w:rsid w:val="007B7BA2"/>
    <w:rsid w:val="007B7BF2"/>
    <w:rsid w:val="007B7D7F"/>
    <w:rsid w:val="007B7F15"/>
    <w:rsid w:val="007B7FD3"/>
    <w:rsid w:val="007C0009"/>
    <w:rsid w:val="007C005D"/>
    <w:rsid w:val="007C01FD"/>
    <w:rsid w:val="007C0373"/>
    <w:rsid w:val="007C06A0"/>
    <w:rsid w:val="007C075D"/>
    <w:rsid w:val="007C07A7"/>
    <w:rsid w:val="007C07BD"/>
    <w:rsid w:val="007C081C"/>
    <w:rsid w:val="007C082E"/>
    <w:rsid w:val="007C0954"/>
    <w:rsid w:val="007C09E8"/>
    <w:rsid w:val="007C0A74"/>
    <w:rsid w:val="007C0AD5"/>
    <w:rsid w:val="007C0DC1"/>
    <w:rsid w:val="007C107F"/>
    <w:rsid w:val="007C1159"/>
    <w:rsid w:val="007C1272"/>
    <w:rsid w:val="007C1301"/>
    <w:rsid w:val="007C1425"/>
    <w:rsid w:val="007C14BD"/>
    <w:rsid w:val="007C1527"/>
    <w:rsid w:val="007C1572"/>
    <w:rsid w:val="007C16C1"/>
    <w:rsid w:val="007C1DBA"/>
    <w:rsid w:val="007C1FF8"/>
    <w:rsid w:val="007C2430"/>
    <w:rsid w:val="007C27C1"/>
    <w:rsid w:val="007C27FF"/>
    <w:rsid w:val="007C2912"/>
    <w:rsid w:val="007C29B4"/>
    <w:rsid w:val="007C29DE"/>
    <w:rsid w:val="007C2AD3"/>
    <w:rsid w:val="007C30C3"/>
    <w:rsid w:val="007C3408"/>
    <w:rsid w:val="007C36CC"/>
    <w:rsid w:val="007C387F"/>
    <w:rsid w:val="007C38CA"/>
    <w:rsid w:val="007C3B26"/>
    <w:rsid w:val="007C3B37"/>
    <w:rsid w:val="007C3CFC"/>
    <w:rsid w:val="007C3D52"/>
    <w:rsid w:val="007C3D91"/>
    <w:rsid w:val="007C4281"/>
    <w:rsid w:val="007C462E"/>
    <w:rsid w:val="007C479B"/>
    <w:rsid w:val="007C4852"/>
    <w:rsid w:val="007C4870"/>
    <w:rsid w:val="007C4D0D"/>
    <w:rsid w:val="007C4F29"/>
    <w:rsid w:val="007C4FC9"/>
    <w:rsid w:val="007C4FCA"/>
    <w:rsid w:val="007C5095"/>
    <w:rsid w:val="007C50BC"/>
    <w:rsid w:val="007C56B2"/>
    <w:rsid w:val="007C57F0"/>
    <w:rsid w:val="007C5E4B"/>
    <w:rsid w:val="007C5F0C"/>
    <w:rsid w:val="007C63C4"/>
    <w:rsid w:val="007C6F78"/>
    <w:rsid w:val="007C7468"/>
    <w:rsid w:val="007C74FC"/>
    <w:rsid w:val="007C76BB"/>
    <w:rsid w:val="007C783E"/>
    <w:rsid w:val="007C78F5"/>
    <w:rsid w:val="007C7DC8"/>
    <w:rsid w:val="007D0160"/>
    <w:rsid w:val="007D068D"/>
    <w:rsid w:val="007D072E"/>
    <w:rsid w:val="007D0751"/>
    <w:rsid w:val="007D0933"/>
    <w:rsid w:val="007D0A2D"/>
    <w:rsid w:val="007D0A68"/>
    <w:rsid w:val="007D0A90"/>
    <w:rsid w:val="007D0C84"/>
    <w:rsid w:val="007D0F82"/>
    <w:rsid w:val="007D1C95"/>
    <w:rsid w:val="007D1E60"/>
    <w:rsid w:val="007D202C"/>
    <w:rsid w:val="007D2216"/>
    <w:rsid w:val="007D23B4"/>
    <w:rsid w:val="007D24A2"/>
    <w:rsid w:val="007D26DE"/>
    <w:rsid w:val="007D2709"/>
    <w:rsid w:val="007D2A55"/>
    <w:rsid w:val="007D2ADC"/>
    <w:rsid w:val="007D2C81"/>
    <w:rsid w:val="007D2CE5"/>
    <w:rsid w:val="007D2EC1"/>
    <w:rsid w:val="007D30C4"/>
    <w:rsid w:val="007D30F6"/>
    <w:rsid w:val="007D31CD"/>
    <w:rsid w:val="007D32A3"/>
    <w:rsid w:val="007D3E2F"/>
    <w:rsid w:val="007D489F"/>
    <w:rsid w:val="007D4E2D"/>
    <w:rsid w:val="007D4E9B"/>
    <w:rsid w:val="007D5054"/>
    <w:rsid w:val="007D52FE"/>
    <w:rsid w:val="007D576E"/>
    <w:rsid w:val="007D583E"/>
    <w:rsid w:val="007D5BF7"/>
    <w:rsid w:val="007D5E23"/>
    <w:rsid w:val="007D60EA"/>
    <w:rsid w:val="007D6193"/>
    <w:rsid w:val="007D6418"/>
    <w:rsid w:val="007D6514"/>
    <w:rsid w:val="007D6612"/>
    <w:rsid w:val="007D6693"/>
    <w:rsid w:val="007D6727"/>
    <w:rsid w:val="007D67F1"/>
    <w:rsid w:val="007D6928"/>
    <w:rsid w:val="007D6994"/>
    <w:rsid w:val="007D6A16"/>
    <w:rsid w:val="007D6D5F"/>
    <w:rsid w:val="007D6E26"/>
    <w:rsid w:val="007D6F12"/>
    <w:rsid w:val="007D7143"/>
    <w:rsid w:val="007D7734"/>
    <w:rsid w:val="007D77EE"/>
    <w:rsid w:val="007D7DB4"/>
    <w:rsid w:val="007D7E22"/>
    <w:rsid w:val="007D7F22"/>
    <w:rsid w:val="007D7F3F"/>
    <w:rsid w:val="007D7F5F"/>
    <w:rsid w:val="007E010B"/>
    <w:rsid w:val="007E01D2"/>
    <w:rsid w:val="007E022B"/>
    <w:rsid w:val="007E0371"/>
    <w:rsid w:val="007E0B40"/>
    <w:rsid w:val="007E0B80"/>
    <w:rsid w:val="007E0E9A"/>
    <w:rsid w:val="007E0F49"/>
    <w:rsid w:val="007E0FA0"/>
    <w:rsid w:val="007E1184"/>
    <w:rsid w:val="007E1603"/>
    <w:rsid w:val="007E1915"/>
    <w:rsid w:val="007E19F6"/>
    <w:rsid w:val="007E1B67"/>
    <w:rsid w:val="007E2489"/>
    <w:rsid w:val="007E26DC"/>
    <w:rsid w:val="007E2838"/>
    <w:rsid w:val="007E287D"/>
    <w:rsid w:val="007E2949"/>
    <w:rsid w:val="007E2B7D"/>
    <w:rsid w:val="007E2BD3"/>
    <w:rsid w:val="007E2C3A"/>
    <w:rsid w:val="007E2CE7"/>
    <w:rsid w:val="007E2F37"/>
    <w:rsid w:val="007E3780"/>
    <w:rsid w:val="007E37A7"/>
    <w:rsid w:val="007E37B5"/>
    <w:rsid w:val="007E3835"/>
    <w:rsid w:val="007E397E"/>
    <w:rsid w:val="007E399D"/>
    <w:rsid w:val="007E3B64"/>
    <w:rsid w:val="007E3CFE"/>
    <w:rsid w:val="007E4141"/>
    <w:rsid w:val="007E4539"/>
    <w:rsid w:val="007E45F6"/>
    <w:rsid w:val="007E477E"/>
    <w:rsid w:val="007E4814"/>
    <w:rsid w:val="007E49B2"/>
    <w:rsid w:val="007E49CE"/>
    <w:rsid w:val="007E4C1A"/>
    <w:rsid w:val="007E4DDD"/>
    <w:rsid w:val="007E4EAE"/>
    <w:rsid w:val="007E50CF"/>
    <w:rsid w:val="007E5707"/>
    <w:rsid w:val="007E5D13"/>
    <w:rsid w:val="007E5FB4"/>
    <w:rsid w:val="007E6073"/>
    <w:rsid w:val="007E622E"/>
    <w:rsid w:val="007E62BB"/>
    <w:rsid w:val="007E6376"/>
    <w:rsid w:val="007E6448"/>
    <w:rsid w:val="007E64D4"/>
    <w:rsid w:val="007E64EF"/>
    <w:rsid w:val="007E6710"/>
    <w:rsid w:val="007E67EF"/>
    <w:rsid w:val="007E6922"/>
    <w:rsid w:val="007E6A6A"/>
    <w:rsid w:val="007E6B54"/>
    <w:rsid w:val="007E7A78"/>
    <w:rsid w:val="007E7C9F"/>
    <w:rsid w:val="007F03A6"/>
    <w:rsid w:val="007F056D"/>
    <w:rsid w:val="007F05C5"/>
    <w:rsid w:val="007F0892"/>
    <w:rsid w:val="007F099D"/>
    <w:rsid w:val="007F0B3C"/>
    <w:rsid w:val="007F0C5D"/>
    <w:rsid w:val="007F0C86"/>
    <w:rsid w:val="007F0D9A"/>
    <w:rsid w:val="007F12AB"/>
    <w:rsid w:val="007F132D"/>
    <w:rsid w:val="007F1370"/>
    <w:rsid w:val="007F1380"/>
    <w:rsid w:val="007F179E"/>
    <w:rsid w:val="007F19FE"/>
    <w:rsid w:val="007F1C93"/>
    <w:rsid w:val="007F1D39"/>
    <w:rsid w:val="007F1EB0"/>
    <w:rsid w:val="007F1FBA"/>
    <w:rsid w:val="007F2084"/>
    <w:rsid w:val="007F2240"/>
    <w:rsid w:val="007F2375"/>
    <w:rsid w:val="007F26E0"/>
    <w:rsid w:val="007F27D1"/>
    <w:rsid w:val="007F2853"/>
    <w:rsid w:val="007F2C12"/>
    <w:rsid w:val="007F2C54"/>
    <w:rsid w:val="007F2CF9"/>
    <w:rsid w:val="007F2FDA"/>
    <w:rsid w:val="007F3241"/>
    <w:rsid w:val="007F3439"/>
    <w:rsid w:val="007F3653"/>
    <w:rsid w:val="007F377A"/>
    <w:rsid w:val="007F38F7"/>
    <w:rsid w:val="007F3A85"/>
    <w:rsid w:val="007F3BED"/>
    <w:rsid w:val="007F3C78"/>
    <w:rsid w:val="007F3F0E"/>
    <w:rsid w:val="007F3F3F"/>
    <w:rsid w:val="007F3FB5"/>
    <w:rsid w:val="007F4016"/>
    <w:rsid w:val="007F4348"/>
    <w:rsid w:val="007F469C"/>
    <w:rsid w:val="007F4821"/>
    <w:rsid w:val="007F4953"/>
    <w:rsid w:val="007F4ABF"/>
    <w:rsid w:val="007F4AD4"/>
    <w:rsid w:val="007F4B7B"/>
    <w:rsid w:val="007F4BE2"/>
    <w:rsid w:val="007F4C86"/>
    <w:rsid w:val="007F4CE1"/>
    <w:rsid w:val="007F4D2C"/>
    <w:rsid w:val="007F4D85"/>
    <w:rsid w:val="007F4DC3"/>
    <w:rsid w:val="007F5052"/>
    <w:rsid w:val="007F51A6"/>
    <w:rsid w:val="007F5653"/>
    <w:rsid w:val="007F5967"/>
    <w:rsid w:val="007F5BF5"/>
    <w:rsid w:val="007F61CD"/>
    <w:rsid w:val="007F63C1"/>
    <w:rsid w:val="007F646D"/>
    <w:rsid w:val="007F6880"/>
    <w:rsid w:val="007F6931"/>
    <w:rsid w:val="007F6946"/>
    <w:rsid w:val="007F6A34"/>
    <w:rsid w:val="007F6BD0"/>
    <w:rsid w:val="007F6CFE"/>
    <w:rsid w:val="007F75C0"/>
    <w:rsid w:val="007F767A"/>
    <w:rsid w:val="007F78C5"/>
    <w:rsid w:val="007F78E8"/>
    <w:rsid w:val="007F79DE"/>
    <w:rsid w:val="007F7AE8"/>
    <w:rsid w:val="00800190"/>
    <w:rsid w:val="0080024B"/>
    <w:rsid w:val="008008D3"/>
    <w:rsid w:val="00800AE2"/>
    <w:rsid w:val="00800CB6"/>
    <w:rsid w:val="0080121D"/>
    <w:rsid w:val="00801250"/>
    <w:rsid w:val="00801598"/>
    <w:rsid w:val="00801B44"/>
    <w:rsid w:val="00801BE7"/>
    <w:rsid w:val="00801C0F"/>
    <w:rsid w:val="00801E7C"/>
    <w:rsid w:val="00801EB0"/>
    <w:rsid w:val="00802114"/>
    <w:rsid w:val="0080225F"/>
    <w:rsid w:val="00802649"/>
    <w:rsid w:val="008026FE"/>
    <w:rsid w:val="0080275A"/>
    <w:rsid w:val="00802AA3"/>
    <w:rsid w:val="00802B71"/>
    <w:rsid w:val="00802C6C"/>
    <w:rsid w:val="00802D79"/>
    <w:rsid w:val="00802ECD"/>
    <w:rsid w:val="00802F88"/>
    <w:rsid w:val="008030BF"/>
    <w:rsid w:val="00803193"/>
    <w:rsid w:val="008031A5"/>
    <w:rsid w:val="008035DB"/>
    <w:rsid w:val="00803737"/>
    <w:rsid w:val="008038D7"/>
    <w:rsid w:val="00803A7F"/>
    <w:rsid w:val="00803C11"/>
    <w:rsid w:val="00803DAB"/>
    <w:rsid w:val="00803EDF"/>
    <w:rsid w:val="0080436E"/>
    <w:rsid w:val="008046B0"/>
    <w:rsid w:val="0080490F"/>
    <w:rsid w:val="00804BE7"/>
    <w:rsid w:val="00804CB2"/>
    <w:rsid w:val="00804CE8"/>
    <w:rsid w:val="00804EC9"/>
    <w:rsid w:val="00804F24"/>
    <w:rsid w:val="00804F86"/>
    <w:rsid w:val="008050A2"/>
    <w:rsid w:val="00805407"/>
    <w:rsid w:val="008055E0"/>
    <w:rsid w:val="008055FF"/>
    <w:rsid w:val="00805607"/>
    <w:rsid w:val="00805646"/>
    <w:rsid w:val="00805817"/>
    <w:rsid w:val="00805848"/>
    <w:rsid w:val="00805968"/>
    <w:rsid w:val="00805A9B"/>
    <w:rsid w:val="00805B50"/>
    <w:rsid w:val="00805C2F"/>
    <w:rsid w:val="00805D82"/>
    <w:rsid w:val="00805F58"/>
    <w:rsid w:val="008061A2"/>
    <w:rsid w:val="008061C7"/>
    <w:rsid w:val="008061D2"/>
    <w:rsid w:val="00806215"/>
    <w:rsid w:val="00806319"/>
    <w:rsid w:val="008063FE"/>
    <w:rsid w:val="00806531"/>
    <w:rsid w:val="0080653F"/>
    <w:rsid w:val="00806B94"/>
    <w:rsid w:val="00806DBC"/>
    <w:rsid w:val="00806DF8"/>
    <w:rsid w:val="008070A7"/>
    <w:rsid w:val="00807136"/>
    <w:rsid w:val="008071E2"/>
    <w:rsid w:val="00807239"/>
    <w:rsid w:val="00807497"/>
    <w:rsid w:val="008100A3"/>
    <w:rsid w:val="008100E0"/>
    <w:rsid w:val="008101BA"/>
    <w:rsid w:val="0081065D"/>
    <w:rsid w:val="0081081C"/>
    <w:rsid w:val="0081096D"/>
    <w:rsid w:val="008109A3"/>
    <w:rsid w:val="008109B4"/>
    <w:rsid w:val="008109B8"/>
    <w:rsid w:val="00810FF4"/>
    <w:rsid w:val="00811057"/>
    <w:rsid w:val="008112BB"/>
    <w:rsid w:val="00811455"/>
    <w:rsid w:val="00811667"/>
    <w:rsid w:val="008118BB"/>
    <w:rsid w:val="00811AA0"/>
    <w:rsid w:val="00811DB7"/>
    <w:rsid w:val="00811DDA"/>
    <w:rsid w:val="00811EA0"/>
    <w:rsid w:val="00811ED7"/>
    <w:rsid w:val="00811EEB"/>
    <w:rsid w:val="00812367"/>
    <w:rsid w:val="00812653"/>
    <w:rsid w:val="0081278B"/>
    <w:rsid w:val="00812918"/>
    <w:rsid w:val="00812A57"/>
    <w:rsid w:val="00812B9E"/>
    <w:rsid w:val="00812C2B"/>
    <w:rsid w:val="00812E02"/>
    <w:rsid w:val="00812E1F"/>
    <w:rsid w:val="00812F12"/>
    <w:rsid w:val="00812F55"/>
    <w:rsid w:val="00813038"/>
    <w:rsid w:val="008135B2"/>
    <w:rsid w:val="00813820"/>
    <w:rsid w:val="00813E0D"/>
    <w:rsid w:val="00813F06"/>
    <w:rsid w:val="008141D3"/>
    <w:rsid w:val="00814207"/>
    <w:rsid w:val="00814313"/>
    <w:rsid w:val="008145CD"/>
    <w:rsid w:val="008149D6"/>
    <w:rsid w:val="00814A6E"/>
    <w:rsid w:val="00814AEC"/>
    <w:rsid w:val="008152E9"/>
    <w:rsid w:val="0081543B"/>
    <w:rsid w:val="0081559D"/>
    <w:rsid w:val="0081588F"/>
    <w:rsid w:val="00815AE0"/>
    <w:rsid w:val="00815AE1"/>
    <w:rsid w:val="00815B0E"/>
    <w:rsid w:val="00815D67"/>
    <w:rsid w:val="008161D0"/>
    <w:rsid w:val="00816498"/>
    <w:rsid w:val="008164FA"/>
    <w:rsid w:val="00816754"/>
    <w:rsid w:val="00816846"/>
    <w:rsid w:val="00816AED"/>
    <w:rsid w:val="00816C05"/>
    <w:rsid w:val="00816CEB"/>
    <w:rsid w:val="00816F0E"/>
    <w:rsid w:val="00816F86"/>
    <w:rsid w:val="0081742A"/>
    <w:rsid w:val="0081780A"/>
    <w:rsid w:val="0081782F"/>
    <w:rsid w:val="008178B1"/>
    <w:rsid w:val="00817EBD"/>
    <w:rsid w:val="00817F5E"/>
    <w:rsid w:val="00820086"/>
    <w:rsid w:val="00820149"/>
    <w:rsid w:val="0082026F"/>
    <w:rsid w:val="008202D2"/>
    <w:rsid w:val="00820A8D"/>
    <w:rsid w:val="00820C8F"/>
    <w:rsid w:val="00820CF1"/>
    <w:rsid w:val="00821105"/>
    <w:rsid w:val="008212B0"/>
    <w:rsid w:val="00821332"/>
    <w:rsid w:val="00821823"/>
    <w:rsid w:val="00821A0A"/>
    <w:rsid w:val="00821B72"/>
    <w:rsid w:val="00821D48"/>
    <w:rsid w:val="00821E91"/>
    <w:rsid w:val="008221CA"/>
    <w:rsid w:val="00822679"/>
    <w:rsid w:val="008228E7"/>
    <w:rsid w:val="00822929"/>
    <w:rsid w:val="00822935"/>
    <w:rsid w:val="00822BFF"/>
    <w:rsid w:val="00822ECD"/>
    <w:rsid w:val="008232A9"/>
    <w:rsid w:val="008235D5"/>
    <w:rsid w:val="00823AE0"/>
    <w:rsid w:val="00823BFC"/>
    <w:rsid w:val="008242E0"/>
    <w:rsid w:val="0082456F"/>
    <w:rsid w:val="008245D6"/>
    <w:rsid w:val="00824815"/>
    <w:rsid w:val="00824C9F"/>
    <w:rsid w:val="0082527C"/>
    <w:rsid w:val="008253D7"/>
    <w:rsid w:val="00825470"/>
    <w:rsid w:val="0082559F"/>
    <w:rsid w:val="00825623"/>
    <w:rsid w:val="008256A3"/>
    <w:rsid w:val="008256B7"/>
    <w:rsid w:val="00825A7E"/>
    <w:rsid w:val="00825C84"/>
    <w:rsid w:val="0082612A"/>
    <w:rsid w:val="0082635D"/>
    <w:rsid w:val="0082636D"/>
    <w:rsid w:val="00826511"/>
    <w:rsid w:val="00826959"/>
    <w:rsid w:val="0082696E"/>
    <w:rsid w:val="00826A3B"/>
    <w:rsid w:val="00826C0F"/>
    <w:rsid w:val="00826C8E"/>
    <w:rsid w:val="0082704C"/>
    <w:rsid w:val="0082735E"/>
    <w:rsid w:val="00827418"/>
    <w:rsid w:val="008274E0"/>
    <w:rsid w:val="0082758A"/>
    <w:rsid w:val="0082789E"/>
    <w:rsid w:val="00827C87"/>
    <w:rsid w:val="00827D9C"/>
    <w:rsid w:val="00827DAC"/>
    <w:rsid w:val="00827E51"/>
    <w:rsid w:val="00827E74"/>
    <w:rsid w:val="00827E79"/>
    <w:rsid w:val="0083009F"/>
    <w:rsid w:val="00830121"/>
    <w:rsid w:val="008301F8"/>
    <w:rsid w:val="0083050F"/>
    <w:rsid w:val="008305C4"/>
    <w:rsid w:val="00830936"/>
    <w:rsid w:val="00830AB0"/>
    <w:rsid w:val="00830B40"/>
    <w:rsid w:val="00830CD1"/>
    <w:rsid w:val="00830FB4"/>
    <w:rsid w:val="008310E5"/>
    <w:rsid w:val="008312B7"/>
    <w:rsid w:val="008313A9"/>
    <w:rsid w:val="00831484"/>
    <w:rsid w:val="0083173A"/>
    <w:rsid w:val="008319ED"/>
    <w:rsid w:val="00831CD5"/>
    <w:rsid w:val="00831D49"/>
    <w:rsid w:val="00831E3B"/>
    <w:rsid w:val="00831F88"/>
    <w:rsid w:val="008320F0"/>
    <w:rsid w:val="00832184"/>
    <w:rsid w:val="00832626"/>
    <w:rsid w:val="008326F6"/>
    <w:rsid w:val="0083279E"/>
    <w:rsid w:val="00832985"/>
    <w:rsid w:val="00832A25"/>
    <w:rsid w:val="00832B64"/>
    <w:rsid w:val="00832BE9"/>
    <w:rsid w:val="00832BF1"/>
    <w:rsid w:val="00832C00"/>
    <w:rsid w:val="00832C18"/>
    <w:rsid w:val="00832CBF"/>
    <w:rsid w:val="00832CF4"/>
    <w:rsid w:val="00832DD1"/>
    <w:rsid w:val="00833346"/>
    <w:rsid w:val="00833986"/>
    <w:rsid w:val="00833AF4"/>
    <w:rsid w:val="00833C30"/>
    <w:rsid w:val="00833E4B"/>
    <w:rsid w:val="00834186"/>
    <w:rsid w:val="00834679"/>
    <w:rsid w:val="008346B0"/>
    <w:rsid w:val="0083474B"/>
    <w:rsid w:val="008347E9"/>
    <w:rsid w:val="00834958"/>
    <w:rsid w:val="008349DF"/>
    <w:rsid w:val="00834CCD"/>
    <w:rsid w:val="00834FF2"/>
    <w:rsid w:val="0083531D"/>
    <w:rsid w:val="0083552D"/>
    <w:rsid w:val="00835551"/>
    <w:rsid w:val="008355CD"/>
    <w:rsid w:val="0083561C"/>
    <w:rsid w:val="00835837"/>
    <w:rsid w:val="00835997"/>
    <w:rsid w:val="00835A21"/>
    <w:rsid w:val="00835C14"/>
    <w:rsid w:val="00835F0B"/>
    <w:rsid w:val="00835F4B"/>
    <w:rsid w:val="00836721"/>
    <w:rsid w:val="00836AC2"/>
    <w:rsid w:val="00836EB5"/>
    <w:rsid w:val="00836F29"/>
    <w:rsid w:val="00836F51"/>
    <w:rsid w:val="00836FA1"/>
    <w:rsid w:val="0083739A"/>
    <w:rsid w:val="0083741D"/>
    <w:rsid w:val="00837678"/>
    <w:rsid w:val="00837752"/>
    <w:rsid w:val="008378E4"/>
    <w:rsid w:val="00837AE8"/>
    <w:rsid w:val="00837B00"/>
    <w:rsid w:val="00837CE4"/>
    <w:rsid w:val="0084003B"/>
    <w:rsid w:val="00840342"/>
    <w:rsid w:val="00840719"/>
    <w:rsid w:val="008408D3"/>
    <w:rsid w:val="00840A22"/>
    <w:rsid w:val="00840C58"/>
    <w:rsid w:val="00840E7F"/>
    <w:rsid w:val="00841571"/>
    <w:rsid w:val="00841582"/>
    <w:rsid w:val="008418C9"/>
    <w:rsid w:val="00841DDE"/>
    <w:rsid w:val="00842163"/>
    <w:rsid w:val="00842857"/>
    <w:rsid w:val="00842894"/>
    <w:rsid w:val="0084291C"/>
    <w:rsid w:val="008429C0"/>
    <w:rsid w:val="00842C0D"/>
    <w:rsid w:val="00842CCD"/>
    <w:rsid w:val="00842D6F"/>
    <w:rsid w:val="00843140"/>
    <w:rsid w:val="008431DA"/>
    <w:rsid w:val="00843422"/>
    <w:rsid w:val="00843526"/>
    <w:rsid w:val="008436C3"/>
    <w:rsid w:val="008439A2"/>
    <w:rsid w:val="00843A38"/>
    <w:rsid w:val="00843AE1"/>
    <w:rsid w:val="00843C20"/>
    <w:rsid w:val="00844129"/>
    <w:rsid w:val="008441A0"/>
    <w:rsid w:val="00844264"/>
    <w:rsid w:val="0084429A"/>
    <w:rsid w:val="00844413"/>
    <w:rsid w:val="0084459E"/>
    <w:rsid w:val="0084484C"/>
    <w:rsid w:val="00844EC2"/>
    <w:rsid w:val="00844F7B"/>
    <w:rsid w:val="00845155"/>
    <w:rsid w:val="00845457"/>
    <w:rsid w:val="008455AB"/>
    <w:rsid w:val="008456BE"/>
    <w:rsid w:val="008457CE"/>
    <w:rsid w:val="00845B8C"/>
    <w:rsid w:val="00845D41"/>
    <w:rsid w:val="008460F2"/>
    <w:rsid w:val="00846683"/>
    <w:rsid w:val="008466F8"/>
    <w:rsid w:val="008469B9"/>
    <w:rsid w:val="00846C61"/>
    <w:rsid w:val="00846F09"/>
    <w:rsid w:val="00847033"/>
    <w:rsid w:val="00847106"/>
    <w:rsid w:val="0084718E"/>
    <w:rsid w:val="00847381"/>
    <w:rsid w:val="0084758F"/>
    <w:rsid w:val="008475D2"/>
    <w:rsid w:val="00847972"/>
    <w:rsid w:val="008479F0"/>
    <w:rsid w:val="00847B48"/>
    <w:rsid w:val="00847CAC"/>
    <w:rsid w:val="00847E49"/>
    <w:rsid w:val="008500D1"/>
    <w:rsid w:val="00850480"/>
    <w:rsid w:val="00850737"/>
    <w:rsid w:val="00850750"/>
    <w:rsid w:val="00850FA2"/>
    <w:rsid w:val="00850FA6"/>
    <w:rsid w:val="00850FAF"/>
    <w:rsid w:val="008510AD"/>
    <w:rsid w:val="00851468"/>
    <w:rsid w:val="00851558"/>
    <w:rsid w:val="00851736"/>
    <w:rsid w:val="008517AF"/>
    <w:rsid w:val="008517E5"/>
    <w:rsid w:val="00851CDC"/>
    <w:rsid w:val="0085252D"/>
    <w:rsid w:val="008525AE"/>
    <w:rsid w:val="00852965"/>
    <w:rsid w:val="00852AA7"/>
    <w:rsid w:val="00852AC5"/>
    <w:rsid w:val="00852BCE"/>
    <w:rsid w:val="00852C5E"/>
    <w:rsid w:val="00852CC4"/>
    <w:rsid w:val="008532DD"/>
    <w:rsid w:val="00853503"/>
    <w:rsid w:val="0085381E"/>
    <w:rsid w:val="00853847"/>
    <w:rsid w:val="00853ADA"/>
    <w:rsid w:val="00853C03"/>
    <w:rsid w:val="00853CDD"/>
    <w:rsid w:val="00853EAC"/>
    <w:rsid w:val="00853F43"/>
    <w:rsid w:val="00853F74"/>
    <w:rsid w:val="008542E4"/>
    <w:rsid w:val="0085438B"/>
    <w:rsid w:val="008543EA"/>
    <w:rsid w:val="00854491"/>
    <w:rsid w:val="0085461B"/>
    <w:rsid w:val="00854732"/>
    <w:rsid w:val="00854889"/>
    <w:rsid w:val="00854985"/>
    <w:rsid w:val="00854A35"/>
    <w:rsid w:val="00854B8D"/>
    <w:rsid w:val="00854EFA"/>
    <w:rsid w:val="0085508F"/>
    <w:rsid w:val="00855161"/>
    <w:rsid w:val="00855246"/>
    <w:rsid w:val="00855391"/>
    <w:rsid w:val="00855578"/>
    <w:rsid w:val="008556A2"/>
    <w:rsid w:val="008556D7"/>
    <w:rsid w:val="00855AAF"/>
    <w:rsid w:val="00855C30"/>
    <w:rsid w:val="00855C40"/>
    <w:rsid w:val="00855D97"/>
    <w:rsid w:val="00855F93"/>
    <w:rsid w:val="00856341"/>
    <w:rsid w:val="0085656E"/>
    <w:rsid w:val="008565A9"/>
    <w:rsid w:val="008565D5"/>
    <w:rsid w:val="008566A2"/>
    <w:rsid w:val="008566D1"/>
    <w:rsid w:val="0085690F"/>
    <w:rsid w:val="00856C3A"/>
    <w:rsid w:val="00856F40"/>
    <w:rsid w:val="00857168"/>
    <w:rsid w:val="00857308"/>
    <w:rsid w:val="0085749F"/>
    <w:rsid w:val="008574A5"/>
    <w:rsid w:val="008576FE"/>
    <w:rsid w:val="0085782A"/>
    <w:rsid w:val="00857B93"/>
    <w:rsid w:val="00857EE9"/>
    <w:rsid w:val="00857F19"/>
    <w:rsid w:val="00860067"/>
    <w:rsid w:val="00860560"/>
    <w:rsid w:val="00860953"/>
    <w:rsid w:val="00860DFB"/>
    <w:rsid w:val="00860FA0"/>
    <w:rsid w:val="00861192"/>
    <w:rsid w:val="008617B4"/>
    <w:rsid w:val="008617D0"/>
    <w:rsid w:val="008619EA"/>
    <w:rsid w:val="00861A1F"/>
    <w:rsid w:val="00861C71"/>
    <w:rsid w:val="00861F41"/>
    <w:rsid w:val="00862336"/>
    <w:rsid w:val="008624E9"/>
    <w:rsid w:val="00862565"/>
    <w:rsid w:val="00862BBC"/>
    <w:rsid w:val="00863061"/>
    <w:rsid w:val="008631CD"/>
    <w:rsid w:val="008634EF"/>
    <w:rsid w:val="00863603"/>
    <w:rsid w:val="0086379C"/>
    <w:rsid w:val="008637C3"/>
    <w:rsid w:val="0086395D"/>
    <w:rsid w:val="00863CAB"/>
    <w:rsid w:val="00864180"/>
    <w:rsid w:val="008643CB"/>
    <w:rsid w:val="0086451F"/>
    <w:rsid w:val="00864D9E"/>
    <w:rsid w:val="00865048"/>
    <w:rsid w:val="008653AC"/>
    <w:rsid w:val="00865470"/>
    <w:rsid w:val="0086571F"/>
    <w:rsid w:val="008658C8"/>
    <w:rsid w:val="00865E0E"/>
    <w:rsid w:val="00865F17"/>
    <w:rsid w:val="00866182"/>
    <w:rsid w:val="00866364"/>
    <w:rsid w:val="00866374"/>
    <w:rsid w:val="00866C5E"/>
    <w:rsid w:val="00866F4E"/>
    <w:rsid w:val="008671C4"/>
    <w:rsid w:val="00867803"/>
    <w:rsid w:val="008679B7"/>
    <w:rsid w:val="00867A17"/>
    <w:rsid w:val="00867A3E"/>
    <w:rsid w:val="00867BAC"/>
    <w:rsid w:val="00867F43"/>
    <w:rsid w:val="00867F6F"/>
    <w:rsid w:val="00870131"/>
    <w:rsid w:val="008703DC"/>
    <w:rsid w:val="00870457"/>
    <w:rsid w:val="008704F6"/>
    <w:rsid w:val="00870910"/>
    <w:rsid w:val="00870FDA"/>
    <w:rsid w:val="008711C9"/>
    <w:rsid w:val="00871336"/>
    <w:rsid w:val="008716D2"/>
    <w:rsid w:val="00871B49"/>
    <w:rsid w:val="00871D14"/>
    <w:rsid w:val="008728B0"/>
    <w:rsid w:val="008728B8"/>
    <w:rsid w:val="00872B33"/>
    <w:rsid w:val="00872C7C"/>
    <w:rsid w:val="00872D4E"/>
    <w:rsid w:val="00872FFA"/>
    <w:rsid w:val="008735D5"/>
    <w:rsid w:val="008737B9"/>
    <w:rsid w:val="0087396E"/>
    <w:rsid w:val="00873D08"/>
    <w:rsid w:val="00873D61"/>
    <w:rsid w:val="008740A4"/>
    <w:rsid w:val="0087447C"/>
    <w:rsid w:val="00874546"/>
    <w:rsid w:val="0087470C"/>
    <w:rsid w:val="00874786"/>
    <w:rsid w:val="00874826"/>
    <w:rsid w:val="00874854"/>
    <w:rsid w:val="00874FB8"/>
    <w:rsid w:val="00874FCD"/>
    <w:rsid w:val="00875108"/>
    <w:rsid w:val="008756B1"/>
    <w:rsid w:val="008759F3"/>
    <w:rsid w:val="00875A1E"/>
    <w:rsid w:val="00876050"/>
    <w:rsid w:val="008760D3"/>
    <w:rsid w:val="00876405"/>
    <w:rsid w:val="008765A1"/>
    <w:rsid w:val="00876B1A"/>
    <w:rsid w:val="00876B24"/>
    <w:rsid w:val="00876B5C"/>
    <w:rsid w:val="00876C22"/>
    <w:rsid w:val="008770B5"/>
    <w:rsid w:val="008774D0"/>
    <w:rsid w:val="00877CC6"/>
    <w:rsid w:val="008803C1"/>
    <w:rsid w:val="008805A4"/>
    <w:rsid w:val="008806DB"/>
    <w:rsid w:val="00880712"/>
    <w:rsid w:val="00880A92"/>
    <w:rsid w:val="00880B97"/>
    <w:rsid w:val="00880CFF"/>
    <w:rsid w:val="00880D8D"/>
    <w:rsid w:val="00880DB2"/>
    <w:rsid w:val="0088148A"/>
    <w:rsid w:val="008815CB"/>
    <w:rsid w:val="0088160C"/>
    <w:rsid w:val="00881675"/>
    <w:rsid w:val="00881F3D"/>
    <w:rsid w:val="00881FEA"/>
    <w:rsid w:val="00882019"/>
    <w:rsid w:val="0088204D"/>
    <w:rsid w:val="00882055"/>
    <w:rsid w:val="00882347"/>
    <w:rsid w:val="008826EE"/>
    <w:rsid w:val="0088299E"/>
    <w:rsid w:val="00882B3B"/>
    <w:rsid w:val="00882DA0"/>
    <w:rsid w:val="00882DD0"/>
    <w:rsid w:val="00882F37"/>
    <w:rsid w:val="008831F5"/>
    <w:rsid w:val="008835D7"/>
    <w:rsid w:val="008835FF"/>
    <w:rsid w:val="00883918"/>
    <w:rsid w:val="00883CD6"/>
    <w:rsid w:val="00884060"/>
    <w:rsid w:val="00884146"/>
    <w:rsid w:val="00884356"/>
    <w:rsid w:val="00884588"/>
    <w:rsid w:val="008845E1"/>
    <w:rsid w:val="00884D8F"/>
    <w:rsid w:val="00884E25"/>
    <w:rsid w:val="00884F05"/>
    <w:rsid w:val="00884F36"/>
    <w:rsid w:val="0088538E"/>
    <w:rsid w:val="00885404"/>
    <w:rsid w:val="00885633"/>
    <w:rsid w:val="008857E6"/>
    <w:rsid w:val="0088621D"/>
    <w:rsid w:val="0088637B"/>
    <w:rsid w:val="00886390"/>
    <w:rsid w:val="00886486"/>
    <w:rsid w:val="0088687C"/>
    <w:rsid w:val="00886983"/>
    <w:rsid w:val="00886CC4"/>
    <w:rsid w:val="00886D72"/>
    <w:rsid w:val="008870B9"/>
    <w:rsid w:val="0088713D"/>
    <w:rsid w:val="00887233"/>
    <w:rsid w:val="0088738D"/>
    <w:rsid w:val="00887572"/>
    <w:rsid w:val="008875DE"/>
    <w:rsid w:val="0088762F"/>
    <w:rsid w:val="0088763D"/>
    <w:rsid w:val="00887810"/>
    <w:rsid w:val="00887D02"/>
    <w:rsid w:val="00887E3D"/>
    <w:rsid w:val="00887EB2"/>
    <w:rsid w:val="0089024B"/>
    <w:rsid w:val="008902BB"/>
    <w:rsid w:val="00890346"/>
    <w:rsid w:val="00890494"/>
    <w:rsid w:val="008904E4"/>
    <w:rsid w:val="008905A9"/>
    <w:rsid w:val="0089074E"/>
    <w:rsid w:val="00890FF6"/>
    <w:rsid w:val="008910D7"/>
    <w:rsid w:val="008911AA"/>
    <w:rsid w:val="008912E0"/>
    <w:rsid w:val="00891356"/>
    <w:rsid w:val="00891381"/>
    <w:rsid w:val="00891452"/>
    <w:rsid w:val="008915ED"/>
    <w:rsid w:val="008917C0"/>
    <w:rsid w:val="00891C0A"/>
    <w:rsid w:val="00891E9E"/>
    <w:rsid w:val="008922C6"/>
    <w:rsid w:val="00892330"/>
    <w:rsid w:val="00892568"/>
    <w:rsid w:val="00892813"/>
    <w:rsid w:val="008928A0"/>
    <w:rsid w:val="00892A58"/>
    <w:rsid w:val="00893732"/>
    <w:rsid w:val="008939E8"/>
    <w:rsid w:val="00893AF8"/>
    <w:rsid w:val="00893ECB"/>
    <w:rsid w:val="00894012"/>
    <w:rsid w:val="00894233"/>
    <w:rsid w:val="008942A2"/>
    <w:rsid w:val="00894538"/>
    <w:rsid w:val="0089465B"/>
    <w:rsid w:val="00894665"/>
    <w:rsid w:val="00894687"/>
    <w:rsid w:val="00894AC1"/>
    <w:rsid w:val="00894BD3"/>
    <w:rsid w:val="0089525D"/>
    <w:rsid w:val="0089554C"/>
    <w:rsid w:val="0089568C"/>
    <w:rsid w:val="008956AA"/>
    <w:rsid w:val="008959E5"/>
    <w:rsid w:val="00895FC7"/>
    <w:rsid w:val="00896B8C"/>
    <w:rsid w:val="00896EC1"/>
    <w:rsid w:val="00897272"/>
    <w:rsid w:val="008973D4"/>
    <w:rsid w:val="0089750F"/>
    <w:rsid w:val="0089755D"/>
    <w:rsid w:val="0089778B"/>
    <w:rsid w:val="008977AB"/>
    <w:rsid w:val="008977CE"/>
    <w:rsid w:val="00897CE8"/>
    <w:rsid w:val="00897F18"/>
    <w:rsid w:val="00897F38"/>
    <w:rsid w:val="008A0114"/>
    <w:rsid w:val="008A0124"/>
    <w:rsid w:val="008A04E0"/>
    <w:rsid w:val="008A0949"/>
    <w:rsid w:val="008A0A73"/>
    <w:rsid w:val="008A0CD9"/>
    <w:rsid w:val="008A14A4"/>
    <w:rsid w:val="008A14BF"/>
    <w:rsid w:val="008A14E4"/>
    <w:rsid w:val="008A15FE"/>
    <w:rsid w:val="008A1AE8"/>
    <w:rsid w:val="008A1EFB"/>
    <w:rsid w:val="008A23A0"/>
    <w:rsid w:val="008A2439"/>
    <w:rsid w:val="008A24D6"/>
    <w:rsid w:val="008A25BD"/>
    <w:rsid w:val="008A260B"/>
    <w:rsid w:val="008A261A"/>
    <w:rsid w:val="008A2844"/>
    <w:rsid w:val="008A2867"/>
    <w:rsid w:val="008A2987"/>
    <w:rsid w:val="008A29C0"/>
    <w:rsid w:val="008A29CD"/>
    <w:rsid w:val="008A2A00"/>
    <w:rsid w:val="008A2C34"/>
    <w:rsid w:val="008A2C9E"/>
    <w:rsid w:val="008A2E99"/>
    <w:rsid w:val="008A2EA5"/>
    <w:rsid w:val="008A3052"/>
    <w:rsid w:val="008A35D9"/>
    <w:rsid w:val="008A35DE"/>
    <w:rsid w:val="008A3896"/>
    <w:rsid w:val="008A3C23"/>
    <w:rsid w:val="008A3E12"/>
    <w:rsid w:val="008A42C0"/>
    <w:rsid w:val="008A4333"/>
    <w:rsid w:val="008A44DA"/>
    <w:rsid w:val="008A4615"/>
    <w:rsid w:val="008A48F9"/>
    <w:rsid w:val="008A4B80"/>
    <w:rsid w:val="008A4C6F"/>
    <w:rsid w:val="008A4CDF"/>
    <w:rsid w:val="008A4D94"/>
    <w:rsid w:val="008A4DC8"/>
    <w:rsid w:val="008A4F72"/>
    <w:rsid w:val="008A520F"/>
    <w:rsid w:val="008A55E8"/>
    <w:rsid w:val="008A575C"/>
    <w:rsid w:val="008A5794"/>
    <w:rsid w:val="008A57F5"/>
    <w:rsid w:val="008A591E"/>
    <w:rsid w:val="008A5CDB"/>
    <w:rsid w:val="008A5D9D"/>
    <w:rsid w:val="008A61C4"/>
    <w:rsid w:val="008A6543"/>
    <w:rsid w:val="008A67D0"/>
    <w:rsid w:val="008A6834"/>
    <w:rsid w:val="008A6B98"/>
    <w:rsid w:val="008A6CD0"/>
    <w:rsid w:val="008A6DA8"/>
    <w:rsid w:val="008A6F70"/>
    <w:rsid w:val="008A6F8F"/>
    <w:rsid w:val="008A72ED"/>
    <w:rsid w:val="008A7604"/>
    <w:rsid w:val="008A7752"/>
    <w:rsid w:val="008A7C61"/>
    <w:rsid w:val="008A7D99"/>
    <w:rsid w:val="008A7DF1"/>
    <w:rsid w:val="008B01D9"/>
    <w:rsid w:val="008B035F"/>
    <w:rsid w:val="008B0633"/>
    <w:rsid w:val="008B0788"/>
    <w:rsid w:val="008B0860"/>
    <w:rsid w:val="008B0EE9"/>
    <w:rsid w:val="008B1113"/>
    <w:rsid w:val="008B11FC"/>
    <w:rsid w:val="008B1302"/>
    <w:rsid w:val="008B1331"/>
    <w:rsid w:val="008B13DD"/>
    <w:rsid w:val="008B1419"/>
    <w:rsid w:val="008B1B90"/>
    <w:rsid w:val="008B20C8"/>
    <w:rsid w:val="008B21FA"/>
    <w:rsid w:val="008B232C"/>
    <w:rsid w:val="008B23DF"/>
    <w:rsid w:val="008B2415"/>
    <w:rsid w:val="008B25D9"/>
    <w:rsid w:val="008B2798"/>
    <w:rsid w:val="008B2977"/>
    <w:rsid w:val="008B2A53"/>
    <w:rsid w:val="008B2B56"/>
    <w:rsid w:val="008B2F05"/>
    <w:rsid w:val="008B3438"/>
    <w:rsid w:val="008B350A"/>
    <w:rsid w:val="008B35A6"/>
    <w:rsid w:val="008B3658"/>
    <w:rsid w:val="008B38B5"/>
    <w:rsid w:val="008B3CE7"/>
    <w:rsid w:val="008B3D21"/>
    <w:rsid w:val="008B3F76"/>
    <w:rsid w:val="008B4336"/>
    <w:rsid w:val="008B46BA"/>
    <w:rsid w:val="008B48E0"/>
    <w:rsid w:val="008B4941"/>
    <w:rsid w:val="008B4BDE"/>
    <w:rsid w:val="008B4D20"/>
    <w:rsid w:val="008B4D39"/>
    <w:rsid w:val="008B4E0B"/>
    <w:rsid w:val="008B54CA"/>
    <w:rsid w:val="008B5599"/>
    <w:rsid w:val="008B55F8"/>
    <w:rsid w:val="008B5708"/>
    <w:rsid w:val="008B5CC8"/>
    <w:rsid w:val="008B637D"/>
    <w:rsid w:val="008B6481"/>
    <w:rsid w:val="008B653B"/>
    <w:rsid w:val="008B6619"/>
    <w:rsid w:val="008B6958"/>
    <w:rsid w:val="008B69DF"/>
    <w:rsid w:val="008B6BDC"/>
    <w:rsid w:val="008B6BE6"/>
    <w:rsid w:val="008B6CC2"/>
    <w:rsid w:val="008B6ED3"/>
    <w:rsid w:val="008B71CC"/>
    <w:rsid w:val="008B74B8"/>
    <w:rsid w:val="008B7926"/>
    <w:rsid w:val="008B7A84"/>
    <w:rsid w:val="008B7B4A"/>
    <w:rsid w:val="008B7D55"/>
    <w:rsid w:val="008C00A7"/>
    <w:rsid w:val="008C00B0"/>
    <w:rsid w:val="008C0400"/>
    <w:rsid w:val="008C0814"/>
    <w:rsid w:val="008C0A4A"/>
    <w:rsid w:val="008C0C64"/>
    <w:rsid w:val="008C0D10"/>
    <w:rsid w:val="008C1818"/>
    <w:rsid w:val="008C1861"/>
    <w:rsid w:val="008C1CDF"/>
    <w:rsid w:val="008C1D39"/>
    <w:rsid w:val="008C2060"/>
    <w:rsid w:val="008C2178"/>
    <w:rsid w:val="008C22A5"/>
    <w:rsid w:val="008C2367"/>
    <w:rsid w:val="008C255B"/>
    <w:rsid w:val="008C25B4"/>
    <w:rsid w:val="008C271A"/>
    <w:rsid w:val="008C27E6"/>
    <w:rsid w:val="008C297D"/>
    <w:rsid w:val="008C29DE"/>
    <w:rsid w:val="008C2EA0"/>
    <w:rsid w:val="008C3387"/>
    <w:rsid w:val="008C3682"/>
    <w:rsid w:val="008C3AB1"/>
    <w:rsid w:val="008C4100"/>
    <w:rsid w:val="008C42CF"/>
    <w:rsid w:val="008C42EC"/>
    <w:rsid w:val="008C45C4"/>
    <w:rsid w:val="008C494F"/>
    <w:rsid w:val="008C49CB"/>
    <w:rsid w:val="008C4A44"/>
    <w:rsid w:val="008C4CBB"/>
    <w:rsid w:val="008C5035"/>
    <w:rsid w:val="008C514D"/>
    <w:rsid w:val="008C5444"/>
    <w:rsid w:val="008C55D7"/>
    <w:rsid w:val="008C56F1"/>
    <w:rsid w:val="008C58D4"/>
    <w:rsid w:val="008C5C74"/>
    <w:rsid w:val="008C5C77"/>
    <w:rsid w:val="008C5D39"/>
    <w:rsid w:val="008C5E83"/>
    <w:rsid w:val="008C5FF6"/>
    <w:rsid w:val="008C613D"/>
    <w:rsid w:val="008C645E"/>
    <w:rsid w:val="008C65C9"/>
    <w:rsid w:val="008C65F7"/>
    <w:rsid w:val="008C6698"/>
    <w:rsid w:val="008C6C98"/>
    <w:rsid w:val="008C6DA6"/>
    <w:rsid w:val="008C6E89"/>
    <w:rsid w:val="008C7195"/>
    <w:rsid w:val="008C736B"/>
    <w:rsid w:val="008C73C1"/>
    <w:rsid w:val="008C7460"/>
    <w:rsid w:val="008D034C"/>
    <w:rsid w:val="008D063F"/>
    <w:rsid w:val="008D086A"/>
    <w:rsid w:val="008D08F6"/>
    <w:rsid w:val="008D0B69"/>
    <w:rsid w:val="008D0D14"/>
    <w:rsid w:val="008D0D43"/>
    <w:rsid w:val="008D0DE5"/>
    <w:rsid w:val="008D1157"/>
    <w:rsid w:val="008D131A"/>
    <w:rsid w:val="008D145D"/>
    <w:rsid w:val="008D145F"/>
    <w:rsid w:val="008D1593"/>
    <w:rsid w:val="008D19F5"/>
    <w:rsid w:val="008D1A8B"/>
    <w:rsid w:val="008D210E"/>
    <w:rsid w:val="008D22D5"/>
    <w:rsid w:val="008D25CB"/>
    <w:rsid w:val="008D2704"/>
    <w:rsid w:val="008D27C9"/>
    <w:rsid w:val="008D2836"/>
    <w:rsid w:val="008D2DA8"/>
    <w:rsid w:val="008D2EA6"/>
    <w:rsid w:val="008D2F44"/>
    <w:rsid w:val="008D31CF"/>
    <w:rsid w:val="008D33BE"/>
    <w:rsid w:val="008D347A"/>
    <w:rsid w:val="008D34DE"/>
    <w:rsid w:val="008D34F9"/>
    <w:rsid w:val="008D3F34"/>
    <w:rsid w:val="008D3F82"/>
    <w:rsid w:val="008D4018"/>
    <w:rsid w:val="008D45D1"/>
    <w:rsid w:val="008D4853"/>
    <w:rsid w:val="008D49DC"/>
    <w:rsid w:val="008D4C65"/>
    <w:rsid w:val="008D4F18"/>
    <w:rsid w:val="008D5058"/>
    <w:rsid w:val="008D5550"/>
    <w:rsid w:val="008D57BC"/>
    <w:rsid w:val="008D590D"/>
    <w:rsid w:val="008D5AB2"/>
    <w:rsid w:val="008D5AB9"/>
    <w:rsid w:val="008D5CBA"/>
    <w:rsid w:val="008D5FA5"/>
    <w:rsid w:val="008D6055"/>
    <w:rsid w:val="008D62AA"/>
    <w:rsid w:val="008D6536"/>
    <w:rsid w:val="008D6606"/>
    <w:rsid w:val="008D6A9E"/>
    <w:rsid w:val="008D6EB2"/>
    <w:rsid w:val="008D6EFF"/>
    <w:rsid w:val="008D7183"/>
    <w:rsid w:val="008D71D6"/>
    <w:rsid w:val="008D7219"/>
    <w:rsid w:val="008D735C"/>
    <w:rsid w:val="008D73E1"/>
    <w:rsid w:val="008D75EE"/>
    <w:rsid w:val="008D779D"/>
    <w:rsid w:val="008D7ACF"/>
    <w:rsid w:val="008D7D12"/>
    <w:rsid w:val="008D7D84"/>
    <w:rsid w:val="008D7E51"/>
    <w:rsid w:val="008E009E"/>
    <w:rsid w:val="008E010E"/>
    <w:rsid w:val="008E034B"/>
    <w:rsid w:val="008E048B"/>
    <w:rsid w:val="008E04A7"/>
    <w:rsid w:val="008E05F8"/>
    <w:rsid w:val="008E08B6"/>
    <w:rsid w:val="008E0DE5"/>
    <w:rsid w:val="008E0DFD"/>
    <w:rsid w:val="008E1257"/>
    <w:rsid w:val="008E137E"/>
    <w:rsid w:val="008E1452"/>
    <w:rsid w:val="008E163E"/>
    <w:rsid w:val="008E1722"/>
    <w:rsid w:val="008E1737"/>
    <w:rsid w:val="008E194B"/>
    <w:rsid w:val="008E1B00"/>
    <w:rsid w:val="008E1E04"/>
    <w:rsid w:val="008E2266"/>
    <w:rsid w:val="008E233A"/>
    <w:rsid w:val="008E2483"/>
    <w:rsid w:val="008E25DB"/>
    <w:rsid w:val="008E2892"/>
    <w:rsid w:val="008E28EC"/>
    <w:rsid w:val="008E2ADF"/>
    <w:rsid w:val="008E2CA1"/>
    <w:rsid w:val="008E3065"/>
    <w:rsid w:val="008E31D0"/>
    <w:rsid w:val="008E3249"/>
    <w:rsid w:val="008E3470"/>
    <w:rsid w:val="008E3573"/>
    <w:rsid w:val="008E3A84"/>
    <w:rsid w:val="008E3BFB"/>
    <w:rsid w:val="008E3DF7"/>
    <w:rsid w:val="008E4005"/>
    <w:rsid w:val="008E4150"/>
    <w:rsid w:val="008E445B"/>
    <w:rsid w:val="008E44DF"/>
    <w:rsid w:val="008E453B"/>
    <w:rsid w:val="008E46FD"/>
    <w:rsid w:val="008E4746"/>
    <w:rsid w:val="008E47F1"/>
    <w:rsid w:val="008E4834"/>
    <w:rsid w:val="008E4C62"/>
    <w:rsid w:val="008E4D54"/>
    <w:rsid w:val="008E4DAC"/>
    <w:rsid w:val="008E5084"/>
    <w:rsid w:val="008E51A6"/>
    <w:rsid w:val="008E577B"/>
    <w:rsid w:val="008E57D8"/>
    <w:rsid w:val="008E5B7E"/>
    <w:rsid w:val="008E60FD"/>
    <w:rsid w:val="008E61D7"/>
    <w:rsid w:val="008E6307"/>
    <w:rsid w:val="008E6548"/>
    <w:rsid w:val="008E65BE"/>
    <w:rsid w:val="008E6758"/>
    <w:rsid w:val="008E67E0"/>
    <w:rsid w:val="008E6BE3"/>
    <w:rsid w:val="008E7498"/>
    <w:rsid w:val="008E74B1"/>
    <w:rsid w:val="008E793C"/>
    <w:rsid w:val="008E7AFF"/>
    <w:rsid w:val="008E7B8B"/>
    <w:rsid w:val="008E7C3E"/>
    <w:rsid w:val="008E7CE1"/>
    <w:rsid w:val="008E7D42"/>
    <w:rsid w:val="008E7E60"/>
    <w:rsid w:val="008F02AA"/>
    <w:rsid w:val="008F05B2"/>
    <w:rsid w:val="008F0BDC"/>
    <w:rsid w:val="008F0D15"/>
    <w:rsid w:val="008F0D6D"/>
    <w:rsid w:val="008F0D93"/>
    <w:rsid w:val="008F102C"/>
    <w:rsid w:val="008F1234"/>
    <w:rsid w:val="008F13EC"/>
    <w:rsid w:val="008F14CD"/>
    <w:rsid w:val="008F1BFF"/>
    <w:rsid w:val="008F1C6D"/>
    <w:rsid w:val="008F1CAE"/>
    <w:rsid w:val="008F1DEE"/>
    <w:rsid w:val="008F21F3"/>
    <w:rsid w:val="008F2709"/>
    <w:rsid w:val="008F289C"/>
    <w:rsid w:val="008F289F"/>
    <w:rsid w:val="008F2C9E"/>
    <w:rsid w:val="008F30E9"/>
    <w:rsid w:val="008F3310"/>
    <w:rsid w:val="008F3573"/>
    <w:rsid w:val="008F36F0"/>
    <w:rsid w:val="008F3A87"/>
    <w:rsid w:val="008F3D9E"/>
    <w:rsid w:val="008F3E8E"/>
    <w:rsid w:val="008F3E98"/>
    <w:rsid w:val="008F40B9"/>
    <w:rsid w:val="008F4374"/>
    <w:rsid w:val="008F43BD"/>
    <w:rsid w:val="008F485B"/>
    <w:rsid w:val="008F4CB2"/>
    <w:rsid w:val="008F4DA8"/>
    <w:rsid w:val="008F525A"/>
    <w:rsid w:val="008F52D7"/>
    <w:rsid w:val="008F572F"/>
    <w:rsid w:val="008F579E"/>
    <w:rsid w:val="008F57B0"/>
    <w:rsid w:val="008F5953"/>
    <w:rsid w:val="008F5D0D"/>
    <w:rsid w:val="008F5EE7"/>
    <w:rsid w:val="008F5F71"/>
    <w:rsid w:val="008F613D"/>
    <w:rsid w:val="008F61C6"/>
    <w:rsid w:val="008F69DF"/>
    <w:rsid w:val="008F6BD5"/>
    <w:rsid w:val="008F6CEF"/>
    <w:rsid w:val="008F724D"/>
    <w:rsid w:val="008F77E9"/>
    <w:rsid w:val="008F7A2C"/>
    <w:rsid w:val="008F7B13"/>
    <w:rsid w:val="008F7BAE"/>
    <w:rsid w:val="008F7BB7"/>
    <w:rsid w:val="008F7EB6"/>
    <w:rsid w:val="008F7F85"/>
    <w:rsid w:val="0090000E"/>
    <w:rsid w:val="00900255"/>
    <w:rsid w:val="00900283"/>
    <w:rsid w:val="00900301"/>
    <w:rsid w:val="00900361"/>
    <w:rsid w:val="0090066D"/>
    <w:rsid w:val="0090067A"/>
    <w:rsid w:val="009007D1"/>
    <w:rsid w:val="00900AB4"/>
    <w:rsid w:val="009010CB"/>
    <w:rsid w:val="009011D7"/>
    <w:rsid w:val="0090149D"/>
    <w:rsid w:val="009015B6"/>
    <w:rsid w:val="009017B3"/>
    <w:rsid w:val="0090182B"/>
    <w:rsid w:val="0090193B"/>
    <w:rsid w:val="00901990"/>
    <w:rsid w:val="00901A9E"/>
    <w:rsid w:val="00901F12"/>
    <w:rsid w:val="00902068"/>
    <w:rsid w:val="00902301"/>
    <w:rsid w:val="00902520"/>
    <w:rsid w:val="0090282A"/>
    <w:rsid w:val="0090287F"/>
    <w:rsid w:val="009029AB"/>
    <w:rsid w:val="00902A79"/>
    <w:rsid w:val="00902DF9"/>
    <w:rsid w:val="009032F7"/>
    <w:rsid w:val="009037B4"/>
    <w:rsid w:val="00903D66"/>
    <w:rsid w:val="00904073"/>
    <w:rsid w:val="0090410A"/>
    <w:rsid w:val="009041B7"/>
    <w:rsid w:val="00904837"/>
    <w:rsid w:val="009048E8"/>
    <w:rsid w:val="009048EE"/>
    <w:rsid w:val="00904913"/>
    <w:rsid w:val="00904A63"/>
    <w:rsid w:val="00904B6C"/>
    <w:rsid w:val="00904E22"/>
    <w:rsid w:val="009052E9"/>
    <w:rsid w:val="00905678"/>
    <w:rsid w:val="009056EE"/>
    <w:rsid w:val="009057C9"/>
    <w:rsid w:val="0090584E"/>
    <w:rsid w:val="0090587C"/>
    <w:rsid w:val="009058DC"/>
    <w:rsid w:val="00905BA3"/>
    <w:rsid w:val="00906578"/>
    <w:rsid w:val="00906AB8"/>
    <w:rsid w:val="00906B5B"/>
    <w:rsid w:val="00906C9F"/>
    <w:rsid w:val="00906E4B"/>
    <w:rsid w:val="00906F91"/>
    <w:rsid w:val="0090726A"/>
    <w:rsid w:val="0090739D"/>
    <w:rsid w:val="00907A8A"/>
    <w:rsid w:val="00907CBF"/>
    <w:rsid w:val="00907E0C"/>
    <w:rsid w:val="00907EBE"/>
    <w:rsid w:val="00907F27"/>
    <w:rsid w:val="00907FD9"/>
    <w:rsid w:val="009102F0"/>
    <w:rsid w:val="00910416"/>
    <w:rsid w:val="0091048D"/>
    <w:rsid w:val="00910593"/>
    <w:rsid w:val="009108D1"/>
    <w:rsid w:val="009109D6"/>
    <w:rsid w:val="00910AD0"/>
    <w:rsid w:val="00910B65"/>
    <w:rsid w:val="00910B9B"/>
    <w:rsid w:val="00910E52"/>
    <w:rsid w:val="00910E81"/>
    <w:rsid w:val="00910F75"/>
    <w:rsid w:val="00910FBB"/>
    <w:rsid w:val="009111C8"/>
    <w:rsid w:val="009111EE"/>
    <w:rsid w:val="009112A5"/>
    <w:rsid w:val="00911463"/>
    <w:rsid w:val="00911585"/>
    <w:rsid w:val="00911778"/>
    <w:rsid w:val="00911C77"/>
    <w:rsid w:val="00911EC1"/>
    <w:rsid w:val="00911F07"/>
    <w:rsid w:val="00912210"/>
    <w:rsid w:val="0091228C"/>
    <w:rsid w:val="00912363"/>
    <w:rsid w:val="009125D4"/>
    <w:rsid w:val="00912A5B"/>
    <w:rsid w:val="009133F7"/>
    <w:rsid w:val="009135CB"/>
    <w:rsid w:val="00913774"/>
    <w:rsid w:val="0091384A"/>
    <w:rsid w:val="00913871"/>
    <w:rsid w:val="009139B3"/>
    <w:rsid w:val="00913B06"/>
    <w:rsid w:val="00913B51"/>
    <w:rsid w:val="0091411C"/>
    <w:rsid w:val="009141D7"/>
    <w:rsid w:val="0091449E"/>
    <w:rsid w:val="00914531"/>
    <w:rsid w:val="009145EF"/>
    <w:rsid w:val="00914890"/>
    <w:rsid w:val="0091497C"/>
    <w:rsid w:val="00914EF6"/>
    <w:rsid w:val="00914F88"/>
    <w:rsid w:val="0091534F"/>
    <w:rsid w:val="0091593D"/>
    <w:rsid w:val="00915D17"/>
    <w:rsid w:val="00915D20"/>
    <w:rsid w:val="00915F70"/>
    <w:rsid w:val="0091638A"/>
    <w:rsid w:val="00916577"/>
    <w:rsid w:val="00916699"/>
    <w:rsid w:val="009166F6"/>
    <w:rsid w:val="0091679A"/>
    <w:rsid w:val="0091679C"/>
    <w:rsid w:val="009168CF"/>
    <w:rsid w:val="00916902"/>
    <w:rsid w:val="00916BF2"/>
    <w:rsid w:val="00916D76"/>
    <w:rsid w:val="00916F59"/>
    <w:rsid w:val="009176F9"/>
    <w:rsid w:val="00917AF3"/>
    <w:rsid w:val="0092030F"/>
    <w:rsid w:val="009209A5"/>
    <w:rsid w:val="009209EC"/>
    <w:rsid w:val="00920AF7"/>
    <w:rsid w:val="00920BD2"/>
    <w:rsid w:val="00920DA0"/>
    <w:rsid w:val="009210A0"/>
    <w:rsid w:val="009210BD"/>
    <w:rsid w:val="00921127"/>
    <w:rsid w:val="0092113A"/>
    <w:rsid w:val="00921181"/>
    <w:rsid w:val="0092118C"/>
    <w:rsid w:val="00921747"/>
    <w:rsid w:val="0092198D"/>
    <w:rsid w:val="00921A20"/>
    <w:rsid w:val="00921A64"/>
    <w:rsid w:val="00921ACD"/>
    <w:rsid w:val="00921AEA"/>
    <w:rsid w:val="00921D70"/>
    <w:rsid w:val="0092204C"/>
    <w:rsid w:val="00922121"/>
    <w:rsid w:val="009221BA"/>
    <w:rsid w:val="009221C2"/>
    <w:rsid w:val="00922696"/>
    <w:rsid w:val="009228D2"/>
    <w:rsid w:val="009228F3"/>
    <w:rsid w:val="00922A54"/>
    <w:rsid w:val="00922B7E"/>
    <w:rsid w:val="00922CBB"/>
    <w:rsid w:val="00922CD2"/>
    <w:rsid w:val="00922CE8"/>
    <w:rsid w:val="00922F2B"/>
    <w:rsid w:val="009230E0"/>
    <w:rsid w:val="00923129"/>
    <w:rsid w:val="00923211"/>
    <w:rsid w:val="009234E5"/>
    <w:rsid w:val="009234EF"/>
    <w:rsid w:val="0092364D"/>
    <w:rsid w:val="009237B5"/>
    <w:rsid w:val="009237F6"/>
    <w:rsid w:val="00923870"/>
    <w:rsid w:val="00923943"/>
    <w:rsid w:val="00923A30"/>
    <w:rsid w:val="00923B1A"/>
    <w:rsid w:val="00923D8E"/>
    <w:rsid w:val="00923E73"/>
    <w:rsid w:val="00923FC3"/>
    <w:rsid w:val="009243FF"/>
    <w:rsid w:val="0092484A"/>
    <w:rsid w:val="00924DF6"/>
    <w:rsid w:val="00924E10"/>
    <w:rsid w:val="00924FED"/>
    <w:rsid w:val="009252D7"/>
    <w:rsid w:val="009253CF"/>
    <w:rsid w:val="0092559D"/>
    <w:rsid w:val="00925758"/>
    <w:rsid w:val="00925789"/>
    <w:rsid w:val="00925980"/>
    <w:rsid w:val="00925C19"/>
    <w:rsid w:val="00925CA5"/>
    <w:rsid w:val="00925E42"/>
    <w:rsid w:val="00925F4C"/>
    <w:rsid w:val="00926012"/>
    <w:rsid w:val="00926235"/>
    <w:rsid w:val="00926865"/>
    <w:rsid w:val="00926871"/>
    <w:rsid w:val="00926BDE"/>
    <w:rsid w:val="00926C9D"/>
    <w:rsid w:val="00926EB2"/>
    <w:rsid w:val="00926F10"/>
    <w:rsid w:val="00926FA0"/>
    <w:rsid w:val="00927232"/>
    <w:rsid w:val="00927402"/>
    <w:rsid w:val="00927424"/>
    <w:rsid w:val="0092756C"/>
    <w:rsid w:val="009277CC"/>
    <w:rsid w:val="009277CF"/>
    <w:rsid w:val="0092780F"/>
    <w:rsid w:val="00927879"/>
    <w:rsid w:val="00927999"/>
    <w:rsid w:val="00927ACB"/>
    <w:rsid w:val="00927B66"/>
    <w:rsid w:val="00927F64"/>
    <w:rsid w:val="00930169"/>
    <w:rsid w:val="009301E0"/>
    <w:rsid w:val="0093025E"/>
    <w:rsid w:val="00930501"/>
    <w:rsid w:val="0093072F"/>
    <w:rsid w:val="00930772"/>
    <w:rsid w:val="0093087A"/>
    <w:rsid w:val="009308CD"/>
    <w:rsid w:val="009309D8"/>
    <w:rsid w:val="00930C4E"/>
    <w:rsid w:val="00930E39"/>
    <w:rsid w:val="00931006"/>
    <w:rsid w:val="00931179"/>
    <w:rsid w:val="00931662"/>
    <w:rsid w:val="00931B93"/>
    <w:rsid w:val="00931EC3"/>
    <w:rsid w:val="00931F6A"/>
    <w:rsid w:val="0093217C"/>
    <w:rsid w:val="00932358"/>
    <w:rsid w:val="00932447"/>
    <w:rsid w:val="009324E8"/>
    <w:rsid w:val="0093278C"/>
    <w:rsid w:val="00932A0D"/>
    <w:rsid w:val="00932DD6"/>
    <w:rsid w:val="009332E0"/>
    <w:rsid w:val="00933316"/>
    <w:rsid w:val="00933479"/>
    <w:rsid w:val="009335CD"/>
    <w:rsid w:val="009335FC"/>
    <w:rsid w:val="0093364A"/>
    <w:rsid w:val="00933B39"/>
    <w:rsid w:val="0093405E"/>
    <w:rsid w:val="0093406D"/>
    <w:rsid w:val="009341C9"/>
    <w:rsid w:val="0093430B"/>
    <w:rsid w:val="0093470F"/>
    <w:rsid w:val="0093471F"/>
    <w:rsid w:val="009349BF"/>
    <w:rsid w:val="00934A4C"/>
    <w:rsid w:val="00934AFE"/>
    <w:rsid w:val="00934C73"/>
    <w:rsid w:val="00934D16"/>
    <w:rsid w:val="00934D21"/>
    <w:rsid w:val="00934D63"/>
    <w:rsid w:val="00934F64"/>
    <w:rsid w:val="00935287"/>
    <w:rsid w:val="009352DD"/>
    <w:rsid w:val="00935339"/>
    <w:rsid w:val="00935F45"/>
    <w:rsid w:val="009360D9"/>
    <w:rsid w:val="009361B7"/>
    <w:rsid w:val="009364E7"/>
    <w:rsid w:val="0093651E"/>
    <w:rsid w:val="0093659E"/>
    <w:rsid w:val="0093708B"/>
    <w:rsid w:val="009370BD"/>
    <w:rsid w:val="00937183"/>
    <w:rsid w:val="0093778F"/>
    <w:rsid w:val="0093791A"/>
    <w:rsid w:val="009379EC"/>
    <w:rsid w:val="00937BC9"/>
    <w:rsid w:val="00937BDD"/>
    <w:rsid w:val="00937C78"/>
    <w:rsid w:val="00937D12"/>
    <w:rsid w:val="00937FD4"/>
    <w:rsid w:val="009400E7"/>
    <w:rsid w:val="00940179"/>
    <w:rsid w:val="009401F2"/>
    <w:rsid w:val="0094022D"/>
    <w:rsid w:val="00940372"/>
    <w:rsid w:val="00940B59"/>
    <w:rsid w:val="00940BF9"/>
    <w:rsid w:val="00940C8A"/>
    <w:rsid w:val="00940CC6"/>
    <w:rsid w:val="00940CDB"/>
    <w:rsid w:val="00940D61"/>
    <w:rsid w:val="00940E25"/>
    <w:rsid w:val="00940E52"/>
    <w:rsid w:val="00940F72"/>
    <w:rsid w:val="009412CF"/>
    <w:rsid w:val="009415C3"/>
    <w:rsid w:val="0094180D"/>
    <w:rsid w:val="0094192F"/>
    <w:rsid w:val="00941A11"/>
    <w:rsid w:val="00941B80"/>
    <w:rsid w:val="00941F57"/>
    <w:rsid w:val="0094200A"/>
    <w:rsid w:val="0094215D"/>
    <w:rsid w:val="009425D7"/>
    <w:rsid w:val="009426AE"/>
    <w:rsid w:val="009427D8"/>
    <w:rsid w:val="00942E34"/>
    <w:rsid w:val="00942E61"/>
    <w:rsid w:val="00943071"/>
    <w:rsid w:val="0094368A"/>
    <w:rsid w:val="00943815"/>
    <w:rsid w:val="00943F3D"/>
    <w:rsid w:val="00943F3F"/>
    <w:rsid w:val="0094407A"/>
    <w:rsid w:val="009442CD"/>
    <w:rsid w:val="0094438C"/>
    <w:rsid w:val="0094459F"/>
    <w:rsid w:val="009449F0"/>
    <w:rsid w:val="00944F5F"/>
    <w:rsid w:val="00945027"/>
    <w:rsid w:val="0094516D"/>
    <w:rsid w:val="009452B1"/>
    <w:rsid w:val="00945370"/>
    <w:rsid w:val="0094550D"/>
    <w:rsid w:val="00945604"/>
    <w:rsid w:val="00945706"/>
    <w:rsid w:val="0094572E"/>
    <w:rsid w:val="00945744"/>
    <w:rsid w:val="00945BC6"/>
    <w:rsid w:val="00945D4E"/>
    <w:rsid w:val="00946193"/>
    <w:rsid w:val="00946316"/>
    <w:rsid w:val="009466C6"/>
    <w:rsid w:val="00946B0F"/>
    <w:rsid w:val="00946B3B"/>
    <w:rsid w:val="00946D9B"/>
    <w:rsid w:val="009473F3"/>
    <w:rsid w:val="009476DF"/>
    <w:rsid w:val="00947A66"/>
    <w:rsid w:val="00947C9F"/>
    <w:rsid w:val="00947CCE"/>
    <w:rsid w:val="00950189"/>
    <w:rsid w:val="009509F3"/>
    <w:rsid w:val="00950BC0"/>
    <w:rsid w:val="00950C75"/>
    <w:rsid w:val="00950D09"/>
    <w:rsid w:val="00950FC8"/>
    <w:rsid w:val="0095131A"/>
    <w:rsid w:val="0095132A"/>
    <w:rsid w:val="00951460"/>
    <w:rsid w:val="0095181F"/>
    <w:rsid w:val="00951A26"/>
    <w:rsid w:val="00951B3D"/>
    <w:rsid w:val="00952034"/>
    <w:rsid w:val="0095219E"/>
    <w:rsid w:val="009522D2"/>
    <w:rsid w:val="0095245C"/>
    <w:rsid w:val="00952529"/>
    <w:rsid w:val="00952685"/>
    <w:rsid w:val="009526AE"/>
    <w:rsid w:val="00952A7A"/>
    <w:rsid w:val="00952CF4"/>
    <w:rsid w:val="00952E6C"/>
    <w:rsid w:val="00953177"/>
    <w:rsid w:val="00953369"/>
    <w:rsid w:val="009535B7"/>
    <w:rsid w:val="00953C90"/>
    <w:rsid w:val="00953E34"/>
    <w:rsid w:val="00953EF1"/>
    <w:rsid w:val="0095409B"/>
    <w:rsid w:val="009540D3"/>
    <w:rsid w:val="00954280"/>
    <w:rsid w:val="009544EF"/>
    <w:rsid w:val="0095468E"/>
    <w:rsid w:val="00954713"/>
    <w:rsid w:val="009547F0"/>
    <w:rsid w:val="009549A1"/>
    <w:rsid w:val="00954F93"/>
    <w:rsid w:val="00955229"/>
    <w:rsid w:val="009552E6"/>
    <w:rsid w:val="009555C5"/>
    <w:rsid w:val="00955849"/>
    <w:rsid w:val="00955B09"/>
    <w:rsid w:val="00955F8A"/>
    <w:rsid w:val="00955FA7"/>
    <w:rsid w:val="009560C5"/>
    <w:rsid w:val="009561FF"/>
    <w:rsid w:val="00956482"/>
    <w:rsid w:val="00956624"/>
    <w:rsid w:val="009566C9"/>
    <w:rsid w:val="00956779"/>
    <w:rsid w:val="009567B6"/>
    <w:rsid w:val="00956A90"/>
    <w:rsid w:val="00956EE1"/>
    <w:rsid w:val="00956F8F"/>
    <w:rsid w:val="00956FA5"/>
    <w:rsid w:val="009570CE"/>
    <w:rsid w:val="009571D6"/>
    <w:rsid w:val="0095754A"/>
    <w:rsid w:val="0095758A"/>
    <w:rsid w:val="00957A2B"/>
    <w:rsid w:val="00957A98"/>
    <w:rsid w:val="00957AA7"/>
    <w:rsid w:val="00957D11"/>
    <w:rsid w:val="00957D7D"/>
    <w:rsid w:val="00957F5E"/>
    <w:rsid w:val="00960194"/>
    <w:rsid w:val="00960364"/>
    <w:rsid w:val="00960548"/>
    <w:rsid w:val="009605C3"/>
    <w:rsid w:val="009606ED"/>
    <w:rsid w:val="00960913"/>
    <w:rsid w:val="00960B3D"/>
    <w:rsid w:val="00960EAB"/>
    <w:rsid w:val="00960FAD"/>
    <w:rsid w:val="00961232"/>
    <w:rsid w:val="0096164E"/>
    <w:rsid w:val="00961734"/>
    <w:rsid w:val="00961A48"/>
    <w:rsid w:val="0096205F"/>
    <w:rsid w:val="009620BF"/>
    <w:rsid w:val="00962185"/>
    <w:rsid w:val="00962635"/>
    <w:rsid w:val="00962835"/>
    <w:rsid w:val="00962B4F"/>
    <w:rsid w:val="00963096"/>
    <w:rsid w:val="0096317C"/>
    <w:rsid w:val="00963283"/>
    <w:rsid w:val="0096333E"/>
    <w:rsid w:val="009634F7"/>
    <w:rsid w:val="0096361B"/>
    <w:rsid w:val="009636BE"/>
    <w:rsid w:val="0096405F"/>
    <w:rsid w:val="00964438"/>
    <w:rsid w:val="009645C1"/>
    <w:rsid w:val="0096461F"/>
    <w:rsid w:val="00964684"/>
    <w:rsid w:val="00964794"/>
    <w:rsid w:val="009648FE"/>
    <w:rsid w:val="00964A7A"/>
    <w:rsid w:val="00964BD0"/>
    <w:rsid w:val="00964C94"/>
    <w:rsid w:val="00964ED7"/>
    <w:rsid w:val="00965228"/>
    <w:rsid w:val="009652DB"/>
    <w:rsid w:val="00965543"/>
    <w:rsid w:val="009659DD"/>
    <w:rsid w:val="00965EFC"/>
    <w:rsid w:val="00966247"/>
    <w:rsid w:val="00966353"/>
    <w:rsid w:val="009667F3"/>
    <w:rsid w:val="00966A67"/>
    <w:rsid w:val="00966B13"/>
    <w:rsid w:val="00966B40"/>
    <w:rsid w:val="00966DAB"/>
    <w:rsid w:val="00966E53"/>
    <w:rsid w:val="009670AE"/>
    <w:rsid w:val="00967152"/>
    <w:rsid w:val="00967299"/>
    <w:rsid w:val="00967A6C"/>
    <w:rsid w:val="00967AC3"/>
    <w:rsid w:val="00967B00"/>
    <w:rsid w:val="00967BBE"/>
    <w:rsid w:val="00967C9D"/>
    <w:rsid w:val="00970C4D"/>
    <w:rsid w:val="00970DC7"/>
    <w:rsid w:val="00970DEE"/>
    <w:rsid w:val="00971122"/>
    <w:rsid w:val="0097132D"/>
    <w:rsid w:val="009713F5"/>
    <w:rsid w:val="00971C18"/>
    <w:rsid w:val="00971F29"/>
    <w:rsid w:val="009720ED"/>
    <w:rsid w:val="009721B1"/>
    <w:rsid w:val="009723D6"/>
    <w:rsid w:val="00972445"/>
    <w:rsid w:val="0097276A"/>
    <w:rsid w:val="00972802"/>
    <w:rsid w:val="0097289E"/>
    <w:rsid w:val="009728CB"/>
    <w:rsid w:val="00972909"/>
    <w:rsid w:val="009729C0"/>
    <w:rsid w:val="00972CBB"/>
    <w:rsid w:val="00972F42"/>
    <w:rsid w:val="00972F66"/>
    <w:rsid w:val="009730DC"/>
    <w:rsid w:val="00973495"/>
    <w:rsid w:val="0097349F"/>
    <w:rsid w:val="00973602"/>
    <w:rsid w:val="009736DF"/>
    <w:rsid w:val="00973717"/>
    <w:rsid w:val="0097375D"/>
    <w:rsid w:val="009739C1"/>
    <w:rsid w:val="00973A1F"/>
    <w:rsid w:val="00973A5B"/>
    <w:rsid w:val="00973AC5"/>
    <w:rsid w:val="00973C8E"/>
    <w:rsid w:val="00973DCE"/>
    <w:rsid w:val="0097454D"/>
    <w:rsid w:val="009748EE"/>
    <w:rsid w:val="00974AF7"/>
    <w:rsid w:val="00974BC4"/>
    <w:rsid w:val="00974C0A"/>
    <w:rsid w:val="0097510E"/>
    <w:rsid w:val="00975212"/>
    <w:rsid w:val="0097534A"/>
    <w:rsid w:val="00975483"/>
    <w:rsid w:val="00975708"/>
    <w:rsid w:val="0097596B"/>
    <w:rsid w:val="0097599F"/>
    <w:rsid w:val="00975BDD"/>
    <w:rsid w:val="00975D70"/>
    <w:rsid w:val="00975F7E"/>
    <w:rsid w:val="0097618A"/>
    <w:rsid w:val="0097625B"/>
    <w:rsid w:val="0097647B"/>
    <w:rsid w:val="00976628"/>
    <w:rsid w:val="0097670F"/>
    <w:rsid w:val="009768F3"/>
    <w:rsid w:val="00977053"/>
    <w:rsid w:val="0097749E"/>
    <w:rsid w:val="00977982"/>
    <w:rsid w:val="00977A0A"/>
    <w:rsid w:val="00977A4F"/>
    <w:rsid w:val="00977C2C"/>
    <w:rsid w:val="00977D27"/>
    <w:rsid w:val="00977E2D"/>
    <w:rsid w:val="00977F74"/>
    <w:rsid w:val="00977FEB"/>
    <w:rsid w:val="00980093"/>
    <w:rsid w:val="00980683"/>
    <w:rsid w:val="00980734"/>
    <w:rsid w:val="00980934"/>
    <w:rsid w:val="009809C5"/>
    <w:rsid w:val="009809D0"/>
    <w:rsid w:val="00980D33"/>
    <w:rsid w:val="00980D53"/>
    <w:rsid w:val="00981110"/>
    <w:rsid w:val="00981267"/>
    <w:rsid w:val="00981364"/>
    <w:rsid w:val="009815A2"/>
    <w:rsid w:val="009815DA"/>
    <w:rsid w:val="00981763"/>
    <w:rsid w:val="009818C7"/>
    <w:rsid w:val="00981F9D"/>
    <w:rsid w:val="00982135"/>
    <w:rsid w:val="00982153"/>
    <w:rsid w:val="009821C2"/>
    <w:rsid w:val="00982260"/>
    <w:rsid w:val="009824CB"/>
    <w:rsid w:val="00982B61"/>
    <w:rsid w:val="00982D6C"/>
    <w:rsid w:val="00983133"/>
    <w:rsid w:val="009831FC"/>
    <w:rsid w:val="00983244"/>
    <w:rsid w:val="00983386"/>
    <w:rsid w:val="0098381E"/>
    <w:rsid w:val="00983D5F"/>
    <w:rsid w:val="00983F91"/>
    <w:rsid w:val="00984189"/>
    <w:rsid w:val="009841A4"/>
    <w:rsid w:val="0098423C"/>
    <w:rsid w:val="00984406"/>
    <w:rsid w:val="0098463F"/>
    <w:rsid w:val="009849DE"/>
    <w:rsid w:val="00984A11"/>
    <w:rsid w:val="00984BCF"/>
    <w:rsid w:val="00984C7B"/>
    <w:rsid w:val="00984D2A"/>
    <w:rsid w:val="00984D31"/>
    <w:rsid w:val="00984DA1"/>
    <w:rsid w:val="0098514E"/>
    <w:rsid w:val="0098523D"/>
    <w:rsid w:val="009853B5"/>
    <w:rsid w:val="00985724"/>
    <w:rsid w:val="00985792"/>
    <w:rsid w:val="00985A17"/>
    <w:rsid w:val="00985CD5"/>
    <w:rsid w:val="00985D86"/>
    <w:rsid w:val="00985DDA"/>
    <w:rsid w:val="00985DE5"/>
    <w:rsid w:val="00985F17"/>
    <w:rsid w:val="00985FA4"/>
    <w:rsid w:val="009863A0"/>
    <w:rsid w:val="00986447"/>
    <w:rsid w:val="009866CB"/>
    <w:rsid w:val="00986766"/>
    <w:rsid w:val="00986B90"/>
    <w:rsid w:val="00986D6B"/>
    <w:rsid w:val="00986D74"/>
    <w:rsid w:val="00987544"/>
    <w:rsid w:val="00987A44"/>
    <w:rsid w:val="009901A3"/>
    <w:rsid w:val="00990311"/>
    <w:rsid w:val="00990339"/>
    <w:rsid w:val="009903DA"/>
    <w:rsid w:val="0099051B"/>
    <w:rsid w:val="0099060A"/>
    <w:rsid w:val="00990942"/>
    <w:rsid w:val="00990A62"/>
    <w:rsid w:val="00990AA4"/>
    <w:rsid w:val="00990D79"/>
    <w:rsid w:val="00990F9A"/>
    <w:rsid w:val="009912C6"/>
    <w:rsid w:val="009914B8"/>
    <w:rsid w:val="0099168D"/>
    <w:rsid w:val="00991735"/>
    <w:rsid w:val="0099182B"/>
    <w:rsid w:val="009918A8"/>
    <w:rsid w:val="00991FD3"/>
    <w:rsid w:val="009922A4"/>
    <w:rsid w:val="0099231A"/>
    <w:rsid w:val="0099245F"/>
    <w:rsid w:val="00992622"/>
    <w:rsid w:val="009929DA"/>
    <w:rsid w:val="00992A12"/>
    <w:rsid w:val="00992CEF"/>
    <w:rsid w:val="009936C8"/>
    <w:rsid w:val="00993805"/>
    <w:rsid w:val="00993A3B"/>
    <w:rsid w:val="00993BF7"/>
    <w:rsid w:val="00993C17"/>
    <w:rsid w:val="00993ED2"/>
    <w:rsid w:val="00993F8A"/>
    <w:rsid w:val="00994028"/>
    <w:rsid w:val="0099409F"/>
    <w:rsid w:val="0099439F"/>
    <w:rsid w:val="0099442E"/>
    <w:rsid w:val="009946F2"/>
    <w:rsid w:val="0099485B"/>
    <w:rsid w:val="00994952"/>
    <w:rsid w:val="00994A4F"/>
    <w:rsid w:val="00994B3C"/>
    <w:rsid w:val="00994D71"/>
    <w:rsid w:val="00994E39"/>
    <w:rsid w:val="009950A9"/>
    <w:rsid w:val="009951FC"/>
    <w:rsid w:val="009952FF"/>
    <w:rsid w:val="00995443"/>
    <w:rsid w:val="009955C6"/>
    <w:rsid w:val="009957AE"/>
    <w:rsid w:val="009957D9"/>
    <w:rsid w:val="00995827"/>
    <w:rsid w:val="009959D7"/>
    <w:rsid w:val="00995B53"/>
    <w:rsid w:val="00995CA9"/>
    <w:rsid w:val="00995FF8"/>
    <w:rsid w:val="00996049"/>
    <w:rsid w:val="00996475"/>
    <w:rsid w:val="009964D9"/>
    <w:rsid w:val="009967C5"/>
    <w:rsid w:val="009968FC"/>
    <w:rsid w:val="009969B7"/>
    <w:rsid w:val="00996AC2"/>
    <w:rsid w:val="00996D2F"/>
    <w:rsid w:val="00996D7A"/>
    <w:rsid w:val="00996D98"/>
    <w:rsid w:val="009970F7"/>
    <w:rsid w:val="00997111"/>
    <w:rsid w:val="00997267"/>
    <w:rsid w:val="00997604"/>
    <w:rsid w:val="009979DF"/>
    <w:rsid w:val="00997C37"/>
    <w:rsid w:val="009A035E"/>
    <w:rsid w:val="009A05D8"/>
    <w:rsid w:val="009A05DD"/>
    <w:rsid w:val="009A05DE"/>
    <w:rsid w:val="009A077B"/>
    <w:rsid w:val="009A08E2"/>
    <w:rsid w:val="009A0AF1"/>
    <w:rsid w:val="009A0CA4"/>
    <w:rsid w:val="009A0E25"/>
    <w:rsid w:val="009A1022"/>
    <w:rsid w:val="009A1098"/>
    <w:rsid w:val="009A1414"/>
    <w:rsid w:val="009A1755"/>
    <w:rsid w:val="009A1840"/>
    <w:rsid w:val="009A1B9A"/>
    <w:rsid w:val="009A1DF9"/>
    <w:rsid w:val="009A2097"/>
    <w:rsid w:val="009A24ED"/>
    <w:rsid w:val="009A262A"/>
    <w:rsid w:val="009A26F6"/>
    <w:rsid w:val="009A2A8A"/>
    <w:rsid w:val="009A2C4A"/>
    <w:rsid w:val="009A2CCA"/>
    <w:rsid w:val="009A3127"/>
    <w:rsid w:val="009A31CF"/>
    <w:rsid w:val="009A37B3"/>
    <w:rsid w:val="009A3982"/>
    <w:rsid w:val="009A39BA"/>
    <w:rsid w:val="009A3B73"/>
    <w:rsid w:val="009A467C"/>
    <w:rsid w:val="009A46E4"/>
    <w:rsid w:val="009A46FD"/>
    <w:rsid w:val="009A4707"/>
    <w:rsid w:val="009A47D8"/>
    <w:rsid w:val="009A50B2"/>
    <w:rsid w:val="009A52A5"/>
    <w:rsid w:val="009A5779"/>
    <w:rsid w:val="009A5823"/>
    <w:rsid w:val="009A5AA5"/>
    <w:rsid w:val="009A5CF1"/>
    <w:rsid w:val="009A5D46"/>
    <w:rsid w:val="009A616F"/>
    <w:rsid w:val="009A61F4"/>
    <w:rsid w:val="009A6878"/>
    <w:rsid w:val="009A68BC"/>
    <w:rsid w:val="009A6E0A"/>
    <w:rsid w:val="009A6E24"/>
    <w:rsid w:val="009A706D"/>
    <w:rsid w:val="009A726C"/>
    <w:rsid w:val="009A76BD"/>
    <w:rsid w:val="009A78D4"/>
    <w:rsid w:val="009A79AA"/>
    <w:rsid w:val="009A7B4E"/>
    <w:rsid w:val="009A7EFF"/>
    <w:rsid w:val="009B04A5"/>
    <w:rsid w:val="009B0E0E"/>
    <w:rsid w:val="009B0FB9"/>
    <w:rsid w:val="009B1285"/>
    <w:rsid w:val="009B1297"/>
    <w:rsid w:val="009B1345"/>
    <w:rsid w:val="009B1479"/>
    <w:rsid w:val="009B1670"/>
    <w:rsid w:val="009B1AC2"/>
    <w:rsid w:val="009B1AE6"/>
    <w:rsid w:val="009B1B09"/>
    <w:rsid w:val="009B1B3B"/>
    <w:rsid w:val="009B1D85"/>
    <w:rsid w:val="009B2095"/>
    <w:rsid w:val="009B209C"/>
    <w:rsid w:val="009B20D1"/>
    <w:rsid w:val="009B2612"/>
    <w:rsid w:val="009B2693"/>
    <w:rsid w:val="009B269C"/>
    <w:rsid w:val="009B28C5"/>
    <w:rsid w:val="009B2984"/>
    <w:rsid w:val="009B2A00"/>
    <w:rsid w:val="009B2B71"/>
    <w:rsid w:val="009B2B74"/>
    <w:rsid w:val="009B2BB9"/>
    <w:rsid w:val="009B2CD6"/>
    <w:rsid w:val="009B2D68"/>
    <w:rsid w:val="009B2DBA"/>
    <w:rsid w:val="009B34F2"/>
    <w:rsid w:val="009B3992"/>
    <w:rsid w:val="009B39E2"/>
    <w:rsid w:val="009B3A3A"/>
    <w:rsid w:val="009B3CE6"/>
    <w:rsid w:val="009B4080"/>
    <w:rsid w:val="009B41B5"/>
    <w:rsid w:val="009B42A7"/>
    <w:rsid w:val="009B445B"/>
    <w:rsid w:val="009B46B5"/>
    <w:rsid w:val="009B4C08"/>
    <w:rsid w:val="009B4C5A"/>
    <w:rsid w:val="009B4E17"/>
    <w:rsid w:val="009B4F5D"/>
    <w:rsid w:val="009B5104"/>
    <w:rsid w:val="009B517A"/>
    <w:rsid w:val="009B5369"/>
    <w:rsid w:val="009B5678"/>
    <w:rsid w:val="009B5AE4"/>
    <w:rsid w:val="009B638A"/>
    <w:rsid w:val="009B679D"/>
    <w:rsid w:val="009B68FA"/>
    <w:rsid w:val="009B6937"/>
    <w:rsid w:val="009B6ABB"/>
    <w:rsid w:val="009B6E89"/>
    <w:rsid w:val="009B6EB8"/>
    <w:rsid w:val="009B712B"/>
    <w:rsid w:val="009B73B0"/>
    <w:rsid w:val="009B7881"/>
    <w:rsid w:val="009B78B4"/>
    <w:rsid w:val="009B7DAA"/>
    <w:rsid w:val="009B7E4A"/>
    <w:rsid w:val="009B7E94"/>
    <w:rsid w:val="009BCB19"/>
    <w:rsid w:val="009C036C"/>
    <w:rsid w:val="009C0419"/>
    <w:rsid w:val="009C0730"/>
    <w:rsid w:val="009C0A67"/>
    <w:rsid w:val="009C0A6F"/>
    <w:rsid w:val="009C0B9D"/>
    <w:rsid w:val="009C0D1B"/>
    <w:rsid w:val="009C11BD"/>
    <w:rsid w:val="009C11D1"/>
    <w:rsid w:val="009C1270"/>
    <w:rsid w:val="009C136E"/>
    <w:rsid w:val="009C1661"/>
    <w:rsid w:val="009C1820"/>
    <w:rsid w:val="009C1D73"/>
    <w:rsid w:val="009C2047"/>
    <w:rsid w:val="009C225B"/>
    <w:rsid w:val="009C255E"/>
    <w:rsid w:val="009C2563"/>
    <w:rsid w:val="009C27FC"/>
    <w:rsid w:val="009C2B70"/>
    <w:rsid w:val="009C2DA8"/>
    <w:rsid w:val="009C310A"/>
    <w:rsid w:val="009C31C7"/>
    <w:rsid w:val="009C31D3"/>
    <w:rsid w:val="009C31FC"/>
    <w:rsid w:val="009C320D"/>
    <w:rsid w:val="009C368A"/>
    <w:rsid w:val="009C416F"/>
    <w:rsid w:val="009C419F"/>
    <w:rsid w:val="009C448C"/>
    <w:rsid w:val="009C474E"/>
    <w:rsid w:val="009C4BA9"/>
    <w:rsid w:val="009C4BE2"/>
    <w:rsid w:val="009C4E1E"/>
    <w:rsid w:val="009C4F71"/>
    <w:rsid w:val="009C5538"/>
    <w:rsid w:val="009C57BF"/>
    <w:rsid w:val="009C5906"/>
    <w:rsid w:val="009C5B77"/>
    <w:rsid w:val="009C5BCD"/>
    <w:rsid w:val="009C5DC5"/>
    <w:rsid w:val="009C6045"/>
    <w:rsid w:val="009C6551"/>
    <w:rsid w:val="009C65E7"/>
    <w:rsid w:val="009C6801"/>
    <w:rsid w:val="009C6905"/>
    <w:rsid w:val="009C6CE4"/>
    <w:rsid w:val="009C6D99"/>
    <w:rsid w:val="009C6D9E"/>
    <w:rsid w:val="009C6E18"/>
    <w:rsid w:val="009C70B0"/>
    <w:rsid w:val="009C70D7"/>
    <w:rsid w:val="009C729C"/>
    <w:rsid w:val="009C73E5"/>
    <w:rsid w:val="009C754C"/>
    <w:rsid w:val="009C762F"/>
    <w:rsid w:val="009C76E8"/>
    <w:rsid w:val="009C797F"/>
    <w:rsid w:val="009C79FC"/>
    <w:rsid w:val="009D0111"/>
    <w:rsid w:val="009D0254"/>
    <w:rsid w:val="009D03D4"/>
    <w:rsid w:val="009D0579"/>
    <w:rsid w:val="009D06DD"/>
    <w:rsid w:val="009D0AA5"/>
    <w:rsid w:val="009D0C2D"/>
    <w:rsid w:val="009D0D69"/>
    <w:rsid w:val="009D0DEC"/>
    <w:rsid w:val="009D0E40"/>
    <w:rsid w:val="009D0F32"/>
    <w:rsid w:val="009D1181"/>
    <w:rsid w:val="009D1321"/>
    <w:rsid w:val="009D1322"/>
    <w:rsid w:val="009D15B1"/>
    <w:rsid w:val="009D1613"/>
    <w:rsid w:val="009D168F"/>
    <w:rsid w:val="009D16A9"/>
    <w:rsid w:val="009D199C"/>
    <w:rsid w:val="009D1A82"/>
    <w:rsid w:val="009D21BC"/>
    <w:rsid w:val="009D226D"/>
    <w:rsid w:val="009D2405"/>
    <w:rsid w:val="009D2812"/>
    <w:rsid w:val="009D28F7"/>
    <w:rsid w:val="009D2A14"/>
    <w:rsid w:val="009D2A88"/>
    <w:rsid w:val="009D2B43"/>
    <w:rsid w:val="009D2B76"/>
    <w:rsid w:val="009D2C2F"/>
    <w:rsid w:val="009D2CAF"/>
    <w:rsid w:val="009D2DF4"/>
    <w:rsid w:val="009D3225"/>
    <w:rsid w:val="009D32C5"/>
    <w:rsid w:val="009D32C7"/>
    <w:rsid w:val="009D346D"/>
    <w:rsid w:val="009D34A0"/>
    <w:rsid w:val="009D3935"/>
    <w:rsid w:val="009D39CC"/>
    <w:rsid w:val="009D3B61"/>
    <w:rsid w:val="009D4066"/>
    <w:rsid w:val="009D414A"/>
    <w:rsid w:val="009D4491"/>
    <w:rsid w:val="009D464E"/>
    <w:rsid w:val="009D49A1"/>
    <w:rsid w:val="009D4A49"/>
    <w:rsid w:val="009D4BE9"/>
    <w:rsid w:val="009D4E09"/>
    <w:rsid w:val="009D4EF1"/>
    <w:rsid w:val="009D54EF"/>
    <w:rsid w:val="009D5724"/>
    <w:rsid w:val="009D5972"/>
    <w:rsid w:val="009D5AEB"/>
    <w:rsid w:val="009D5B03"/>
    <w:rsid w:val="009D5BA7"/>
    <w:rsid w:val="009D5D0C"/>
    <w:rsid w:val="009D5F27"/>
    <w:rsid w:val="009D5F7F"/>
    <w:rsid w:val="009D61FA"/>
    <w:rsid w:val="009D649A"/>
    <w:rsid w:val="009D649B"/>
    <w:rsid w:val="009D67D8"/>
    <w:rsid w:val="009D67D9"/>
    <w:rsid w:val="009D6978"/>
    <w:rsid w:val="009D69C2"/>
    <w:rsid w:val="009D6A7B"/>
    <w:rsid w:val="009D6B22"/>
    <w:rsid w:val="009D6B34"/>
    <w:rsid w:val="009D6E4E"/>
    <w:rsid w:val="009D6E5E"/>
    <w:rsid w:val="009D6ED3"/>
    <w:rsid w:val="009D6FE4"/>
    <w:rsid w:val="009D710D"/>
    <w:rsid w:val="009D71A1"/>
    <w:rsid w:val="009D7567"/>
    <w:rsid w:val="009D77A9"/>
    <w:rsid w:val="009D78D8"/>
    <w:rsid w:val="009D7A55"/>
    <w:rsid w:val="009D7A9D"/>
    <w:rsid w:val="009D7E83"/>
    <w:rsid w:val="009D7EE8"/>
    <w:rsid w:val="009E0AC1"/>
    <w:rsid w:val="009E0F5A"/>
    <w:rsid w:val="009E104C"/>
    <w:rsid w:val="009E1075"/>
    <w:rsid w:val="009E11BD"/>
    <w:rsid w:val="009E120D"/>
    <w:rsid w:val="009E12B8"/>
    <w:rsid w:val="009E1592"/>
    <w:rsid w:val="009E17BF"/>
    <w:rsid w:val="009E1E4D"/>
    <w:rsid w:val="009E2001"/>
    <w:rsid w:val="009E24F3"/>
    <w:rsid w:val="009E28DD"/>
    <w:rsid w:val="009E2B3F"/>
    <w:rsid w:val="009E2C04"/>
    <w:rsid w:val="009E2C47"/>
    <w:rsid w:val="009E2CDD"/>
    <w:rsid w:val="009E2D1C"/>
    <w:rsid w:val="009E323C"/>
    <w:rsid w:val="009E32FB"/>
    <w:rsid w:val="009E33EC"/>
    <w:rsid w:val="009E347A"/>
    <w:rsid w:val="009E3500"/>
    <w:rsid w:val="009E354E"/>
    <w:rsid w:val="009E372E"/>
    <w:rsid w:val="009E40FA"/>
    <w:rsid w:val="009E41E0"/>
    <w:rsid w:val="009E428C"/>
    <w:rsid w:val="009E432D"/>
    <w:rsid w:val="009E43F9"/>
    <w:rsid w:val="009E4A17"/>
    <w:rsid w:val="009E4B23"/>
    <w:rsid w:val="009E4C9E"/>
    <w:rsid w:val="009E4CE3"/>
    <w:rsid w:val="009E4FB3"/>
    <w:rsid w:val="009E4FFA"/>
    <w:rsid w:val="009E55BB"/>
    <w:rsid w:val="009E567E"/>
    <w:rsid w:val="009E574B"/>
    <w:rsid w:val="009E57C2"/>
    <w:rsid w:val="009E57E2"/>
    <w:rsid w:val="009E58CA"/>
    <w:rsid w:val="009E58D6"/>
    <w:rsid w:val="009E5B41"/>
    <w:rsid w:val="009E5B4C"/>
    <w:rsid w:val="009E5DCC"/>
    <w:rsid w:val="009E5EF7"/>
    <w:rsid w:val="009E5F32"/>
    <w:rsid w:val="009E5FFC"/>
    <w:rsid w:val="009E6379"/>
    <w:rsid w:val="009E660D"/>
    <w:rsid w:val="009E66EF"/>
    <w:rsid w:val="009E695D"/>
    <w:rsid w:val="009E69B6"/>
    <w:rsid w:val="009E6F30"/>
    <w:rsid w:val="009E6FAE"/>
    <w:rsid w:val="009E737C"/>
    <w:rsid w:val="009E737D"/>
    <w:rsid w:val="009E74CE"/>
    <w:rsid w:val="009E76C9"/>
    <w:rsid w:val="009E77ED"/>
    <w:rsid w:val="009E784A"/>
    <w:rsid w:val="009E7A5E"/>
    <w:rsid w:val="009E7B61"/>
    <w:rsid w:val="009E7BFB"/>
    <w:rsid w:val="009E7DE2"/>
    <w:rsid w:val="009E7EF3"/>
    <w:rsid w:val="009E7FDF"/>
    <w:rsid w:val="009F0025"/>
    <w:rsid w:val="009F030A"/>
    <w:rsid w:val="009F0859"/>
    <w:rsid w:val="009F09AC"/>
    <w:rsid w:val="009F0C0C"/>
    <w:rsid w:val="009F0CEE"/>
    <w:rsid w:val="009F0EFE"/>
    <w:rsid w:val="009F1243"/>
    <w:rsid w:val="009F136D"/>
    <w:rsid w:val="009F138D"/>
    <w:rsid w:val="009F14BC"/>
    <w:rsid w:val="009F1A1A"/>
    <w:rsid w:val="009F1A60"/>
    <w:rsid w:val="009F1CBC"/>
    <w:rsid w:val="009F1DBE"/>
    <w:rsid w:val="009F21D9"/>
    <w:rsid w:val="009F21DB"/>
    <w:rsid w:val="009F22E8"/>
    <w:rsid w:val="009F22ED"/>
    <w:rsid w:val="009F235F"/>
    <w:rsid w:val="009F24C6"/>
    <w:rsid w:val="009F2638"/>
    <w:rsid w:val="009F2A1D"/>
    <w:rsid w:val="009F2B5C"/>
    <w:rsid w:val="009F3072"/>
    <w:rsid w:val="009F3074"/>
    <w:rsid w:val="009F3317"/>
    <w:rsid w:val="009F354C"/>
    <w:rsid w:val="009F358B"/>
    <w:rsid w:val="009F3671"/>
    <w:rsid w:val="009F3715"/>
    <w:rsid w:val="009F3740"/>
    <w:rsid w:val="009F37F8"/>
    <w:rsid w:val="009F39F3"/>
    <w:rsid w:val="009F3A97"/>
    <w:rsid w:val="009F3BAA"/>
    <w:rsid w:val="009F3CE9"/>
    <w:rsid w:val="009F3CEC"/>
    <w:rsid w:val="009F3DF4"/>
    <w:rsid w:val="009F4086"/>
    <w:rsid w:val="009F40EB"/>
    <w:rsid w:val="009F4836"/>
    <w:rsid w:val="009F499A"/>
    <w:rsid w:val="009F4ABC"/>
    <w:rsid w:val="009F4C0D"/>
    <w:rsid w:val="009F4FA8"/>
    <w:rsid w:val="009F5192"/>
    <w:rsid w:val="009F56DA"/>
    <w:rsid w:val="009F5CDB"/>
    <w:rsid w:val="009F5D48"/>
    <w:rsid w:val="009F61A3"/>
    <w:rsid w:val="009F61ED"/>
    <w:rsid w:val="009F66B3"/>
    <w:rsid w:val="009F67BD"/>
    <w:rsid w:val="009F6ADD"/>
    <w:rsid w:val="009F6D48"/>
    <w:rsid w:val="009F6EA2"/>
    <w:rsid w:val="009F76D4"/>
    <w:rsid w:val="009F77B8"/>
    <w:rsid w:val="009F78C2"/>
    <w:rsid w:val="009F78D9"/>
    <w:rsid w:val="009F78E2"/>
    <w:rsid w:val="009F7D72"/>
    <w:rsid w:val="00A000F5"/>
    <w:rsid w:val="00A00799"/>
    <w:rsid w:val="00A00AFD"/>
    <w:rsid w:val="00A00DA4"/>
    <w:rsid w:val="00A00DEE"/>
    <w:rsid w:val="00A0105D"/>
    <w:rsid w:val="00A0109E"/>
    <w:rsid w:val="00A010B7"/>
    <w:rsid w:val="00A01231"/>
    <w:rsid w:val="00A01517"/>
    <w:rsid w:val="00A01832"/>
    <w:rsid w:val="00A01E01"/>
    <w:rsid w:val="00A01E16"/>
    <w:rsid w:val="00A01F31"/>
    <w:rsid w:val="00A01F57"/>
    <w:rsid w:val="00A02599"/>
    <w:rsid w:val="00A027AE"/>
    <w:rsid w:val="00A02A38"/>
    <w:rsid w:val="00A02B4A"/>
    <w:rsid w:val="00A02E06"/>
    <w:rsid w:val="00A02E4C"/>
    <w:rsid w:val="00A02F48"/>
    <w:rsid w:val="00A03062"/>
    <w:rsid w:val="00A03101"/>
    <w:rsid w:val="00A032C9"/>
    <w:rsid w:val="00A033DC"/>
    <w:rsid w:val="00A038E1"/>
    <w:rsid w:val="00A03A85"/>
    <w:rsid w:val="00A03C52"/>
    <w:rsid w:val="00A03DAB"/>
    <w:rsid w:val="00A03E7D"/>
    <w:rsid w:val="00A03E81"/>
    <w:rsid w:val="00A03E93"/>
    <w:rsid w:val="00A042C1"/>
    <w:rsid w:val="00A044ED"/>
    <w:rsid w:val="00A045B4"/>
    <w:rsid w:val="00A04732"/>
    <w:rsid w:val="00A04747"/>
    <w:rsid w:val="00A047F4"/>
    <w:rsid w:val="00A049A9"/>
    <w:rsid w:val="00A04B27"/>
    <w:rsid w:val="00A04EDC"/>
    <w:rsid w:val="00A0542B"/>
    <w:rsid w:val="00A0580D"/>
    <w:rsid w:val="00A0590B"/>
    <w:rsid w:val="00A05ABA"/>
    <w:rsid w:val="00A05C4B"/>
    <w:rsid w:val="00A05D7B"/>
    <w:rsid w:val="00A05D88"/>
    <w:rsid w:val="00A05FEB"/>
    <w:rsid w:val="00A06401"/>
    <w:rsid w:val="00A06440"/>
    <w:rsid w:val="00A065ED"/>
    <w:rsid w:val="00A069A5"/>
    <w:rsid w:val="00A06B79"/>
    <w:rsid w:val="00A06BCD"/>
    <w:rsid w:val="00A06BF3"/>
    <w:rsid w:val="00A06C0D"/>
    <w:rsid w:val="00A06E74"/>
    <w:rsid w:val="00A07055"/>
    <w:rsid w:val="00A07536"/>
    <w:rsid w:val="00A0771B"/>
    <w:rsid w:val="00A0779B"/>
    <w:rsid w:val="00A0795C"/>
    <w:rsid w:val="00A079FE"/>
    <w:rsid w:val="00A07AE6"/>
    <w:rsid w:val="00A105D2"/>
    <w:rsid w:val="00A1071D"/>
    <w:rsid w:val="00A10747"/>
    <w:rsid w:val="00A10BA5"/>
    <w:rsid w:val="00A10D03"/>
    <w:rsid w:val="00A10D5B"/>
    <w:rsid w:val="00A10DF8"/>
    <w:rsid w:val="00A10EC7"/>
    <w:rsid w:val="00A10F2B"/>
    <w:rsid w:val="00A112CB"/>
    <w:rsid w:val="00A113AC"/>
    <w:rsid w:val="00A113F0"/>
    <w:rsid w:val="00A1153D"/>
    <w:rsid w:val="00A11695"/>
    <w:rsid w:val="00A1198B"/>
    <w:rsid w:val="00A11D9E"/>
    <w:rsid w:val="00A11F0B"/>
    <w:rsid w:val="00A11F51"/>
    <w:rsid w:val="00A11F93"/>
    <w:rsid w:val="00A122B2"/>
    <w:rsid w:val="00A12743"/>
    <w:rsid w:val="00A12792"/>
    <w:rsid w:val="00A128DC"/>
    <w:rsid w:val="00A128FA"/>
    <w:rsid w:val="00A12926"/>
    <w:rsid w:val="00A12A49"/>
    <w:rsid w:val="00A12B9B"/>
    <w:rsid w:val="00A12CA3"/>
    <w:rsid w:val="00A12CD6"/>
    <w:rsid w:val="00A12F48"/>
    <w:rsid w:val="00A13878"/>
    <w:rsid w:val="00A13A71"/>
    <w:rsid w:val="00A13F46"/>
    <w:rsid w:val="00A13FDD"/>
    <w:rsid w:val="00A141AE"/>
    <w:rsid w:val="00A1450F"/>
    <w:rsid w:val="00A14ED8"/>
    <w:rsid w:val="00A14F85"/>
    <w:rsid w:val="00A150D1"/>
    <w:rsid w:val="00A152D5"/>
    <w:rsid w:val="00A152E3"/>
    <w:rsid w:val="00A1542A"/>
    <w:rsid w:val="00A15437"/>
    <w:rsid w:val="00A156C1"/>
    <w:rsid w:val="00A159A0"/>
    <w:rsid w:val="00A1620C"/>
    <w:rsid w:val="00A16305"/>
    <w:rsid w:val="00A16421"/>
    <w:rsid w:val="00A1643F"/>
    <w:rsid w:val="00A16488"/>
    <w:rsid w:val="00A1655C"/>
    <w:rsid w:val="00A16603"/>
    <w:rsid w:val="00A166DC"/>
    <w:rsid w:val="00A166E0"/>
    <w:rsid w:val="00A16864"/>
    <w:rsid w:val="00A16893"/>
    <w:rsid w:val="00A169E9"/>
    <w:rsid w:val="00A16F1F"/>
    <w:rsid w:val="00A16FA8"/>
    <w:rsid w:val="00A17284"/>
    <w:rsid w:val="00A1779F"/>
    <w:rsid w:val="00A178A3"/>
    <w:rsid w:val="00A17A63"/>
    <w:rsid w:val="00A200E5"/>
    <w:rsid w:val="00A20186"/>
    <w:rsid w:val="00A203F2"/>
    <w:rsid w:val="00A20468"/>
    <w:rsid w:val="00A2075A"/>
    <w:rsid w:val="00A2076E"/>
    <w:rsid w:val="00A20880"/>
    <w:rsid w:val="00A208AD"/>
    <w:rsid w:val="00A20D76"/>
    <w:rsid w:val="00A20F56"/>
    <w:rsid w:val="00A20FD4"/>
    <w:rsid w:val="00A210CC"/>
    <w:rsid w:val="00A211DA"/>
    <w:rsid w:val="00A215E3"/>
    <w:rsid w:val="00A2163D"/>
    <w:rsid w:val="00A21A17"/>
    <w:rsid w:val="00A21E6E"/>
    <w:rsid w:val="00A21EC4"/>
    <w:rsid w:val="00A21ED7"/>
    <w:rsid w:val="00A22158"/>
    <w:rsid w:val="00A22422"/>
    <w:rsid w:val="00A2250B"/>
    <w:rsid w:val="00A22597"/>
    <w:rsid w:val="00A225B0"/>
    <w:rsid w:val="00A226D4"/>
    <w:rsid w:val="00A22716"/>
    <w:rsid w:val="00A22934"/>
    <w:rsid w:val="00A229F9"/>
    <w:rsid w:val="00A23010"/>
    <w:rsid w:val="00A23275"/>
    <w:rsid w:val="00A2346E"/>
    <w:rsid w:val="00A23517"/>
    <w:rsid w:val="00A23726"/>
    <w:rsid w:val="00A24167"/>
    <w:rsid w:val="00A24342"/>
    <w:rsid w:val="00A245B7"/>
    <w:rsid w:val="00A24ED4"/>
    <w:rsid w:val="00A24ED8"/>
    <w:rsid w:val="00A25534"/>
    <w:rsid w:val="00A255B2"/>
    <w:rsid w:val="00A25792"/>
    <w:rsid w:val="00A2590F"/>
    <w:rsid w:val="00A25FD2"/>
    <w:rsid w:val="00A26312"/>
    <w:rsid w:val="00A263D2"/>
    <w:rsid w:val="00A263E4"/>
    <w:rsid w:val="00A266E2"/>
    <w:rsid w:val="00A26CC2"/>
    <w:rsid w:val="00A26F37"/>
    <w:rsid w:val="00A26F56"/>
    <w:rsid w:val="00A2737E"/>
    <w:rsid w:val="00A27870"/>
    <w:rsid w:val="00A27B98"/>
    <w:rsid w:val="00A27D49"/>
    <w:rsid w:val="00A27EEB"/>
    <w:rsid w:val="00A30014"/>
    <w:rsid w:val="00A30315"/>
    <w:rsid w:val="00A306A6"/>
    <w:rsid w:val="00A309B2"/>
    <w:rsid w:val="00A309FC"/>
    <w:rsid w:val="00A30A27"/>
    <w:rsid w:val="00A30CAE"/>
    <w:rsid w:val="00A31159"/>
    <w:rsid w:val="00A312B6"/>
    <w:rsid w:val="00A3132B"/>
    <w:rsid w:val="00A3192E"/>
    <w:rsid w:val="00A31A67"/>
    <w:rsid w:val="00A31C0C"/>
    <w:rsid w:val="00A320C8"/>
    <w:rsid w:val="00A32A22"/>
    <w:rsid w:val="00A32DC2"/>
    <w:rsid w:val="00A32F29"/>
    <w:rsid w:val="00A32F5E"/>
    <w:rsid w:val="00A33374"/>
    <w:rsid w:val="00A3389D"/>
    <w:rsid w:val="00A33909"/>
    <w:rsid w:val="00A33B5D"/>
    <w:rsid w:val="00A3424B"/>
    <w:rsid w:val="00A3436D"/>
    <w:rsid w:val="00A34842"/>
    <w:rsid w:val="00A34854"/>
    <w:rsid w:val="00A3493B"/>
    <w:rsid w:val="00A34983"/>
    <w:rsid w:val="00A34CD6"/>
    <w:rsid w:val="00A34CED"/>
    <w:rsid w:val="00A34D0F"/>
    <w:rsid w:val="00A34D68"/>
    <w:rsid w:val="00A35054"/>
    <w:rsid w:val="00A350F0"/>
    <w:rsid w:val="00A351A5"/>
    <w:rsid w:val="00A352C8"/>
    <w:rsid w:val="00A352DE"/>
    <w:rsid w:val="00A353DA"/>
    <w:rsid w:val="00A35492"/>
    <w:rsid w:val="00A355CF"/>
    <w:rsid w:val="00A35800"/>
    <w:rsid w:val="00A35836"/>
    <w:rsid w:val="00A3590F"/>
    <w:rsid w:val="00A35A58"/>
    <w:rsid w:val="00A35AFB"/>
    <w:rsid w:val="00A35BE7"/>
    <w:rsid w:val="00A35DE9"/>
    <w:rsid w:val="00A35E2A"/>
    <w:rsid w:val="00A360BA"/>
    <w:rsid w:val="00A3644B"/>
    <w:rsid w:val="00A364EB"/>
    <w:rsid w:val="00A364FB"/>
    <w:rsid w:val="00A36670"/>
    <w:rsid w:val="00A36903"/>
    <w:rsid w:val="00A36CD7"/>
    <w:rsid w:val="00A372FC"/>
    <w:rsid w:val="00A37360"/>
    <w:rsid w:val="00A37362"/>
    <w:rsid w:val="00A374D4"/>
    <w:rsid w:val="00A37711"/>
    <w:rsid w:val="00A37756"/>
    <w:rsid w:val="00A377D4"/>
    <w:rsid w:val="00A37877"/>
    <w:rsid w:val="00A37C13"/>
    <w:rsid w:val="00A37D13"/>
    <w:rsid w:val="00A37DBE"/>
    <w:rsid w:val="00A37E36"/>
    <w:rsid w:val="00A37ED9"/>
    <w:rsid w:val="00A40336"/>
    <w:rsid w:val="00A4038A"/>
    <w:rsid w:val="00A408D6"/>
    <w:rsid w:val="00A408EE"/>
    <w:rsid w:val="00A40AB8"/>
    <w:rsid w:val="00A40C03"/>
    <w:rsid w:val="00A40C47"/>
    <w:rsid w:val="00A40C59"/>
    <w:rsid w:val="00A40E7E"/>
    <w:rsid w:val="00A40FBA"/>
    <w:rsid w:val="00A410C0"/>
    <w:rsid w:val="00A41383"/>
    <w:rsid w:val="00A417C0"/>
    <w:rsid w:val="00A417C6"/>
    <w:rsid w:val="00A418A6"/>
    <w:rsid w:val="00A41A31"/>
    <w:rsid w:val="00A41A95"/>
    <w:rsid w:val="00A41D6C"/>
    <w:rsid w:val="00A41DF0"/>
    <w:rsid w:val="00A420FB"/>
    <w:rsid w:val="00A4211C"/>
    <w:rsid w:val="00A42385"/>
    <w:rsid w:val="00A42425"/>
    <w:rsid w:val="00A42631"/>
    <w:rsid w:val="00A42756"/>
    <w:rsid w:val="00A42E6F"/>
    <w:rsid w:val="00A431C0"/>
    <w:rsid w:val="00A433F6"/>
    <w:rsid w:val="00A4373C"/>
    <w:rsid w:val="00A4391F"/>
    <w:rsid w:val="00A43B97"/>
    <w:rsid w:val="00A43CF4"/>
    <w:rsid w:val="00A43E3D"/>
    <w:rsid w:val="00A44063"/>
    <w:rsid w:val="00A440EC"/>
    <w:rsid w:val="00A44152"/>
    <w:rsid w:val="00A442A5"/>
    <w:rsid w:val="00A442B2"/>
    <w:rsid w:val="00A445AB"/>
    <w:rsid w:val="00A447B1"/>
    <w:rsid w:val="00A447CC"/>
    <w:rsid w:val="00A4486E"/>
    <w:rsid w:val="00A448DE"/>
    <w:rsid w:val="00A44A0C"/>
    <w:rsid w:val="00A44DA4"/>
    <w:rsid w:val="00A45075"/>
    <w:rsid w:val="00A45317"/>
    <w:rsid w:val="00A453EE"/>
    <w:rsid w:val="00A45A3D"/>
    <w:rsid w:val="00A45A87"/>
    <w:rsid w:val="00A45B74"/>
    <w:rsid w:val="00A45E33"/>
    <w:rsid w:val="00A4656C"/>
    <w:rsid w:val="00A466A9"/>
    <w:rsid w:val="00A46EA8"/>
    <w:rsid w:val="00A4709A"/>
    <w:rsid w:val="00A47177"/>
    <w:rsid w:val="00A4738A"/>
    <w:rsid w:val="00A475B2"/>
    <w:rsid w:val="00A475C7"/>
    <w:rsid w:val="00A476BC"/>
    <w:rsid w:val="00A477DD"/>
    <w:rsid w:val="00A479A1"/>
    <w:rsid w:val="00A47B66"/>
    <w:rsid w:val="00A47E49"/>
    <w:rsid w:val="00A503B4"/>
    <w:rsid w:val="00A503C8"/>
    <w:rsid w:val="00A50514"/>
    <w:rsid w:val="00A5055A"/>
    <w:rsid w:val="00A50632"/>
    <w:rsid w:val="00A5087E"/>
    <w:rsid w:val="00A50B3A"/>
    <w:rsid w:val="00A50E6B"/>
    <w:rsid w:val="00A50F1A"/>
    <w:rsid w:val="00A50F2D"/>
    <w:rsid w:val="00A50F37"/>
    <w:rsid w:val="00A51014"/>
    <w:rsid w:val="00A510E0"/>
    <w:rsid w:val="00A51495"/>
    <w:rsid w:val="00A5151E"/>
    <w:rsid w:val="00A51782"/>
    <w:rsid w:val="00A51E93"/>
    <w:rsid w:val="00A51F4A"/>
    <w:rsid w:val="00A5237A"/>
    <w:rsid w:val="00A5248D"/>
    <w:rsid w:val="00A52574"/>
    <w:rsid w:val="00A5273F"/>
    <w:rsid w:val="00A528D6"/>
    <w:rsid w:val="00A52906"/>
    <w:rsid w:val="00A52C5C"/>
    <w:rsid w:val="00A52CB0"/>
    <w:rsid w:val="00A52D57"/>
    <w:rsid w:val="00A52D61"/>
    <w:rsid w:val="00A52FD3"/>
    <w:rsid w:val="00A5308E"/>
    <w:rsid w:val="00A530D1"/>
    <w:rsid w:val="00A53383"/>
    <w:rsid w:val="00A53571"/>
    <w:rsid w:val="00A53604"/>
    <w:rsid w:val="00A536CA"/>
    <w:rsid w:val="00A53C41"/>
    <w:rsid w:val="00A540B9"/>
    <w:rsid w:val="00A540F2"/>
    <w:rsid w:val="00A54273"/>
    <w:rsid w:val="00A5447C"/>
    <w:rsid w:val="00A548A7"/>
    <w:rsid w:val="00A548D8"/>
    <w:rsid w:val="00A54949"/>
    <w:rsid w:val="00A54976"/>
    <w:rsid w:val="00A54B11"/>
    <w:rsid w:val="00A54C91"/>
    <w:rsid w:val="00A54E24"/>
    <w:rsid w:val="00A550C3"/>
    <w:rsid w:val="00A550D7"/>
    <w:rsid w:val="00A55531"/>
    <w:rsid w:val="00A55946"/>
    <w:rsid w:val="00A55A55"/>
    <w:rsid w:val="00A55B8C"/>
    <w:rsid w:val="00A5600E"/>
    <w:rsid w:val="00A56096"/>
    <w:rsid w:val="00A56AF5"/>
    <w:rsid w:val="00A56B28"/>
    <w:rsid w:val="00A56CE7"/>
    <w:rsid w:val="00A56E3E"/>
    <w:rsid w:val="00A56F54"/>
    <w:rsid w:val="00A5718E"/>
    <w:rsid w:val="00A57383"/>
    <w:rsid w:val="00A5744A"/>
    <w:rsid w:val="00A575D7"/>
    <w:rsid w:val="00A57647"/>
    <w:rsid w:val="00A579F4"/>
    <w:rsid w:val="00A57B61"/>
    <w:rsid w:val="00A57DC7"/>
    <w:rsid w:val="00A60091"/>
    <w:rsid w:val="00A600DC"/>
    <w:rsid w:val="00A601C2"/>
    <w:rsid w:val="00A60328"/>
    <w:rsid w:val="00A6033C"/>
    <w:rsid w:val="00A6034F"/>
    <w:rsid w:val="00A604AB"/>
    <w:rsid w:val="00A60518"/>
    <w:rsid w:val="00A60657"/>
    <w:rsid w:val="00A609B5"/>
    <w:rsid w:val="00A60B75"/>
    <w:rsid w:val="00A60FEA"/>
    <w:rsid w:val="00A61128"/>
    <w:rsid w:val="00A611CE"/>
    <w:rsid w:val="00A61242"/>
    <w:rsid w:val="00A6146F"/>
    <w:rsid w:val="00A61576"/>
    <w:rsid w:val="00A61640"/>
    <w:rsid w:val="00A61963"/>
    <w:rsid w:val="00A61A00"/>
    <w:rsid w:val="00A620A5"/>
    <w:rsid w:val="00A62417"/>
    <w:rsid w:val="00A628C4"/>
    <w:rsid w:val="00A62CDE"/>
    <w:rsid w:val="00A62D7A"/>
    <w:rsid w:val="00A6307D"/>
    <w:rsid w:val="00A63151"/>
    <w:rsid w:val="00A631DE"/>
    <w:rsid w:val="00A63332"/>
    <w:rsid w:val="00A63472"/>
    <w:rsid w:val="00A636CF"/>
    <w:rsid w:val="00A63966"/>
    <w:rsid w:val="00A63ACF"/>
    <w:rsid w:val="00A63C9B"/>
    <w:rsid w:val="00A63FDE"/>
    <w:rsid w:val="00A6400D"/>
    <w:rsid w:val="00A64060"/>
    <w:rsid w:val="00A641AA"/>
    <w:rsid w:val="00A64314"/>
    <w:rsid w:val="00A64413"/>
    <w:rsid w:val="00A6458F"/>
    <w:rsid w:val="00A6465B"/>
    <w:rsid w:val="00A6491F"/>
    <w:rsid w:val="00A6492B"/>
    <w:rsid w:val="00A64AF5"/>
    <w:rsid w:val="00A64B10"/>
    <w:rsid w:val="00A64D56"/>
    <w:rsid w:val="00A64DA2"/>
    <w:rsid w:val="00A64E45"/>
    <w:rsid w:val="00A65493"/>
    <w:rsid w:val="00A65535"/>
    <w:rsid w:val="00A6564D"/>
    <w:rsid w:val="00A65911"/>
    <w:rsid w:val="00A65C3A"/>
    <w:rsid w:val="00A65C4A"/>
    <w:rsid w:val="00A65C9C"/>
    <w:rsid w:val="00A65D58"/>
    <w:rsid w:val="00A65E9C"/>
    <w:rsid w:val="00A66135"/>
    <w:rsid w:val="00A66229"/>
    <w:rsid w:val="00A6641E"/>
    <w:rsid w:val="00A66764"/>
    <w:rsid w:val="00A66988"/>
    <w:rsid w:val="00A66DA9"/>
    <w:rsid w:val="00A66F4D"/>
    <w:rsid w:val="00A66FDA"/>
    <w:rsid w:val="00A67585"/>
    <w:rsid w:val="00A6760E"/>
    <w:rsid w:val="00A6779E"/>
    <w:rsid w:val="00A67BE6"/>
    <w:rsid w:val="00A67CA9"/>
    <w:rsid w:val="00A67DE4"/>
    <w:rsid w:val="00A67F89"/>
    <w:rsid w:val="00A7027B"/>
    <w:rsid w:val="00A704A3"/>
    <w:rsid w:val="00A7060D"/>
    <w:rsid w:val="00A707BC"/>
    <w:rsid w:val="00A70817"/>
    <w:rsid w:val="00A709A4"/>
    <w:rsid w:val="00A70B61"/>
    <w:rsid w:val="00A70E32"/>
    <w:rsid w:val="00A7104B"/>
    <w:rsid w:val="00A71121"/>
    <w:rsid w:val="00A71483"/>
    <w:rsid w:val="00A71605"/>
    <w:rsid w:val="00A7183C"/>
    <w:rsid w:val="00A718E0"/>
    <w:rsid w:val="00A719B0"/>
    <w:rsid w:val="00A719BE"/>
    <w:rsid w:val="00A71E76"/>
    <w:rsid w:val="00A723BD"/>
    <w:rsid w:val="00A7276C"/>
    <w:rsid w:val="00A72E5C"/>
    <w:rsid w:val="00A72F2D"/>
    <w:rsid w:val="00A73362"/>
    <w:rsid w:val="00A73664"/>
    <w:rsid w:val="00A736BB"/>
    <w:rsid w:val="00A736FB"/>
    <w:rsid w:val="00A73867"/>
    <w:rsid w:val="00A7398A"/>
    <w:rsid w:val="00A73BD5"/>
    <w:rsid w:val="00A740D9"/>
    <w:rsid w:val="00A741C0"/>
    <w:rsid w:val="00A745D9"/>
    <w:rsid w:val="00A74696"/>
    <w:rsid w:val="00A74750"/>
    <w:rsid w:val="00A74C78"/>
    <w:rsid w:val="00A74F6B"/>
    <w:rsid w:val="00A74F9B"/>
    <w:rsid w:val="00A75263"/>
    <w:rsid w:val="00A7533C"/>
    <w:rsid w:val="00A753D1"/>
    <w:rsid w:val="00A75835"/>
    <w:rsid w:val="00A7588D"/>
    <w:rsid w:val="00A75926"/>
    <w:rsid w:val="00A75949"/>
    <w:rsid w:val="00A75D17"/>
    <w:rsid w:val="00A75EB9"/>
    <w:rsid w:val="00A75EF6"/>
    <w:rsid w:val="00A75F06"/>
    <w:rsid w:val="00A76133"/>
    <w:rsid w:val="00A763AE"/>
    <w:rsid w:val="00A763AF"/>
    <w:rsid w:val="00A7641F"/>
    <w:rsid w:val="00A76505"/>
    <w:rsid w:val="00A766F1"/>
    <w:rsid w:val="00A76938"/>
    <w:rsid w:val="00A76AD9"/>
    <w:rsid w:val="00A76B66"/>
    <w:rsid w:val="00A76C3D"/>
    <w:rsid w:val="00A76DAB"/>
    <w:rsid w:val="00A77192"/>
    <w:rsid w:val="00A7736E"/>
    <w:rsid w:val="00A774FD"/>
    <w:rsid w:val="00A77CE0"/>
    <w:rsid w:val="00A77F3C"/>
    <w:rsid w:val="00A802CA"/>
    <w:rsid w:val="00A80308"/>
    <w:rsid w:val="00A80377"/>
    <w:rsid w:val="00A805A6"/>
    <w:rsid w:val="00A80752"/>
    <w:rsid w:val="00A80B54"/>
    <w:rsid w:val="00A80CC2"/>
    <w:rsid w:val="00A80CE5"/>
    <w:rsid w:val="00A816B0"/>
    <w:rsid w:val="00A81A49"/>
    <w:rsid w:val="00A82376"/>
    <w:rsid w:val="00A825D3"/>
    <w:rsid w:val="00A8282C"/>
    <w:rsid w:val="00A82A70"/>
    <w:rsid w:val="00A82B82"/>
    <w:rsid w:val="00A82C1E"/>
    <w:rsid w:val="00A82D43"/>
    <w:rsid w:val="00A82F5F"/>
    <w:rsid w:val="00A8301C"/>
    <w:rsid w:val="00A830F1"/>
    <w:rsid w:val="00A8326E"/>
    <w:rsid w:val="00A832A1"/>
    <w:rsid w:val="00A83464"/>
    <w:rsid w:val="00A837E4"/>
    <w:rsid w:val="00A83924"/>
    <w:rsid w:val="00A83A0E"/>
    <w:rsid w:val="00A840D3"/>
    <w:rsid w:val="00A841A9"/>
    <w:rsid w:val="00A8427A"/>
    <w:rsid w:val="00A84E1C"/>
    <w:rsid w:val="00A84E68"/>
    <w:rsid w:val="00A85290"/>
    <w:rsid w:val="00A8545C"/>
    <w:rsid w:val="00A857E7"/>
    <w:rsid w:val="00A85C34"/>
    <w:rsid w:val="00A85C55"/>
    <w:rsid w:val="00A85C67"/>
    <w:rsid w:val="00A86173"/>
    <w:rsid w:val="00A86178"/>
    <w:rsid w:val="00A8638E"/>
    <w:rsid w:val="00A86472"/>
    <w:rsid w:val="00A864E1"/>
    <w:rsid w:val="00A8661A"/>
    <w:rsid w:val="00A86A22"/>
    <w:rsid w:val="00A86C36"/>
    <w:rsid w:val="00A86C5F"/>
    <w:rsid w:val="00A86C7E"/>
    <w:rsid w:val="00A872AD"/>
    <w:rsid w:val="00A878AA"/>
    <w:rsid w:val="00A879CC"/>
    <w:rsid w:val="00A87A0E"/>
    <w:rsid w:val="00A87B77"/>
    <w:rsid w:val="00A87E23"/>
    <w:rsid w:val="00A901B8"/>
    <w:rsid w:val="00A9033E"/>
    <w:rsid w:val="00A9038E"/>
    <w:rsid w:val="00A906F1"/>
    <w:rsid w:val="00A90938"/>
    <w:rsid w:val="00A90A83"/>
    <w:rsid w:val="00A90E37"/>
    <w:rsid w:val="00A90E39"/>
    <w:rsid w:val="00A90EAB"/>
    <w:rsid w:val="00A90F07"/>
    <w:rsid w:val="00A90F87"/>
    <w:rsid w:val="00A91070"/>
    <w:rsid w:val="00A91275"/>
    <w:rsid w:val="00A912EE"/>
    <w:rsid w:val="00A91355"/>
    <w:rsid w:val="00A914C7"/>
    <w:rsid w:val="00A9174E"/>
    <w:rsid w:val="00A919F3"/>
    <w:rsid w:val="00A91E49"/>
    <w:rsid w:val="00A91F66"/>
    <w:rsid w:val="00A9201B"/>
    <w:rsid w:val="00A92188"/>
    <w:rsid w:val="00A922BE"/>
    <w:rsid w:val="00A9255E"/>
    <w:rsid w:val="00A92A8C"/>
    <w:rsid w:val="00A92AB7"/>
    <w:rsid w:val="00A92F33"/>
    <w:rsid w:val="00A930F9"/>
    <w:rsid w:val="00A93343"/>
    <w:rsid w:val="00A9362E"/>
    <w:rsid w:val="00A93786"/>
    <w:rsid w:val="00A9396E"/>
    <w:rsid w:val="00A939CF"/>
    <w:rsid w:val="00A93B94"/>
    <w:rsid w:val="00A93EB6"/>
    <w:rsid w:val="00A9410D"/>
    <w:rsid w:val="00A9418C"/>
    <w:rsid w:val="00A94284"/>
    <w:rsid w:val="00A94293"/>
    <w:rsid w:val="00A9431A"/>
    <w:rsid w:val="00A945E5"/>
    <w:rsid w:val="00A9467C"/>
    <w:rsid w:val="00A94852"/>
    <w:rsid w:val="00A948F3"/>
    <w:rsid w:val="00A94BD0"/>
    <w:rsid w:val="00A94E6C"/>
    <w:rsid w:val="00A94EA2"/>
    <w:rsid w:val="00A94FE2"/>
    <w:rsid w:val="00A95BB8"/>
    <w:rsid w:val="00A95DEB"/>
    <w:rsid w:val="00A96578"/>
    <w:rsid w:val="00A96599"/>
    <w:rsid w:val="00A96AB9"/>
    <w:rsid w:val="00A97472"/>
    <w:rsid w:val="00A97592"/>
    <w:rsid w:val="00A97D1A"/>
    <w:rsid w:val="00A97F0F"/>
    <w:rsid w:val="00AA015D"/>
    <w:rsid w:val="00AA0178"/>
    <w:rsid w:val="00AA0238"/>
    <w:rsid w:val="00AA026A"/>
    <w:rsid w:val="00AA02A2"/>
    <w:rsid w:val="00AA0984"/>
    <w:rsid w:val="00AA0D4F"/>
    <w:rsid w:val="00AA0EAC"/>
    <w:rsid w:val="00AA12AF"/>
    <w:rsid w:val="00AA1334"/>
    <w:rsid w:val="00AA13C4"/>
    <w:rsid w:val="00AA1459"/>
    <w:rsid w:val="00AA15BD"/>
    <w:rsid w:val="00AA171B"/>
    <w:rsid w:val="00AA1935"/>
    <w:rsid w:val="00AA1AC7"/>
    <w:rsid w:val="00AA1D6E"/>
    <w:rsid w:val="00AA1D9B"/>
    <w:rsid w:val="00AA2289"/>
    <w:rsid w:val="00AA23EC"/>
    <w:rsid w:val="00AA286D"/>
    <w:rsid w:val="00AA29E9"/>
    <w:rsid w:val="00AA2B4A"/>
    <w:rsid w:val="00AA3344"/>
    <w:rsid w:val="00AA35EC"/>
    <w:rsid w:val="00AA364D"/>
    <w:rsid w:val="00AA3858"/>
    <w:rsid w:val="00AA38C6"/>
    <w:rsid w:val="00AA3D6D"/>
    <w:rsid w:val="00AA3E29"/>
    <w:rsid w:val="00AA3E8C"/>
    <w:rsid w:val="00AA3FA9"/>
    <w:rsid w:val="00AA40ED"/>
    <w:rsid w:val="00AA419D"/>
    <w:rsid w:val="00AA49BF"/>
    <w:rsid w:val="00AA4A70"/>
    <w:rsid w:val="00AA4E35"/>
    <w:rsid w:val="00AA5034"/>
    <w:rsid w:val="00AA522E"/>
    <w:rsid w:val="00AA5687"/>
    <w:rsid w:val="00AA5907"/>
    <w:rsid w:val="00AA5969"/>
    <w:rsid w:val="00AA5DEA"/>
    <w:rsid w:val="00AA5E0F"/>
    <w:rsid w:val="00AA5EFB"/>
    <w:rsid w:val="00AA610E"/>
    <w:rsid w:val="00AA67F3"/>
    <w:rsid w:val="00AA6A41"/>
    <w:rsid w:val="00AA6A44"/>
    <w:rsid w:val="00AA6D39"/>
    <w:rsid w:val="00AA6D4E"/>
    <w:rsid w:val="00AA6ED6"/>
    <w:rsid w:val="00AA70BE"/>
    <w:rsid w:val="00AA77FF"/>
    <w:rsid w:val="00AA7846"/>
    <w:rsid w:val="00AA7B1A"/>
    <w:rsid w:val="00AA7DEC"/>
    <w:rsid w:val="00AB000C"/>
    <w:rsid w:val="00AB00F1"/>
    <w:rsid w:val="00AB04E7"/>
    <w:rsid w:val="00AB05ED"/>
    <w:rsid w:val="00AB077C"/>
    <w:rsid w:val="00AB102B"/>
    <w:rsid w:val="00AB1100"/>
    <w:rsid w:val="00AB1224"/>
    <w:rsid w:val="00AB137D"/>
    <w:rsid w:val="00AB187D"/>
    <w:rsid w:val="00AB1967"/>
    <w:rsid w:val="00AB1C7F"/>
    <w:rsid w:val="00AB1ED7"/>
    <w:rsid w:val="00AB1F68"/>
    <w:rsid w:val="00AB2034"/>
    <w:rsid w:val="00AB2258"/>
    <w:rsid w:val="00AB2344"/>
    <w:rsid w:val="00AB2439"/>
    <w:rsid w:val="00AB2767"/>
    <w:rsid w:val="00AB2B9B"/>
    <w:rsid w:val="00AB31E7"/>
    <w:rsid w:val="00AB36C6"/>
    <w:rsid w:val="00AB393F"/>
    <w:rsid w:val="00AB40B6"/>
    <w:rsid w:val="00AB4648"/>
    <w:rsid w:val="00AB47A9"/>
    <w:rsid w:val="00AB485B"/>
    <w:rsid w:val="00AB48E0"/>
    <w:rsid w:val="00AB4BD3"/>
    <w:rsid w:val="00AB4C50"/>
    <w:rsid w:val="00AB4F0C"/>
    <w:rsid w:val="00AB4FA0"/>
    <w:rsid w:val="00AB5055"/>
    <w:rsid w:val="00AB5286"/>
    <w:rsid w:val="00AB559E"/>
    <w:rsid w:val="00AB57CC"/>
    <w:rsid w:val="00AB5932"/>
    <w:rsid w:val="00AB59C6"/>
    <w:rsid w:val="00AB5BC9"/>
    <w:rsid w:val="00AB5D63"/>
    <w:rsid w:val="00AB5E5A"/>
    <w:rsid w:val="00AB6131"/>
    <w:rsid w:val="00AB6266"/>
    <w:rsid w:val="00AB6481"/>
    <w:rsid w:val="00AB66C3"/>
    <w:rsid w:val="00AB6889"/>
    <w:rsid w:val="00AB6D29"/>
    <w:rsid w:val="00AB702A"/>
    <w:rsid w:val="00AB74AD"/>
    <w:rsid w:val="00AB766C"/>
    <w:rsid w:val="00AB7F2D"/>
    <w:rsid w:val="00AB7FB0"/>
    <w:rsid w:val="00AC0210"/>
    <w:rsid w:val="00AC0636"/>
    <w:rsid w:val="00AC0690"/>
    <w:rsid w:val="00AC0847"/>
    <w:rsid w:val="00AC0E4E"/>
    <w:rsid w:val="00AC0FBC"/>
    <w:rsid w:val="00AC1091"/>
    <w:rsid w:val="00AC164E"/>
    <w:rsid w:val="00AC1F1E"/>
    <w:rsid w:val="00AC21E8"/>
    <w:rsid w:val="00AC22F8"/>
    <w:rsid w:val="00AC256D"/>
    <w:rsid w:val="00AC26D8"/>
    <w:rsid w:val="00AC2758"/>
    <w:rsid w:val="00AC2BFB"/>
    <w:rsid w:val="00AC2C30"/>
    <w:rsid w:val="00AC2C36"/>
    <w:rsid w:val="00AC3433"/>
    <w:rsid w:val="00AC3657"/>
    <w:rsid w:val="00AC4087"/>
    <w:rsid w:val="00AC40A7"/>
    <w:rsid w:val="00AC471C"/>
    <w:rsid w:val="00AC4720"/>
    <w:rsid w:val="00AC4995"/>
    <w:rsid w:val="00AC4BB5"/>
    <w:rsid w:val="00AC4BE9"/>
    <w:rsid w:val="00AC4C27"/>
    <w:rsid w:val="00AC4D94"/>
    <w:rsid w:val="00AC4E1E"/>
    <w:rsid w:val="00AC5583"/>
    <w:rsid w:val="00AC5B8D"/>
    <w:rsid w:val="00AC5D25"/>
    <w:rsid w:val="00AC611F"/>
    <w:rsid w:val="00AC6551"/>
    <w:rsid w:val="00AC6589"/>
    <w:rsid w:val="00AC66AD"/>
    <w:rsid w:val="00AC68A7"/>
    <w:rsid w:val="00AC69F7"/>
    <w:rsid w:val="00AC6AF7"/>
    <w:rsid w:val="00AC6B29"/>
    <w:rsid w:val="00AC6EDA"/>
    <w:rsid w:val="00AC71DE"/>
    <w:rsid w:val="00AC7473"/>
    <w:rsid w:val="00AC7920"/>
    <w:rsid w:val="00AC79C6"/>
    <w:rsid w:val="00AC7B3C"/>
    <w:rsid w:val="00AC7D76"/>
    <w:rsid w:val="00AD0111"/>
    <w:rsid w:val="00AD0120"/>
    <w:rsid w:val="00AD01B3"/>
    <w:rsid w:val="00AD02BC"/>
    <w:rsid w:val="00AD055D"/>
    <w:rsid w:val="00AD082B"/>
    <w:rsid w:val="00AD0905"/>
    <w:rsid w:val="00AD0930"/>
    <w:rsid w:val="00AD13D9"/>
    <w:rsid w:val="00AD140B"/>
    <w:rsid w:val="00AD16D9"/>
    <w:rsid w:val="00AD16DA"/>
    <w:rsid w:val="00AD1C3D"/>
    <w:rsid w:val="00AD1CAC"/>
    <w:rsid w:val="00AD1CE2"/>
    <w:rsid w:val="00AD2161"/>
    <w:rsid w:val="00AD286D"/>
    <w:rsid w:val="00AD2A93"/>
    <w:rsid w:val="00AD2B7F"/>
    <w:rsid w:val="00AD3172"/>
    <w:rsid w:val="00AD3207"/>
    <w:rsid w:val="00AD32A1"/>
    <w:rsid w:val="00AD3304"/>
    <w:rsid w:val="00AD3651"/>
    <w:rsid w:val="00AD376A"/>
    <w:rsid w:val="00AD39C3"/>
    <w:rsid w:val="00AD39F4"/>
    <w:rsid w:val="00AD3B54"/>
    <w:rsid w:val="00AD3C4F"/>
    <w:rsid w:val="00AD3D0F"/>
    <w:rsid w:val="00AD3F12"/>
    <w:rsid w:val="00AD3FFA"/>
    <w:rsid w:val="00AD403A"/>
    <w:rsid w:val="00AD4042"/>
    <w:rsid w:val="00AD42B4"/>
    <w:rsid w:val="00AD43A9"/>
    <w:rsid w:val="00AD460B"/>
    <w:rsid w:val="00AD4692"/>
    <w:rsid w:val="00AD48A4"/>
    <w:rsid w:val="00AD4994"/>
    <w:rsid w:val="00AD4B15"/>
    <w:rsid w:val="00AD4F0F"/>
    <w:rsid w:val="00AD5049"/>
    <w:rsid w:val="00AD50EE"/>
    <w:rsid w:val="00AD5407"/>
    <w:rsid w:val="00AD54D2"/>
    <w:rsid w:val="00AD56B3"/>
    <w:rsid w:val="00AD5B94"/>
    <w:rsid w:val="00AD5DF0"/>
    <w:rsid w:val="00AD603F"/>
    <w:rsid w:val="00AD642B"/>
    <w:rsid w:val="00AD6525"/>
    <w:rsid w:val="00AD6591"/>
    <w:rsid w:val="00AD6821"/>
    <w:rsid w:val="00AD6C5E"/>
    <w:rsid w:val="00AD6E5D"/>
    <w:rsid w:val="00AD6EF5"/>
    <w:rsid w:val="00AD7113"/>
    <w:rsid w:val="00AD7280"/>
    <w:rsid w:val="00AD746A"/>
    <w:rsid w:val="00AD74AF"/>
    <w:rsid w:val="00AD75D6"/>
    <w:rsid w:val="00AD762D"/>
    <w:rsid w:val="00AD7708"/>
    <w:rsid w:val="00AD7AA4"/>
    <w:rsid w:val="00AD7C09"/>
    <w:rsid w:val="00AD7C82"/>
    <w:rsid w:val="00AD7E69"/>
    <w:rsid w:val="00AD7EE5"/>
    <w:rsid w:val="00AE0246"/>
    <w:rsid w:val="00AE05AD"/>
    <w:rsid w:val="00AE05FD"/>
    <w:rsid w:val="00AE0860"/>
    <w:rsid w:val="00AE0963"/>
    <w:rsid w:val="00AE09E3"/>
    <w:rsid w:val="00AE0CC5"/>
    <w:rsid w:val="00AE10EE"/>
    <w:rsid w:val="00AE14C4"/>
    <w:rsid w:val="00AE151A"/>
    <w:rsid w:val="00AE17E7"/>
    <w:rsid w:val="00AE18E4"/>
    <w:rsid w:val="00AE1AF0"/>
    <w:rsid w:val="00AE2227"/>
    <w:rsid w:val="00AE23BA"/>
    <w:rsid w:val="00AE23CE"/>
    <w:rsid w:val="00AE27CC"/>
    <w:rsid w:val="00AE2913"/>
    <w:rsid w:val="00AE2974"/>
    <w:rsid w:val="00AE2A56"/>
    <w:rsid w:val="00AE2E01"/>
    <w:rsid w:val="00AE333F"/>
    <w:rsid w:val="00AE3727"/>
    <w:rsid w:val="00AE3EAD"/>
    <w:rsid w:val="00AE4006"/>
    <w:rsid w:val="00AE40F2"/>
    <w:rsid w:val="00AE4341"/>
    <w:rsid w:val="00AE4352"/>
    <w:rsid w:val="00AE4395"/>
    <w:rsid w:val="00AE4430"/>
    <w:rsid w:val="00AE4AFF"/>
    <w:rsid w:val="00AE4B94"/>
    <w:rsid w:val="00AE4BA1"/>
    <w:rsid w:val="00AE4E8F"/>
    <w:rsid w:val="00AE4F90"/>
    <w:rsid w:val="00AE5063"/>
    <w:rsid w:val="00AE536F"/>
    <w:rsid w:val="00AE5725"/>
    <w:rsid w:val="00AE5B05"/>
    <w:rsid w:val="00AE6123"/>
    <w:rsid w:val="00AE669F"/>
    <w:rsid w:val="00AE67EC"/>
    <w:rsid w:val="00AE68B7"/>
    <w:rsid w:val="00AE69A8"/>
    <w:rsid w:val="00AE69BC"/>
    <w:rsid w:val="00AE6C92"/>
    <w:rsid w:val="00AE6DF3"/>
    <w:rsid w:val="00AE6F40"/>
    <w:rsid w:val="00AE73A9"/>
    <w:rsid w:val="00AE73BF"/>
    <w:rsid w:val="00AE73FA"/>
    <w:rsid w:val="00AE749B"/>
    <w:rsid w:val="00AE78CD"/>
    <w:rsid w:val="00AE7ADE"/>
    <w:rsid w:val="00AE7C2E"/>
    <w:rsid w:val="00AE7F10"/>
    <w:rsid w:val="00AF0425"/>
    <w:rsid w:val="00AF08A7"/>
    <w:rsid w:val="00AF0CA6"/>
    <w:rsid w:val="00AF0CC2"/>
    <w:rsid w:val="00AF10CC"/>
    <w:rsid w:val="00AF12D0"/>
    <w:rsid w:val="00AF12E6"/>
    <w:rsid w:val="00AF1BEE"/>
    <w:rsid w:val="00AF1CE8"/>
    <w:rsid w:val="00AF216A"/>
    <w:rsid w:val="00AF24EE"/>
    <w:rsid w:val="00AF269C"/>
    <w:rsid w:val="00AF280A"/>
    <w:rsid w:val="00AF2A57"/>
    <w:rsid w:val="00AF2B27"/>
    <w:rsid w:val="00AF2D27"/>
    <w:rsid w:val="00AF2F6A"/>
    <w:rsid w:val="00AF30B4"/>
    <w:rsid w:val="00AF32B2"/>
    <w:rsid w:val="00AF32F9"/>
    <w:rsid w:val="00AF33AC"/>
    <w:rsid w:val="00AF33EF"/>
    <w:rsid w:val="00AF351D"/>
    <w:rsid w:val="00AF38CE"/>
    <w:rsid w:val="00AF38D3"/>
    <w:rsid w:val="00AF3AB8"/>
    <w:rsid w:val="00AF3C95"/>
    <w:rsid w:val="00AF3EAC"/>
    <w:rsid w:val="00AF4108"/>
    <w:rsid w:val="00AF42E8"/>
    <w:rsid w:val="00AF43A6"/>
    <w:rsid w:val="00AF442E"/>
    <w:rsid w:val="00AF454A"/>
    <w:rsid w:val="00AF4774"/>
    <w:rsid w:val="00AF47F2"/>
    <w:rsid w:val="00AF48EE"/>
    <w:rsid w:val="00AF491B"/>
    <w:rsid w:val="00AF4922"/>
    <w:rsid w:val="00AF4942"/>
    <w:rsid w:val="00AF4CAC"/>
    <w:rsid w:val="00AF4E1F"/>
    <w:rsid w:val="00AF4EF3"/>
    <w:rsid w:val="00AF50F7"/>
    <w:rsid w:val="00AF5166"/>
    <w:rsid w:val="00AF51C1"/>
    <w:rsid w:val="00AF5305"/>
    <w:rsid w:val="00AF54D1"/>
    <w:rsid w:val="00AF56AF"/>
    <w:rsid w:val="00AF593E"/>
    <w:rsid w:val="00AF5CEA"/>
    <w:rsid w:val="00AF5D81"/>
    <w:rsid w:val="00AF5EA7"/>
    <w:rsid w:val="00AF5FCA"/>
    <w:rsid w:val="00AF5FDA"/>
    <w:rsid w:val="00AF60D9"/>
    <w:rsid w:val="00AF6236"/>
    <w:rsid w:val="00AF6326"/>
    <w:rsid w:val="00AF6392"/>
    <w:rsid w:val="00AF6538"/>
    <w:rsid w:val="00AF66E0"/>
    <w:rsid w:val="00AF68E1"/>
    <w:rsid w:val="00AF6A47"/>
    <w:rsid w:val="00AF75F5"/>
    <w:rsid w:val="00AF7655"/>
    <w:rsid w:val="00AF769D"/>
    <w:rsid w:val="00AF7818"/>
    <w:rsid w:val="00AF7F38"/>
    <w:rsid w:val="00AF7F83"/>
    <w:rsid w:val="00B00073"/>
    <w:rsid w:val="00B001D7"/>
    <w:rsid w:val="00B00406"/>
    <w:rsid w:val="00B00439"/>
    <w:rsid w:val="00B004B2"/>
    <w:rsid w:val="00B0058B"/>
    <w:rsid w:val="00B0084D"/>
    <w:rsid w:val="00B00889"/>
    <w:rsid w:val="00B00BA3"/>
    <w:rsid w:val="00B00BF2"/>
    <w:rsid w:val="00B00EC2"/>
    <w:rsid w:val="00B00F1E"/>
    <w:rsid w:val="00B01041"/>
    <w:rsid w:val="00B014FD"/>
    <w:rsid w:val="00B015C9"/>
    <w:rsid w:val="00B01CCB"/>
    <w:rsid w:val="00B020BB"/>
    <w:rsid w:val="00B02213"/>
    <w:rsid w:val="00B022F4"/>
    <w:rsid w:val="00B023B2"/>
    <w:rsid w:val="00B02D07"/>
    <w:rsid w:val="00B02D1A"/>
    <w:rsid w:val="00B02D5A"/>
    <w:rsid w:val="00B02DCE"/>
    <w:rsid w:val="00B0304D"/>
    <w:rsid w:val="00B0308D"/>
    <w:rsid w:val="00B0336E"/>
    <w:rsid w:val="00B03610"/>
    <w:rsid w:val="00B03663"/>
    <w:rsid w:val="00B03699"/>
    <w:rsid w:val="00B03903"/>
    <w:rsid w:val="00B03B27"/>
    <w:rsid w:val="00B04001"/>
    <w:rsid w:val="00B0440C"/>
    <w:rsid w:val="00B044C9"/>
    <w:rsid w:val="00B04537"/>
    <w:rsid w:val="00B04870"/>
    <w:rsid w:val="00B048B1"/>
    <w:rsid w:val="00B049B7"/>
    <w:rsid w:val="00B04A56"/>
    <w:rsid w:val="00B04B5D"/>
    <w:rsid w:val="00B04CC3"/>
    <w:rsid w:val="00B04D18"/>
    <w:rsid w:val="00B04DEC"/>
    <w:rsid w:val="00B053AD"/>
    <w:rsid w:val="00B058BE"/>
    <w:rsid w:val="00B05B7D"/>
    <w:rsid w:val="00B05C7B"/>
    <w:rsid w:val="00B05D4D"/>
    <w:rsid w:val="00B063D6"/>
    <w:rsid w:val="00B06B46"/>
    <w:rsid w:val="00B0719D"/>
    <w:rsid w:val="00B07380"/>
    <w:rsid w:val="00B0788D"/>
    <w:rsid w:val="00B07A80"/>
    <w:rsid w:val="00B07DDD"/>
    <w:rsid w:val="00B07E65"/>
    <w:rsid w:val="00B07EDF"/>
    <w:rsid w:val="00B10068"/>
    <w:rsid w:val="00B100EE"/>
    <w:rsid w:val="00B104BA"/>
    <w:rsid w:val="00B10694"/>
    <w:rsid w:val="00B107AB"/>
    <w:rsid w:val="00B10840"/>
    <w:rsid w:val="00B10848"/>
    <w:rsid w:val="00B10C8A"/>
    <w:rsid w:val="00B11139"/>
    <w:rsid w:val="00B11368"/>
    <w:rsid w:val="00B114CD"/>
    <w:rsid w:val="00B116B1"/>
    <w:rsid w:val="00B118D0"/>
    <w:rsid w:val="00B119E6"/>
    <w:rsid w:val="00B11A7B"/>
    <w:rsid w:val="00B11B33"/>
    <w:rsid w:val="00B11D2B"/>
    <w:rsid w:val="00B12083"/>
    <w:rsid w:val="00B12152"/>
    <w:rsid w:val="00B1242B"/>
    <w:rsid w:val="00B126FB"/>
    <w:rsid w:val="00B12753"/>
    <w:rsid w:val="00B127F3"/>
    <w:rsid w:val="00B128E4"/>
    <w:rsid w:val="00B12AB6"/>
    <w:rsid w:val="00B12CD5"/>
    <w:rsid w:val="00B12DC4"/>
    <w:rsid w:val="00B12E0E"/>
    <w:rsid w:val="00B12E2D"/>
    <w:rsid w:val="00B1323A"/>
    <w:rsid w:val="00B1333B"/>
    <w:rsid w:val="00B1341C"/>
    <w:rsid w:val="00B13607"/>
    <w:rsid w:val="00B13841"/>
    <w:rsid w:val="00B13D92"/>
    <w:rsid w:val="00B13EA3"/>
    <w:rsid w:val="00B13FC0"/>
    <w:rsid w:val="00B14313"/>
    <w:rsid w:val="00B144C3"/>
    <w:rsid w:val="00B1455D"/>
    <w:rsid w:val="00B145F5"/>
    <w:rsid w:val="00B14AD8"/>
    <w:rsid w:val="00B14BF4"/>
    <w:rsid w:val="00B14CB0"/>
    <w:rsid w:val="00B14CFF"/>
    <w:rsid w:val="00B14D3C"/>
    <w:rsid w:val="00B15334"/>
    <w:rsid w:val="00B15340"/>
    <w:rsid w:val="00B1563E"/>
    <w:rsid w:val="00B1571D"/>
    <w:rsid w:val="00B15B24"/>
    <w:rsid w:val="00B15CC5"/>
    <w:rsid w:val="00B15D9E"/>
    <w:rsid w:val="00B15F9D"/>
    <w:rsid w:val="00B160A2"/>
    <w:rsid w:val="00B160D8"/>
    <w:rsid w:val="00B16148"/>
    <w:rsid w:val="00B16280"/>
    <w:rsid w:val="00B162E7"/>
    <w:rsid w:val="00B1675B"/>
    <w:rsid w:val="00B167FE"/>
    <w:rsid w:val="00B16970"/>
    <w:rsid w:val="00B16BAF"/>
    <w:rsid w:val="00B16BCA"/>
    <w:rsid w:val="00B16BEE"/>
    <w:rsid w:val="00B16CE3"/>
    <w:rsid w:val="00B16ECB"/>
    <w:rsid w:val="00B1709A"/>
    <w:rsid w:val="00B17252"/>
    <w:rsid w:val="00B173C4"/>
    <w:rsid w:val="00B175E9"/>
    <w:rsid w:val="00B17907"/>
    <w:rsid w:val="00B17C35"/>
    <w:rsid w:val="00B17CDC"/>
    <w:rsid w:val="00B17F37"/>
    <w:rsid w:val="00B2032C"/>
    <w:rsid w:val="00B2043D"/>
    <w:rsid w:val="00B207D2"/>
    <w:rsid w:val="00B20840"/>
    <w:rsid w:val="00B20A02"/>
    <w:rsid w:val="00B20BC2"/>
    <w:rsid w:val="00B20C17"/>
    <w:rsid w:val="00B20C4B"/>
    <w:rsid w:val="00B20CCF"/>
    <w:rsid w:val="00B20E04"/>
    <w:rsid w:val="00B20E8C"/>
    <w:rsid w:val="00B20FCE"/>
    <w:rsid w:val="00B21063"/>
    <w:rsid w:val="00B212F3"/>
    <w:rsid w:val="00B213E9"/>
    <w:rsid w:val="00B2159D"/>
    <w:rsid w:val="00B21660"/>
    <w:rsid w:val="00B2199B"/>
    <w:rsid w:val="00B21A46"/>
    <w:rsid w:val="00B21B2C"/>
    <w:rsid w:val="00B21D28"/>
    <w:rsid w:val="00B21E04"/>
    <w:rsid w:val="00B21F33"/>
    <w:rsid w:val="00B21FD3"/>
    <w:rsid w:val="00B2211E"/>
    <w:rsid w:val="00B22330"/>
    <w:rsid w:val="00B225BE"/>
    <w:rsid w:val="00B226EF"/>
    <w:rsid w:val="00B2281A"/>
    <w:rsid w:val="00B22823"/>
    <w:rsid w:val="00B229B8"/>
    <w:rsid w:val="00B22A08"/>
    <w:rsid w:val="00B22A56"/>
    <w:rsid w:val="00B22AB1"/>
    <w:rsid w:val="00B22C05"/>
    <w:rsid w:val="00B23045"/>
    <w:rsid w:val="00B231C5"/>
    <w:rsid w:val="00B23422"/>
    <w:rsid w:val="00B234D6"/>
    <w:rsid w:val="00B23548"/>
    <w:rsid w:val="00B23A33"/>
    <w:rsid w:val="00B23D19"/>
    <w:rsid w:val="00B23D64"/>
    <w:rsid w:val="00B2417D"/>
    <w:rsid w:val="00B242EB"/>
    <w:rsid w:val="00B244F5"/>
    <w:rsid w:val="00B24A00"/>
    <w:rsid w:val="00B24B05"/>
    <w:rsid w:val="00B24CEB"/>
    <w:rsid w:val="00B24D3E"/>
    <w:rsid w:val="00B24DA4"/>
    <w:rsid w:val="00B24EE4"/>
    <w:rsid w:val="00B24F9E"/>
    <w:rsid w:val="00B24FCA"/>
    <w:rsid w:val="00B25209"/>
    <w:rsid w:val="00B2543B"/>
    <w:rsid w:val="00B25805"/>
    <w:rsid w:val="00B25986"/>
    <w:rsid w:val="00B25A84"/>
    <w:rsid w:val="00B25B18"/>
    <w:rsid w:val="00B25D1E"/>
    <w:rsid w:val="00B260DF"/>
    <w:rsid w:val="00B2614C"/>
    <w:rsid w:val="00B26182"/>
    <w:rsid w:val="00B261E5"/>
    <w:rsid w:val="00B26649"/>
    <w:rsid w:val="00B269FA"/>
    <w:rsid w:val="00B26C1E"/>
    <w:rsid w:val="00B26D22"/>
    <w:rsid w:val="00B26DD7"/>
    <w:rsid w:val="00B26E8F"/>
    <w:rsid w:val="00B274E3"/>
    <w:rsid w:val="00B2788D"/>
    <w:rsid w:val="00B27963"/>
    <w:rsid w:val="00B27BCA"/>
    <w:rsid w:val="00B27EBD"/>
    <w:rsid w:val="00B30DFE"/>
    <w:rsid w:val="00B31140"/>
    <w:rsid w:val="00B3156D"/>
    <w:rsid w:val="00B31B09"/>
    <w:rsid w:val="00B31DCC"/>
    <w:rsid w:val="00B31FC7"/>
    <w:rsid w:val="00B32236"/>
    <w:rsid w:val="00B32289"/>
    <w:rsid w:val="00B327E0"/>
    <w:rsid w:val="00B32A31"/>
    <w:rsid w:val="00B32AFA"/>
    <w:rsid w:val="00B32E9C"/>
    <w:rsid w:val="00B32FA5"/>
    <w:rsid w:val="00B33334"/>
    <w:rsid w:val="00B33583"/>
    <w:rsid w:val="00B33645"/>
    <w:rsid w:val="00B33A0F"/>
    <w:rsid w:val="00B33D38"/>
    <w:rsid w:val="00B33E54"/>
    <w:rsid w:val="00B33E67"/>
    <w:rsid w:val="00B341E4"/>
    <w:rsid w:val="00B342DB"/>
    <w:rsid w:val="00B346D4"/>
    <w:rsid w:val="00B34B5C"/>
    <w:rsid w:val="00B34B88"/>
    <w:rsid w:val="00B34CF7"/>
    <w:rsid w:val="00B34D0F"/>
    <w:rsid w:val="00B351CB"/>
    <w:rsid w:val="00B35392"/>
    <w:rsid w:val="00B358F8"/>
    <w:rsid w:val="00B359DB"/>
    <w:rsid w:val="00B35A16"/>
    <w:rsid w:val="00B35A85"/>
    <w:rsid w:val="00B35B31"/>
    <w:rsid w:val="00B35B7B"/>
    <w:rsid w:val="00B36068"/>
    <w:rsid w:val="00B364A8"/>
    <w:rsid w:val="00B36C7D"/>
    <w:rsid w:val="00B36F77"/>
    <w:rsid w:val="00B37098"/>
    <w:rsid w:val="00B37221"/>
    <w:rsid w:val="00B37525"/>
    <w:rsid w:val="00B3762A"/>
    <w:rsid w:val="00B37884"/>
    <w:rsid w:val="00B37EA3"/>
    <w:rsid w:val="00B400E8"/>
    <w:rsid w:val="00B401E2"/>
    <w:rsid w:val="00B403A1"/>
    <w:rsid w:val="00B403D1"/>
    <w:rsid w:val="00B404DD"/>
    <w:rsid w:val="00B4054B"/>
    <w:rsid w:val="00B4097F"/>
    <w:rsid w:val="00B40A5E"/>
    <w:rsid w:val="00B40AB5"/>
    <w:rsid w:val="00B4149D"/>
    <w:rsid w:val="00B4156B"/>
    <w:rsid w:val="00B41A7D"/>
    <w:rsid w:val="00B41B49"/>
    <w:rsid w:val="00B41B4F"/>
    <w:rsid w:val="00B41C2B"/>
    <w:rsid w:val="00B41EBA"/>
    <w:rsid w:val="00B42071"/>
    <w:rsid w:val="00B42399"/>
    <w:rsid w:val="00B42528"/>
    <w:rsid w:val="00B426F9"/>
    <w:rsid w:val="00B428EA"/>
    <w:rsid w:val="00B429A8"/>
    <w:rsid w:val="00B42A66"/>
    <w:rsid w:val="00B42B88"/>
    <w:rsid w:val="00B42DE1"/>
    <w:rsid w:val="00B42DF2"/>
    <w:rsid w:val="00B430E7"/>
    <w:rsid w:val="00B4323A"/>
    <w:rsid w:val="00B43473"/>
    <w:rsid w:val="00B43499"/>
    <w:rsid w:val="00B43785"/>
    <w:rsid w:val="00B43928"/>
    <w:rsid w:val="00B4396A"/>
    <w:rsid w:val="00B439C6"/>
    <w:rsid w:val="00B43E3E"/>
    <w:rsid w:val="00B43E98"/>
    <w:rsid w:val="00B44102"/>
    <w:rsid w:val="00B441F0"/>
    <w:rsid w:val="00B44206"/>
    <w:rsid w:val="00B4439F"/>
    <w:rsid w:val="00B44554"/>
    <w:rsid w:val="00B44615"/>
    <w:rsid w:val="00B446E1"/>
    <w:rsid w:val="00B446F2"/>
    <w:rsid w:val="00B447CE"/>
    <w:rsid w:val="00B44927"/>
    <w:rsid w:val="00B449F6"/>
    <w:rsid w:val="00B44AAF"/>
    <w:rsid w:val="00B44C4D"/>
    <w:rsid w:val="00B44DF3"/>
    <w:rsid w:val="00B44E8F"/>
    <w:rsid w:val="00B45028"/>
    <w:rsid w:val="00B45153"/>
    <w:rsid w:val="00B451C0"/>
    <w:rsid w:val="00B45424"/>
    <w:rsid w:val="00B4556E"/>
    <w:rsid w:val="00B45884"/>
    <w:rsid w:val="00B4597E"/>
    <w:rsid w:val="00B45CE4"/>
    <w:rsid w:val="00B45D8F"/>
    <w:rsid w:val="00B45E60"/>
    <w:rsid w:val="00B45E63"/>
    <w:rsid w:val="00B460F2"/>
    <w:rsid w:val="00B462A3"/>
    <w:rsid w:val="00B463EC"/>
    <w:rsid w:val="00B4644F"/>
    <w:rsid w:val="00B46467"/>
    <w:rsid w:val="00B46474"/>
    <w:rsid w:val="00B465A1"/>
    <w:rsid w:val="00B466AE"/>
    <w:rsid w:val="00B46F6C"/>
    <w:rsid w:val="00B46F8A"/>
    <w:rsid w:val="00B472F8"/>
    <w:rsid w:val="00B47531"/>
    <w:rsid w:val="00B4769E"/>
    <w:rsid w:val="00B477A0"/>
    <w:rsid w:val="00B478A9"/>
    <w:rsid w:val="00B47E74"/>
    <w:rsid w:val="00B47E75"/>
    <w:rsid w:val="00B50030"/>
    <w:rsid w:val="00B50071"/>
    <w:rsid w:val="00B50229"/>
    <w:rsid w:val="00B5031E"/>
    <w:rsid w:val="00B504C3"/>
    <w:rsid w:val="00B50577"/>
    <w:rsid w:val="00B5060F"/>
    <w:rsid w:val="00B50765"/>
    <w:rsid w:val="00B50767"/>
    <w:rsid w:val="00B50959"/>
    <w:rsid w:val="00B50A07"/>
    <w:rsid w:val="00B50AEF"/>
    <w:rsid w:val="00B50ECC"/>
    <w:rsid w:val="00B51095"/>
    <w:rsid w:val="00B51272"/>
    <w:rsid w:val="00B51306"/>
    <w:rsid w:val="00B51343"/>
    <w:rsid w:val="00B51636"/>
    <w:rsid w:val="00B51688"/>
    <w:rsid w:val="00B51718"/>
    <w:rsid w:val="00B519DE"/>
    <w:rsid w:val="00B51E14"/>
    <w:rsid w:val="00B52069"/>
    <w:rsid w:val="00B52114"/>
    <w:rsid w:val="00B52213"/>
    <w:rsid w:val="00B522BE"/>
    <w:rsid w:val="00B529C1"/>
    <w:rsid w:val="00B52A6D"/>
    <w:rsid w:val="00B52AFD"/>
    <w:rsid w:val="00B52BCC"/>
    <w:rsid w:val="00B52C16"/>
    <w:rsid w:val="00B52D19"/>
    <w:rsid w:val="00B52D82"/>
    <w:rsid w:val="00B52EF1"/>
    <w:rsid w:val="00B530D5"/>
    <w:rsid w:val="00B530F0"/>
    <w:rsid w:val="00B5359A"/>
    <w:rsid w:val="00B535C3"/>
    <w:rsid w:val="00B53949"/>
    <w:rsid w:val="00B53B22"/>
    <w:rsid w:val="00B53BEC"/>
    <w:rsid w:val="00B53E46"/>
    <w:rsid w:val="00B53E4F"/>
    <w:rsid w:val="00B53EDA"/>
    <w:rsid w:val="00B53F1E"/>
    <w:rsid w:val="00B5458D"/>
    <w:rsid w:val="00B54900"/>
    <w:rsid w:val="00B54936"/>
    <w:rsid w:val="00B5538C"/>
    <w:rsid w:val="00B55536"/>
    <w:rsid w:val="00B555C1"/>
    <w:rsid w:val="00B557EE"/>
    <w:rsid w:val="00B5598D"/>
    <w:rsid w:val="00B55A04"/>
    <w:rsid w:val="00B55B20"/>
    <w:rsid w:val="00B55CFA"/>
    <w:rsid w:val="00B565FB"/>
    <w:rsid w:val="00B56A2B"/>
    <w:rsid w:val="00B56BE0"/>
    <w:rsid w:val="00B56D85"/>
    <w:rsid w:val="00B56DDB"/>
    <w:rsid w:val="00B5704C"/>
    <w:rsid w:val="00B57507"/>
    <w:rsid w:val="00B57660"/>
    <w:rsid w:val="00B57772"/>
    <w:rsid w:val="00B57911"/>
    <w:rsid w:val="00B5798C"/>
    <w:rsid w:val="00B57A15"/>
    <w:rsid w:val="00B57B15"/>
    <w:rsid w:val="00B6012F"/>
    <w:rsid w:val="00B6018C"/>
    <w:rsid w:val="00B60222"/>
    <w:rsid w:val="00B60388"/>
    <w:rsid w:val="00B6048C"/>
    <w:rsid w:val="00B60749"/>
    <w:rsid w:val="00B60AA8"/>
    <w:rsid w:val="00B60F18"/>
    <w:rsid w:val="00B610B2"/>
    <w:rsid w:val="00B61431"/>
    <w:rsid w:val="00B616BB"/>
    <w:rsid w:val="00B6172E"/>
    <w:rsid w:val="00B617DF"/>
    <w:rsid w:val="00B61B28"/>
    <w:rsid w:val="00B61DB0"/>
    <w:rsid w:val="00B624C7"/>
    <w:rsid w:val="00B6251B"/>
    <w:rsid w:val="00B626B5"/>
    <w:rsid w:val="00B626C7"/>
    <w:rsid w:val="00B6277B"/>
    <w:rsid w:val="00B62874"/>
    <w:rsid w:val="00B62877"/>
    <w:rsid w:val="00B62909"/>
    <w:rsid w:val="00B6293D"/>
    <w:rsid w:val="00B62CDF"/>
    <w:rsid w:val="00B62EBA"/>
    <w:rsid w:val="00B63551"/>
    <w:rsid w:val="00B637BC"/>
    <w:rsid w:val="00B63A65"/>
    <w:rsid w:val="00B63E08"/>
    <w:rsid w:val="00B63FFF"/>
    <w:rsid w:val="00B640D5"/>
    <w:rsid w:val="00B647D6"/>
    <w:rsid w:val="00B649FB"/>
    <w:rsid w:val="00B64CA8"/>
    <w:rsid w:val="00B64D7A"/>
    <w:rsid w:val="00B64F24"/>
    <w:rsid w:val="00B65183"/>
    <w:rsid w:val="00B65485"/>
    <w:rsid w:val="00B659FC"/>
    <w:rsid w:val="00B65C39"/>
    <w:rsid w:val="00B65D0A"/>
    <w:rsid w:val="00B65D26"/>
    <w:rsid w:val="00B65EF1"/>
    <w:rsid w:val="00B6615D"/>
    <w:rsid w:val="00B661BC"/>
    <w:rsid w:val="00B664E0"/>
    <w:rsid w:val="00B66866"/>
    <w:rsid w:val="00B669D4"/>
    <w:rsid w:val="00B66F84"/>
    <w:rsid w:val="00B67099"/>
    <w:rsid w:val="00B67198"/>
    <w:rsid w:val="00B67448"/>
    <w:rsid w:val="00B676F2"/>
    <w:rsid w:val="00B6781E"/>
    <w:rsid w:val="00B67B9B"/>
    <w:rsid w:val="00B67D08"/>
    <w:rsid w:val="00B67F01"/>
    <w:rsid w:val="00B68257"/>
    <w:rsid w:val="00B704DD"/>
    <w:rsid w:val="00B70ACB"/>
    <w:rsid w:val="00B70B40"/>
    <w:rsid w:val="00B70B54"/>
    <w:rsid w:val="00B70B8C"/>
    <w:rsid w:val="00B70BEB"/>
    <w:rsid w:val="00B70BF7"/>
    <w:rsid w:val="00B70C74"/>
    <w:rsid w:val="00B71077"/>
    <w:rsid w:val="00B710A2"/>
    <w:rsid w:val="00B71315"/>
    <w:rsid w:val="00B71A4A"/>
    <w:rsid w:val="00B71B38"/>
    <w:rsid w:val="00B71D29"/>
    <w:rsid w:val="00B71ECB"/>
    <w:rsid w:val="00B72202"/>
    <w:rsid w:val="00B7266D"/>
    <w:rsid w:val="00B72680"/>
    <w:rsid w:val="00B726E4"/>
    <w:rsid w:val="00B727FC"/>
    <w:rsid w:val="00B728E1"/>
    <w:rsid w:val="00B729F3"/>
    <w:rsid w:val="00B72A98"/>
    <w:rsid w:val="00B72BDB"/>
    <w:rsid w:val="00B72CC6"/>
    <w:rsid w:val="00B72D49"/>
    <w:rsid w:val="00B72EAD"/>
    <w:rsid w:val="00B730B5"/>
    <w:rsid w:val="00B73140"/>
    <w:rsid w:val="00B73640"/>
    <w:rsid w:val="00B737D8"/>
    <w:rsid w:val="00B7398C"/>
    <w:rsid w:val="00B739A3"/>
    <w:rsid w:val="00B73B94"/>
    <w:rsid w:val="00B73E17"/>
    <w:rsid w:val="00B74454"/>
    <w:rsid w:val="00B746E6"/>
    <w:rsid w:val="00B747F1"/>
    <w:rsid w:val="00B74881"/>
    <w:rsid w:val="00B74B5C"/>
    <w:rsid w:val="00B74D27"/>
    <w:rsid w:val="00B74E98"/>
    <w:rsid w:val="00B75681"/>
    <w:rsid w:val="00B7579C"/>
    <w:rsid w:val="00B757B9"/>
    <w:rsid w:val="00B75805"/>
    <w:rsid w:val="00B75CDC"/>
    <w:rsid w:val="00B75F7A"/>
    <w:rsid w:val="00B75FA3"/>
    <w:rsid w:val="00B76092"/>
    <w:rsid w:val="00B760D3"/>
    <w:rsid w:val="00B760E0"/>
    <w:rsid w:val="00B760F0"/>
    <w:rsid w:val="00B763CC"/>
    <w:rsid w:val="00B763CD"/>
    <w:rsid w:val="00B765A4"/>
    <w:rsid w:val="00B76EB1"/>
    <w:rsid w:val="00B77127"/>
    <w:rsid w:val="00B7731E"/>
    <w:rsid w:val="00B7785C"/>
    <w:rsid w:val="00B778E7"/>
    <w:rsid w:val="00B779ED"/>
    <w:rsid w:val="00B77D46"/>
    <w:rsid w:val="00B80189"/>
    <w:rsid w:val="00B801FA"/>
    <w:rsid w:val="00B802D5"/>
    <w:rsid w:val="00B8041D"/>
    <w:rsid w:val="00B80660"/>
    <w:rsid w:val="00B8086B"/>
    <w:rsid w:val="00B80B2B"/>
    <w:rsid w:val="00B80DA5"/>
    <w:rsid w:val="00B81264"/>
    <w:rsid w:val="00B812CC"/>
    <w:rsid w:val="00B8136C"/>
    <w:rsid w:val="00B81576"/>
    <w:rsid w:val="00B81DE9"/>
    <w:rsid w:val="00B81EE4"/>
    <w:rsid w:val="00B82017"/>
    <w:rsid w:val="00B82091"/>
    <w:rsid w:val="00B8211D"/>
    <w:rsid w:val="00B8224A"/>
    <w:rsid w:val="00B82433"/>
    <w:rsid w:val="00B82608"/>
    <w:rsid w:val="00B829C1"/>
    <w:rsid w:val="00B82BB9"/>
    <w:rsid w:val="00B82D2D"/>
    <w:rsid w:val="00B82EA7"/>
    <w:rsid w:val="00B82ECE"/>
    <w:rsid w:val="00B832A1"/>
    <w:rsid w:val="00B833C4"/>
    <w:rsid w:val="00B83696"/>
    <w:rsid w:val="00B838D8"/>
    <w:rsid w:val="00B83A18"/>
    <w:rsid w:val="00B83FC3"/>
    <w:rsid w:val="00B842CD"/>
    <w:rsid w:val="00B843BE"/>
    <w:rsid w:val="00B84405"/>
    <w:rsid w:val="00B8455C"/>
    <w:rsid w:val="00B84676"/>
    <w:rsid w:val="00B846ED"/>
    <w:rsid w:val="00B84A48"/>
    <w:rsid w:val="00B84B3C"/>
    <w:rsid w:val="00B84BC3"/>
    <w:rsid w:val="00B84D37"/>
    <w:rsid w:val="00B851D2"/>
    <w:rsid w:val="00B851E6"/>
    <w:rsid w:val="00B85522"/>
    <w:rsid w:val="00B8578E"/>
    <w:rsid w:val="00B8581E"/>
    <w:rsid w:val="00B859CA"/>
    <w:rsid w:val="00B85C88"/>
    <w:rsid w:val="00B85DDA"/>
    <w:rsid w:val="00B85F8F"/>
    <w:rsid w:val="00B86089"/>
    <w:rsid w:val="00B86175"/>
    <w:rsid w:val="00B8645D"/>
    <w:rsid w:val="00B8665B"/>
    <w:rsid w:val="00B868F8"/>
    <w:rsid w:val="00B86944"/>
    <w:rsid w:val="00B86CBC"/>
    <w:rsid w:val="00B86D23"/>
    <w:rsid w:val="00B86D6D"/>
    <w:rsid w:val="00B86E34"/>
    <w:rsid w:val="00B87155"/>
    <w:rsid w:val="00B872D2"/>
    <w:rsid w:val="00B8740A"/>
    <w:rsid w:val="00B87918"/>
    <w:rsid w:val="00B87950"/>
    <w:rsid w:val="00B87B95"/>
    <w:rsid w:val="00B87DCA"/>
    <w:rsid w:val="00B87E7E"/>
    <w:rsid w:val="00B87F7A"/>
    <w:rsid w:val="00B9021C"/>
    <w:rsid w:val="00B90253"/>
    <w:rsid w:val="00B902F8"/>
    <w:rsid w:val="00B90457"/>
    <w:rsid w:val="00B90568"/>
    <w:rsid w:val="00B90610"/>
    <w:rsid w:val="00B9068A"/>
    <w:rsid w:val="00B90832"/>
    <w:rsid w:val="00B90911"/>
    <w:rsid w:val="00B90D5E"/>
    <w:rsid w:val="00B90E93"/>
    <w:rsid w:val="00B91010"/>
    <w:rsid w:val="00B9104D"/>
    <w:rsid w:val="00B9106E"/>
    <w:rsid w:val="00B914CA"/>
    <w:rsid w:val="00B91538"/>
    <w:rsid w:val="00B91569"/>
    <w:rsid w:val="00B9196B"/>
    <w:rsid w:val="00B91D64"/>
    <w:rsid w:val="00B91F54"/>
    <w:rsid w:val="00B920E4"/>
    <w:rsid w:val="00B923CF"/>
    <w:rsid w:val="00B924C9"/>
    <w:rsid w:val="00B924EB"/>
    <w:rsid w:val="00B9266D"/>
    <w:rsid w:val="00B92706"/>
    <w:rsid w:val="00B92771"/>
    <w:rsid w:val="00B927C8"/>
    <w:rsid w:val="00B9290F"/>
    <w:rsid w:val="00B92D46"/>
    <w:rsid w:val="00B92D78"/>
    <w:rsid w:val="00B92E78"/>
    <w:rsid w:val="00B9320E"/>
    <w:rsid w:val="00B93277"/>
    <w:rsid w:val="00B933B3"/>
    <w:rsid w:val="00B933F7"/>
    <w:rsid w:val="00B9352A"/>
    <w:rsid w:val="00B93568"/>
    <w:rsid w:val="00B9360D"/>
    <w:rsid w:val="00B9366A"/>
    <w:rsid w:val="00B936D1"/>
    <w:rsid w:val="00B93787"/>
    <w:rsid w:val="00B938F3"/>
    <w:rsid w:val="00B9399A"/>
    <w:rsid w:val="00B93AFB"/>
    <w:rsid w:val="00B93B5E"/>
    <w:rsid w:val="00B93CA8"/>
    <w:rsid w:val="00B93EF0"/>
    <w:rsid w:val="00B940A1"/>
    <w:rsid w:val="00B9418D"/>
    <w:rsid w:val="00B941F7"/>
    <w:rsid w:val="00B94228"/>
    <w:rsid w:val="00B94289"/>
    <w:rsid w:val="00B94346"/>
    <w:rsid w:val="00B94564"/>
    <w:rsid w:val="00B94B00"/>
    <w:rsid w:val="00B94FD8"/>
    <w:rsid w:val="00B95012"/>
    <w:rsid w:val="00B95164"/>
    <w:rsid w:val="00B95499"/>
    <w:rsid w:val="00B95540"/>
    <w:rsid w:val="00B955A1"/>
    <w:rsid w:val="00B95C57"/>
    <w:rsid w:val="00B95C80"/>
    <w:rsid w:val="00B963DE"/>
    <w:rsid w:val="00B96556"/>
    <w:rsid w:val="00B969D4"/>
    <w:rsid w:val="00B96AC1"/>
    <w:rsid w:val="00B972FE"/>
    <w:rsid w:val="00B97404"/>
    <w:rsid w:val="00B97435"/>
    <w:rsid w:val="00B97733"/>
    <w:rsid w:val="00B978D6"/>
    <w:rsid w:val="00B97D3D"/>
    <w:rsid w:val="00BA01D0"/>
    <w:rsid w:val="00BA04BF"/>
    <w:rsid w:val="00BA0705"/>
    <w:rsid w:val="00BA076B"/>
    <w:rsid w:val="00BA079F"/>
    <w:rsid w:val="00BA0C83"/>
    <w:rsid w:val="00BA10D2"/>
    <w:rsid w:val="00BA1469"/>
    <w:rsid w:val="00BA1797"/>
    <w:rsid w:val="00BA17BD"/>
    <w:rsid w:val="00BA1B0E"/>
    <w:rsid w:val="00BA2B08"/>
    <w:rsid w:val="00BA2BF9"/>
    <w:rsid w:val="00BA2EFF"/>
    <w:rsid w:val="00BA32D6"/>
    <w:rsid w:val="00BA3328"/>
    <w:rsid w:val="00BA3365"/>
    <w:rsid w:val="00BA3516"/>
    <w:rsid w:val="00BA3533"/>
    <w:rsid w:val="00BA38F4"/>
    <w:rsid w:val="00BA3A1F"/>
    <w:rsid w:val="00BA3A47"/>
    <w:rsid w:val="00BA3ADC"/>
    <w:rsid w:val="00BA3E07"/>
    <w:rsid w:val="00BA40E6"/>
    <w:rsid w:val="00BA4506"/>
    <w:rsid w:val="00BA4D4C"/>
    <w:rsid w:val="00BA4ED2"/>
    <w:rsid w:val="00BA50E9"/>
    <w:rsid w:val="00BA5240"/>
    <w:rsid w:val="00BA5438"/>
    <w:rsid w:val="00BA54FC"/>
    <w:rsid w:val="00BA55A7"/>
    <w:rsid w:val="00BA5719"/>
    <w:rsid w:val="00BA579A"/>
    <w:rsid w:val="00BA57BE"/>
    <w:rsid w:val="00BA57E9"/>
    <w:rsid w:val="00BA5B48"/>
    <w:rsid w:val="00BA5B5C"/>
    <w:rsid w:val="00BA62AB"/>
    <w:rsid w:val="00BA62E1"/>
    <w:rsid w:val="00BA64B0"/>
    <w:rsid w:val="00BA661D"/>
    <w:rsid w:val="00BA6700"/>
    <w:rsid w:val="00BA681C"/>
    <w:rsid w:val="00BA6B8D"/>
    <w:rsid w:val="00BA6D78"/>
    <w:rsid w:val="00BA6DFB"/>
    <w:rsid w:val="00BA6E95"/>
    <w:rsid w:val="00BA721F"/>
    <w:rsid w:val="00BA72B9"/>
    <w:rsid w:val="00BA72FE"/>
    <w:rsid w:val="00BA738A"/>
    <w:rsid w:val="00BA73FD"/>
    <w:rsid w:val="00BA751D"/>
    <w:rsid w:val="00BA791A"/>
    <w:rsid w:val="00BA7947"/>
    <w:rsid w:val="00BB013A"/>
    <w:rsid w:val="00BB052B"/>
    <w:rsid w:val="00BB07ED"/>
    <w:rsid w:val="00BB0CCB"/>
    <w:rsid w:val="00BB0DC7"/>
    <w:rsid w:val="00BB0DD4"/>
    <w:rsid w:val="00BB0E5B"/>
    <w:rsid w:val="00BB0F04"/>
    <w:rsid w:val="00BB119A"/>
    <w:rsid w:val="00BB14CE"/>
    <w:rsid w:val="00BB15CF"/>
    <w:rsid w:val="00BB165F"/>
    <w:rsid w:val="00BB1DDE"/>
    <w:rsid w:val="00BB1E17"/>
    <w:rsid w:val="00BB2119"/>
    <w:rsid w:val="00BB2508"/>
    <w:rsid w:val="00BB26A6"/>
    <w:rsid w:val="00BB2A6D"/>
    <w:rsid w:val="00BB3084"/>
    <w:rsid w:val="00BB337B"/>
    <w:rsid w:val="00BB35EF"/>
    <w:rsid w:val="00BB399E"/>
    <w:rsid w:val="00BB39DC"/>
    <w:rsid w:val="00BB39DD"/>
    <w:rsid w:val="00BB3AC1"/>
    <w:rsid w:val="00BB3C74"/>
    <w:rsid w:val="00BB3CD2"/>
    <w:rsid w:val="00BB3CF9"/>
    <w:rsid w:val="00BB40FE"/>
    <w:rsid w:val="00BB417D"/>
    <w:rsid w:val="00BB41A5"/>
    <w:rsid w:val="00BB452C"/>
    <w:rsid w:val="00BB467D"/>
    <w:rsid w:val="00BB4685"/>
    <w:rsid w:val="00BB48DE"/>
    <w:rsid w:val="00BB4965"/>
    <w:rsid w:val="00BB4A73"/>
    <w:rsid w:val="00BB4AA0"/>
    <w:rsid w:val="00BB4CFF"/>
    <w:rsid w:val="00BB4F11"/>
    <w:rsid w:val="00BB4F20"/>
    <w:rsid w:val="00BB4F45"/>
    <w:rsid w:val="00BB501F"/>
    <w:rsid w:val="00BB5224"/>
    <w:rsid w:val="00BB528C"/>
    <w:rsid w:val="00BB52C4"/>
    <w:rsid w:val="00BB53CB"/>
    <w:rsid w:val="00BB53E9"/>
    <w:rsid w:val="00BB5458"/>
    <w:rsid w:val="00BB553B"/>
    <w:rsid w:val="00BB588D"/>
    <w:rsid w:val="00BB58F7"/>
    <w:rsid w:val="00BB5925"/>
    <w:rsid w:val="00BB5A5B"/>
    <w:rsid w:val="00BB5C1E"/>
    <w:rsid w:val="00BB5F04"/>
    <w:rsid w:val="00BB5FE9"/>
    <w:rsid w:val="00BB666E"/>
    <w:rsid w:val="00BB6D19"/>
    <w:rsid w:val="00BB6D3B"/>
    <w:rsid w:val="00BB6DA8"/>
    <w:rsid w:val="00BB6F4A"/>
    <w:rsid w:val="00BB7146"/>
    <w:rsid w:val="00BB71BC"/>
    <w:rsid w:val="00BB78EA"/>
    <w:rsid w:val="00BB7A36"/>
    <w:rsid w:val="00BB7B22"/>
    <w:rsid w:val="00BB7ED0"/>
    <w:rsid w:val="00BC0022"/>
    <w:rsid w:val="00BC0E07"/>
    <w:rsid w:val="00BC0E9B"/>
    <w:rsid w:val="00BC0EC1"/>
    <w:rsid w:val="00BC0FAA"/>
    <w:rsid w:val="00BC105A"/>
    <w:rsid w:val="00BC10D8"/>
    <w:rsid w:val="00BC1261"/>
    <w:rsid w:val="00BC12DC"/>
    <w:rsid w:val="00BC15B8"/>
    <w:rsid w:val="00BC16AB"/>
    <w:rsid w:val="00BC17F2"/>
    <w:rsid w:val="00BC18E6"/>
    <w:rsid w:val="00BC1BFD"/>
    <w:rsid w:val="00BC1E37"/>
    <w:rsid w:val="00BC1EBC"/>
    <w:rsid w:val="00BC26A2"/>
    <w:rsid w:val="00BC26C9"/>
    <w:rsid w:val="00BC2874"/>
    <w:rsid w:val="00BC2934"/>
    <w:rsid w:val="00BC29E6"/>
    <w:rsid w:val="00BC2B00"/>
    <w:rsid w:val="00BC2BA3"/>
    <w:rsid w:val="00BC2C5E"/>
    <w:rsid w:val="00BC2DCE"/>
    <w:rsid w:val="00BC2F87"/>
    <w:rsid w:val="00BC2FE0"/>
    <w:rsid w:val="00BC2FEC"/>
    <w:rsid w:val="00BC3207"/>
    <w:rsid w:val="00BC3732"/>
    <w:rsid w:val="00BC3886"/>
    <w:rsid w:val="00BC3922"/>
    <w:rsid w:val="00BC39DC"/>
    <w:rsid w:val="00BC3C0E"/>
    <w:rsid w:val="00BC3E1A"/>
    <w:rsid w:val="00BC3F79"/>
    <w:rsid w:val="00BC3F82"/>
    <w:rsid w:val="00BC40AB"/>
    <w:rsid w:val="00BC41C4"/>
    <w:rsid w:val="00BC4348"/>
    <w:rsid w:val="00BC4425"/>
    <w:rsid w:val="00BC46EA"/>
    <w:rsid w:val="00BC4715"/>
    <w:rsid w:val="00BC4977"/>
    <w:rsid w:val="00BC49A6"/>
    <w:rsid w:val="00BC4B46"/>
    <w:rsid w:val="00BC4B94"/>
    <w:rsid w:val="00BC4BDD"/>
    <w:rsid w:val="00BC5403"/>
    <w:rsid w:val="00BC5561"/>
    <w:rsid w:val="00BC55E2"/>
    <w:rsid w:val="00BC5687"/>
    <w:rsid w:val="00BC5890"/>
    <w:rsid w:val="00BC58A8"/>
    <w:rsid w:val="00BC5A61"/>
    <w:rsid w:val="00BC5FAD"/>
    <w:rsid w:val="00BC6851"/>
    <w:rsid w:val="00BC6A18"/>
    <w:rsid w:val="00BC6BD4"/>
    <w:rsid w:val="00BC6FB1"/>
    <w:rsid w:val="00BC7049"/>
    <w:rsid w:val="00BC70FE"/>
    <w:rsid w:val="00BC7199"/>
    <w:rsid w:val="00BC72C8"/>
    <w:rsid w:val="00BC7554"/>
    <w:rsid w:val="00BC763F"/>
    <w:rsid w:val="00BC776C"/>
    <w:rsid w:val="00BC777C"/>
    <w:rsid w:val="00BC7BD2"/>
    <w:rsid w:val="00BC7C97"/>
    <w:rsid w:val="00BC7D44"/>
    <w:rsid w:val="00BD01CE"/>
    <w:rsid w:val="00BD024F"/>
    <w:rsid w:val="00BD05CD"/>
    <w:rsid w:val="00BD0670"/>
    <w:rsid w:val="00BD06B7"/>
    <w:rsid w:val="00BD06F4"/>
    <w:rsid w:val="00BD076B"/>
    <w:rsid w:val="00BD08A4"/>
    <w:rsid w:val="00BD093C"/>
    <w:rsid w:val="00BD0CCD"/>
    <w:rsid w:val="00BD1365"/>
    <w:rsid w:val="00BD1633"/>
    <w:rsid w:val="00BD170C"/>
    <w:rsid w:val="00BD19D5"/>
    <w:rsid w:val="00BD1C41"/>
    <w:rsid w:val="00BD1D35"/>
    <w:rsid w:val="00BD1E25"/>
    <w:rsid w:val="00BD1E76"/>
    <w:rsid w:val="00BD1EA0"/>
    <w:rsid w:val="00BD1EEA"/>
    <w:rsid w:val="00BD209E"/>
    <w:rsid w:val="00BD21D3"/>
    <w:rsid w:val="00BD2251"/>
    <w:rsid w:val="00BD245F"/>
    <w:rsid w:val="00BD24F9"/>
    <w:rsid w:val="00BD2507"/>
    <w:rsid w:val="00BD28AB"/>
    <w:rsid w:val="00BD2964"/>
    <w:rsid w:val="00BD2999"/>
    <w:rsid w:val="00BD2B38"/>
    <w:rsid w:val="00BD2BC6"/>
    <w:rsid w:val="00BD2F89"/>
    <w:rsid w:val="00BD3086"/>
    <w:rsid w:val="00BD34FF"/>
    <w:rsid w:val="00BD3586"/>
    <w:rsid w:val="00BD3626"/>
    <w:rsid w:val="00BD3B6A"/>
    <w:rsid w:val="00BD3E0F"/>
    <w:rsid w:val="00BD3E5A"/>
    <w:rsid w:val="00BD405F"/>
    <w:rsid w:val="00BD41AF"/>
    <w:rsid w:val="00BD42DD"/>
    <w:rsid w:val="00BD4812"/>
    <w:rsid w:val="00BD4C70"/>
    <w:rsid w:val="00BD4DB2"/>
    <w:rsid w:val="00BD4DEF"/>
    <w:rsid w:val="00BD4FB2"/>
    <w:rsid w:val="00BD5024"/>
    <w:rsid w:val="00BD50C0"/>
    <w:rsid w:val="00BD5247"/>
    <w:rsid w:val="00BD52DF"/>
    <w:rsid w:val="00BD5610"/>
    <w:rsid w:val="00BD59D6"/>
    <w:rsid w:val="00BD59F7"/>
    <w:rsid w:val="00BD6182"/>
    <w:rsid w:val="00BD644E"/>
    <w:rsid w:val="00BD6694"/>
    <w:rsid w:val="00BD680E"/>
    <w:rsid w:val="00BD6AAB"/>
    <w:rsid w:val="00BD6C77"/>
    <w:rsid w:val="00BD6C92"/>
    <w:rsid w:val="00BD6E17"/>
    <w:rsid w:val="00BD7001"/>
    <w:rsid w:val="00BD7091"/>
    <w:rsid w:val="00BD7168"/>
    <w:rsid w:val="00BD71F6"/>
    <w:rsid w:val="00BD7268"/>
    <w:rsid w:val="00BD72ED"/>
    <w:rsid w:val="00BD7458"/>
    <w:rsid w:val="00BD7598"/>
    <w:rsid w:val="00BD7671"/>
    <w:rsid w:val="00BD7742"/>
    <w:rsid w:val="00BD781C"/>
    <w:rsid w:val="00BD78F6"/>
    <w:rsid w:val="00BD7951"/>
    <w:rsid w:val="00BD7BCA"/>
    <w:rsid w:val="00BD7D5F"/>
    <w:rsid w:val="00BD7D8B"/>
    <w:rsid w:val="00BD7E90"/>
    <w:rsid w:val="00BE0203"/>
    <w:rsid w:val="00BE027D"/>
    <w:rsid w:val="00BE032D"/>
    <w:rsid w:val="00BE0385"/>
    <w:rsid w:val="00BE044D"/>
    <w:rsid w:val="00BE0BC8"/>
    <w:rsid w:val="00BE0C74"/>
    <w:rsid w:val="00BE0D20"/>
    <w:rsid w:val="00BE0D9F"/>
    <w:rsid w:val="00BE0DEB"/>
    <w:rsid w:val="00BE0E49"/>
    <w:rsid w:val="00BE1718"/>
    <w:rsid w:val="00BE1A81"/>
    <w:rsid w:val="00BE1FF5"/>
    <w:rsid w:val="00BE202B"/>
    <w:rsid w:val="00BE2592"/>
    <w:rsid w:val="00BE2B3A"/>
    <w:rsid w:val="00BE2BB7"/>
    <w:rsid w:val="00BE31D4"/>
    <w:rsid w:val="00BE363F"/>
    <w:rsid w:val="00BE367D"/>
    <w:rsid w:val="00BE3C83"/>
    <w:rsid w:val="00BE3D8E"/>
    <w:rsid w:val="00BE4177"/>
    <w:rsid w:val="00BE4504"/>
    <w:rsid w:val="00BE45D7"/>
    <w:rsid w:val="00BE4E76"/>
    <w:rsid w:val="00BE4E8E"/>
    <w:rsid w:val="00BE4EA3"/>
    <w:rsid w:val="00BE5253"/>
    <w:rsid w:val="00BE52C7"/>
    <w:rsid w:val="00BE550F"/>
    <w:rsid w:val="00BE55B6"/>
    <w:rsid w:val="00BE5639"/>
    <w:rsid w:val="00BE5823"/>
    <w:rsid w:val="00BE592A"/>
    <w:rsid w:val="00BE592B"/>
    <w:rsid w:val="00BE5AA2"/>
    <w:rsid w:val="00BE5B2A"/>
    <w:rsid w:val="00BE5DDB"/>
    <w:rsid w:val="00BE6063"/>
    <w:rsid w:val="00BE6523"/>
    <w:rsid w:val="00BE655F"/>
    <w:rsid w:val="00BE659C"/>
    <w:rsid w:val="00BE685E"/>
    <w:rsid w:val="00BE6FFF"/>
    <w:rsid w:val="00BE70E8"/>
    <w:rsid w:val="00BE740B"/>
    <w:rsid w:val="00BE74FE"/>
    <w:rsid w:val="00BE7821"/>
    <w:rsid w:val="00BE7B0C"/>
    <w:rsid w:val="00BE7E4A"/>
    <w:rsid w:val="00BF0214"/>
    <w:rsid w:val="00BF05CA"/>
    <w:rsid w:val="00BF05FD"/>
    <w:rsid w:val="00BF0685"/>
    <w:rsid w:val="00BF0B7C"/>
    <w:rsid w:val="00BF0C38"/>
    <w:rsid w:val="00BF0D8B"/>
    <w:rsid w:val="00BF0DE1"/>
    <w:rsid w:val="00BF102A"/>
    <w:rsid w:val="00BF16B4"/>
    <w:rsid w:val="00BF174A"/>
    <w:rsid w:val="00BF1A62"/>
    <w:rsid w:val="00BF1AB8"/>
    <w:rsid w:val="00BF1BEE"/>
    <w:rsid w:val="00BF1DCC"/>
    <w:rsid w:val="00BF2162"/>
    <w:rsid w:val="00BF22A3"/>
    <w:rsid w:val="00BF2896"/>
    <w:rsid w:val="00BF29DF"/>
    <w:rsid w:val="00BF2AD8"/>
    <w:rsid w:val="00BF2B78"/>
    <w:rsid w:val="00BF3091"/>
    <w:rsid w:val="00BF340B"/>
    <w:rsid w:val="00BF3621"/>
    <w:rsid w:val="00BF36AE"/>
    <w:rsid w:val="00BF3750"/>
    <w:rsid w:val="00BF3CDE"/>
    <w:rsid w:val="00BF3F8F"/>
    <w:rsid w:val="00BF3FFC"/>
    <w:rsid w:val="00BF43CA"/>
    <w:rsid w:val="00BF4727"/>
    <w:rsid w:val="00BF49B4"/>
    <w:rsid w:val="00BF4A47"/>
    <w:rsid w:val="00BF4BE5"/>
    <w:rsid w:val="00BF4D8D"/>
    <w:rsid w:val="00BF4DC1"/>
    <w:rsid w:val="00BF4E95"/>
    <w:rsid w:val="00BF536B"/>
    <w:rsid w:val="00BF536F"/>
    <w:rsid w:val="00BF5E67"/>
    <w:rsid w:val="00BF5F1D"/>
    <w:rsid w:val="00BF60C6"/>
    <w:rsid w:val="00BF636F"/>
    <w:rsid w:val="00BF6C75"/>
    <w:rsid w:val="00BF6D26"/>
    <w:rsid w:val="00BF6FB7"/>
    <w:rsid w:val="00BF6FC8"/>
    <w:rsid w:val="00BF716B"/>
    <w:rsid w:val="00BF7364"/>
    <w:rsid w:val="00BF7B5A"/>
    <w:rsid w:val="00C0009C"/>
    <w:rsid w:val="00C00513"/>
    <w:rsid w:val="00C005C9"/>
    <w:rsid w:val="00C00772"/>
    <w:rsid w:val="00C0078D"/>
    <w:rsid w:val="00C007A5"/>
    <w:rsid w:val="00C00A51"/>
    <w:rsid w:val="00C00D10"/>
    <w:rsid w:val="00C01284"/>
    <w:rsid w:val="00C012FE"/>
    <w:rsid w:val="00C01318"/>
    <w:rsid w:val="00C017A8"/>
    <w:rsid w:val="00C017ED"/>
    <w:rsid w:val="00C01AD2"/>
    <w:rsid w:val="00C01EE4"/>
    <w:rsid w:val="00C01F9C"/>
    <w:rsid w:val="00C0262F"/>
    <w:rsid w:val="00C029BF"/>
    <w:rsid w:val="00C029DF"/>
    <w:rsid w:val="00C02B33"/>
    <w:rsid w:val="00C02B57"/>
    <w:rsid w:val="00C033E4"/>
    <w:rsid w:val="00C0349B"/>
    <w:rsid w:val="00C0357F"/>
    <w:rsid w:val="00C0367E"/>
    <w:rsid w:val="00C03981"/>
    <w:rsid w:val="00C03B75"/>
    <w:rsid w:val="00C03BBF"/>
    <w:rsid w:val="00C03CFC"/>
    <w:rsid w:val="00C04120"/>
    <w:rsid w:val="00C043DC"/>
    <w:rsid w:val="00C04504"/>
    <w:rsid w:val="00C0465D"/>
    <w:rsid w:val="00C04761"/>
    <w:rsid w:val="00C04906"/>
    <w:rsid w:val="00C04BA4"/>
    <w:rsid w:val="00C04BF6"/>
    <w:rsid w:val="00C04D47"/>
    <w:rsid w:val="00C050BD"/>
    <w:rsid w:val="00C055BB"/>
    <w:rsid w:val="00C05C2F"/>
    <w:rsid w:val="00C05C41"/>
    <w:rsid w:val="00C05EB4"/>
    <w:rsid w:val="00C06427"/>
    <w:rsid w:val="00C06452"/>
    <w:rsid w:val="00C06A3B"/>
    <w:rsid w:val="00C06FA8"/>
    <w:rsid w:val="00C06FD1"/>
    <w:rsid w:val="00C074CA"/>
    <w:rsid w:val="00C07562"/>
    <w:rsid w:val="00C076EB"/>
    <w:rsid w:val="00C07AA9"/>
    <w:rsid w:val="00C104FA"/>
    <w:rsid w:val="00C10638"/>
    <w:rsid w:val="00C1077B"/>
    <w:rsid w:val="00C107AC"/>
    <w:rsid w:val="00C10AFC"/>
    <w:rsid w:val="00C10D10"/>
    <w:rsid w:val="00C1136B"/>
    <w:rsid w:val="00C1152C"/>
    <w:rsid w:val="00C1183C"/>
    <w:rsid w:val="00C119A4"/>
    <w:rsid w:val="00C11A40"/>
    <w:rsid w:val="00C11B96"/>
    <w:rsid w:val="00C11DE4"/>
    <w:rsid w:val="00C121FF"/>
    <w:rsid w:val="00C12358"/>
    <w:rsid w:val="00C12A32"/>
    <w:rsid w:val="00C12B13"/>
    <w:rsid w:val="00C13398"/>
    <w:rsid w:val="00C136B7"/>
    <w:rsid w:val="00C13C5E"/>
    <w:rsid w:val="00C13D5D"/>
    <w:rsid w:val="00C13EF9"/>
    <w:rsid w:val="00C1472A"/>
    <w:rsid w:val="00C14A90"/>
    <w:rsid w:val="00C14C3D"/>
    <w:rsid w:val="00C14ECE"/>
    <w:rsid w:val="00C15063"/>
    <w:rsid w:val="00C1528C"/>
    <w:rsid w:val="00C152EC"/>
    <w:rsid w:val="00C15518"/>
    <w:rsid w:val="00C1570E"/>
    <w:rsid w:val="00C1571A"/>
    <w:rsid w:val="00C158DF"/>
    <w:rsid w:val="00C15D9A"/>
    <w:rsid w:val="00C1603E"/>
    <w:rsid w:val="00C16568"/>
    <w:rsid w:val="00C167F0"/>
    <w:rsid w:val="00C16A00"/>
    <w:rsid w:val="00C16A96"/>
    <w:rsid w:val="00C16ACE"/>
    <w:rsid w:val="00C16E69"/>
    <w:rsid w:val="00C1715B"/>
    <w:rsid w:val="00C174C9"/>
    <w:rsid w:val="00C17650"/>
    <w:rsid w:val="00C17A39"/>
    <w:rsid w:val="00C17AA1"/>
    <w:rsid w:val="00C17C78"/>
    <w:rsid w:val="00C17CE1"/>
    <w:rsid w:val="00C203E2"/>
    <w:rsid w:val="00C2042C"/>
    <w:rsid w:val="00C2047C"/>
    <w:rsid w:val="00C20899"/>
    <w:rsid w:val="00C209E9"/>
    <w:rsid w:val="00C20CCA"/>
    <w:rsid w:val="00C20EB1"/>
    <w:rsid w:val="00C21088"/>
    <w:rsid w:val="00C210AB"/>
    <w:rsid w:val="00C2145B"/>
    <w:rsid w:val="00C216B0"/>
    <w:rsid w:val="00C21815"/>
    <w:rsid w:val="00C21860"/>
    <w:rsid w:val="00C220CA"/>
    <w:rsid w:val="00C22A49"/>
    <w:rsid w:val="00C22AED"/>
    <w:rsid w:val="00C22BFC"/>
    <w:rsid w:val="00C22EE2"/>
    <w:rsid w:val="00C22F11"/>
    <w:rsid w:val="00C23435"/>
    <w:rsid w:val="00C234B8"/>
    <w:rsid w:val="00C23AB4"/>
    <w:rsid w:val="00C23CBE"/>
    <w:rsid w:val="00C23D06"/>
    <w:rsid w:val="00C23F0C"/>
    <w:rsid w:val="00C23FD0"/>
    <w:rsid w:val="00C2406C"/>
    <w:rsid w:val="00C240D9"/>
    <w:rsid w:val="00C241B7"/>
    <w:rsid w:val="00C24222"/>
    <w:rsid w:val="00C24313"/>
    <w:rsid w:val="00C243BB"/>
    <w:rsid w:val="00C244CE"/>
    <w:rsid w:val="00C246F8"/>
    <w:rsid w:val="00C24913"/>
    <w:rsid w:val="00C24A05"/>
    <w:rsid w:val="00C251F9"/>
    <w:rsid w:val="00C2569D"/>
    <w:rsid w:val="00C25763"/>
    <w:rsid w:val="00C258BD"/>
    <w:rsid w:val="00C25AC0"/>
    <w:rsid w:val="00C25E53"/>
    <w:rsid w:val="00C26122"/>
    <w:rsid w:val="00C2612B"/>
    <w:rsid w:val="00C26882"/>
    <w:rsid w:val="00C26A98"/>
    <w:rsid w:val="00C26D93"/>
    <w:rsid w:val="00C26DD2"/>
    <w:rsid w:val="00C26EC3"/>
    <w:rsid w:val="00C26F9E"/>
    <w:rsid w:val="00C26FA9"/>
    <w:rsid w:val="00C2703E"/>
    <w:rsid w:val="00C27141"/>
    <w:rsid w:val="00C27433"/>
    <w:rsid w:val="00C275DB"/>
    <w:rsid w:val="00C277A1"/>
    <w:rsid w:val="00C27817"/>
    <w:rsid w:val="00C278AA"/>
    <w:rsid w:val="00C27AC0"/>
    <w:rsid w:val="00C27D68"/>
    <w:rsid w:val="00C30017"/>
    <w:rsid w:val="00C300E4"/>
    <w:rsid w:val="00C30641"/>
    <w:rsid w:val="00C30764"/>
    <w:rsid w:val="00C30803"/>
    <w:rsid w:val="00C30E5F"/>
    <w:rsid w:val="00C30F0C"/>
    <w:rsid w:val="00C313B3"/>
    <w:rsid w:val="00C316B8"/>
    <w:rsid w:val="00C318E9"/>
    <w:rsid w:val="00C3222E"/>
    <w:rsid w:val="00C322A8"/>
    <w:rsid w:val="00C32326"/>
    <w:rsid w:val="00C323D0"/>
    <w:rsid w:val="00C32A72"/>
    <w:rsid w:val="00C32A90"/>
    <w:rsid w:val="00C32C3E"/>
    <w:rsid w:val="00C32CA3"/>
    <w:rsid w:val="00C32DF1"/>
    <w:rsid w:val="00C32FE6"/>
    <w:rsid w:val="00C33230"/>
    <w:rsid w:val="00C334CD"/>
    <w:rsid w:val="00C337C2"/>
    <w:rsid w:val="00C33872"/>
    <w:rsid w:val="00C338FD"/>
    <w:rsid w:val="00C33AFB"/>
    <w:rsid w:val="00C33B13"/>
    <w:rsid w:val="00C33B90"/>
    <w:rsid w:val="00C33D3E"/>
    <w:rsid w:val="00C342A8"/>
    <w:rsid w:val="00C343BB"/>
    <w:rsid w:val="00C34635"/>
    <w:rsid w:val="00C346D3"/>
    <w:rsid w:val="00C3475E"/>
    <w:rsid w:val="00C34784"/>
    <w:rsid w:val="00C34B43"/>
    <w:rsid w:val="00C34EB4"/>
    <w:rsid w:val="00C35C69"/>
    <w:rsid w:val="00C35CB0"/>
    <w:rsid w:val="00C35D59"/>
    <w:rsid w:val="00C35F92"/>
    <w:rsid w:val="00C3636F"/>
    <w:rsid w:val="00C36696"/>
    <w:rsid w:val="00C36915"/>
    <w:rsid w:val="00C369A5"/>
    <w:rsid w:val="00C36AF7"/>
    <w:rsid w:val="00C36C78"/>
    <w:rsid w:val="00C36F65"/>
    <w:rsid w:val="00C3746F"/>
    <w:rsid w:val="00C37588"/>
    <w:rsid w:val="00C37845"/>
    <w:rsid w:val="00C3786B"/>
    <w:rsid w:val="00C37B98"/>
    <w:rsid w:val="00C37F38"/>
    <w:rsid w:val="00C400D9"/>
    <w:rsid w:val="00C40502"/>
    <w:rsid w:val="00C40517"/>
    <w:rsid w:val="00C40671"/>
    <w:rsid w:val="00C407DD"/>
    <w:rsid w:val="00C4087C"/>
    <w:rsid w:val="00C40E30"/>
    <w:rsid w:val="00C40F8B"/>
    <w:rsid w:val="00C4127C"/>
    <w:rsid w:val="00C41416"/>
    <w:rsid w:val="00C41555"/>
    <w:rsid w:val="00C41568"/>
    <w:rsid w:val="00C416B5"/>
    <w:rsid w:val="00C41729"/>
    <w:rsid w:val="00C41734"/>
    <w:rsid w:val="00C41B92"/>
    <w:rsid w:val="00C41DBD"/>
    <w:rsid w:val="00C41EDA"/>
    <w:rsid w:val="00C420A8"/>
    <w:rsid w:val="00C420EF"/>
    <w:rsid w:val="00C42111"/>
    <w:rsid w:val="00C423D2"/>
    <w:rsid w:val="00C4246A"/>
    <w:rsid w:val="00C42480"/>
    <w:rsid w:val="00C430A5"/>
    <w:rsid w:val="00C430D4"/>
    <w:rsid w:val="00C432CF"/>
    <w:rsid w:val="00C4332A"/>
    <w:rsid w:val="00C433F5"/>
    <w:rsid w:val="00C43462"/>
    <w:rsid w:val="00C43519"/>
    <w:rsid w:val="00C438C9"/>
    <w:rsid w:val="00C43E15"/>
    <w:rsid w:val="00C43EE1"/>
    <w:rsid w:val="00C43F1B"/>
    <w:rsid w:val="00C43F67"/>
    <w:rsid w:val="00C44249"/>
    <w:rsid w:val="00C443D7"/>
    <w:rsid w:val="00C4450A"/>
    <w:rsid w:val="00C446F8"/>
    <w:rsid w:val="00C44C43"/>
    <w:rsid w:val="00C44D88"/>
    <w:rsid w:val="00C44E07"/>
    <w:rsid w:val="00C44F17"/>
    <w:rsid w:val="00C44F2A"/>
    <w:rsid w:val="00C450F1"/>
    <w:rsid w:val="00C452A5"/>
    <w:rsid w:val="00C45439"/>
    <w:rsid w:val="00C454AC"/>
    <w:rsid w:val="00C454F4"/>
    <w:rsid w:val="00C455A4"/>
    <w:rsid w:val="00C458A3"/>
    <w:rsid w:val="00C4592B"/>
    <w:rsid w:val="00C45A82"/>
    <w:rsid w:val="00C45B60"/>
    <w:rsid w:val="00C4651D"/>
    <w:rsid w:val="00C465EB"/>
    <w:rsid w:val="00C467DD"/>
    <w:rsid w:val="00C467F8"/>
    <w:rsid w:val="00C46BC8"/>
    <w:rsid w:val="00C46C3F"/>
    <w:rsid w:val="00C47349"/>
    <w:rsid w:val="00C4737A"/>
    <w:rsid w:val="00C474B2"/>
    <w:rsid w:val="00C4752A"/>
    <w:rsid w:val="00C47B93"/>
    <w:rsid w:val="00C47CF3"/>
    <w:rsid w:val="00C50490"/>
    <w:rsid w:val="00C50D78"/>
    <w:rsid w:val="00C5122E"/>
    <w:rsid w:val="00C51287"/>
    <w:rsid w:val="00C513D7"/>
    <w:rsid w:val="00C51522"/>
    <w:rsid w:val="00C5161A"/>
    <w:rsid w:val="00C518A2"/>
    <w:rsid w:val="00C518E1"/>
    <w:rsid w:val="00C51A40"/>
    <w:rsid w:val="00C51D39"/>
    <w:rsid w:val="00C51F5C"/>
    <w:rsid w:val="00C52011"/>
    <w:rsid w:val="00C5237A"/>
    <w:rsid w:val="00C52697"/>
    <w:rsid w:val="00C5288B"/>
    <w:rsid w:val="00C528B0"/>
    <w:rsid w:val="00C528DA"/>
    <w:rsid w:val="00C5297F"/>
    <w:rsid w:val="00C52AB2"/>
    <w:rsid w:val="00C52E5A"/>
    <w:rsid w:val="00C5306E"/>
    <w:rsid w:val="00C533D9"/>
    <w:rsid w:val="00C537DF"/>
    <w:rsid w:val="00C538E4"/>
    <w:rsid w:val="00C53A0E"/>
    <w:rsid w:val="00C53BF6"/>
    <w:rsid w:val="00C53D00"/>
    <w:rsid w:val="00C53DF5"/>
    <w:rsid w:val="00C53EF8"/>
    <w:rsid w:val="00C544E6"/>
    <w:rsid w:val="00C545F1"/>
    <w:rsid w:val="00C54915"/>
    <w:rsid w:val="00C54967"/>
    <w:rsid w:val="00C54A00"/>
    <w:rsid w:val="00C54ADD"/>
    <w:rsid w:val="00C54C0A"/>
    <w:rsid w:val="00C54D79"/>
    <w:rsid w:val="00C54F97"/>
    <w:rsid w:val="00C54FB3"/>
    <w:rsid w:val="00C55455"/>
    <w:rsid w:val="00C55B5D"/>
    <w:rsid w:val="00C55CBE"/>
    <w:rsid w:val="00C55E94"/>
    <w:rsid w:val="00C55F40"/>
    <w:rsid w:val="00C55F6F"/>
    <w:rsid w:val="00C56082"/>
    <w:rsid w:val="00C56217"/>
    <w:rsid w:val="00C56421"/>
    <w:rsid w:val="00C565D4"/>
    <w:rsid w:val="00C566E9"/>
    <w:rsid w:val="00C5675B"/>
    <w:rsid w:val="00C56A54"/>
    <w:rsid w:val="00C56B1B"/>
    <w:rsid w:val="00C56B4E"/>
    <w:rsid w:val="00C56B90"/>
    <w:rsid w:val="00C57130"/>
    <w:rsid w:val="00C57326"/>
    <w:rsid w:val="00C57410"/>
    <w:rsid w:val="00C5757D"/>
    <w:rsid w:val="00C575D6"/>
    <w:rsid w:val="00C57976"/>
    <w:rsid w:val="00C57BE7"/>
    <w:rsid w:val="00C57E8C"/>
    <w:rsid w:val="00C60140"/>
    <w:rsid w:val="00C606BD"/>
    <w:rsid w:val="00C60849"/>
    <w:rsid w:val="00C60F08"/>
    <w:rsid w:val="00C611E1"/>
    <w:rsid w:val="00C613EB"/>
    <w:rsid w:val="00C61553"/>
    <w:rsid w:val="00C6157E"/>
    <w:rsid w:val="00C6167B"/>
    <w:rsid w:val="00C61BB0"/>
    <w:rsid w:val="00C61C14"/>
    <w:rsid w:val="00C61F88"/>
    <w:rsid w:val="00C62496"/>
    <w:rsid w:val="00C6298F"/>
    <w:rsid w:val="00C62A1A"/>
    <w:rsid w:val="00C62F18"/>
    <w:rsid w:val="00C62FFD"/>
    <w:rsid w:val="00C63267"/>
    <w:rsid w:val="00C633DF"/>
    <w:rsid w:val="00C63493"/>
    <w:rsid w:val="00C6349D"/>
    <w:rsid w:val="00C636AB"/>
    <w:rsid w:val="00C63E97"/>
    <w:rsid w:val="00C63F9B"/>
    <w:rsid w:val="00C64038"/>
    <w:rsid w:val="00C64285"/>
    <w:rsid w:val="00C642BB"/>
    <w:rsid w:val="00C645DB"/>
    <w:rsid w:val="00C6510D"/>
    <w:rsid w:val="00C651E2"/>
    <w:rsid w:val="00C655B6"/>
    <w:rsid w:val="00C65602"/>
    <w:rsid w:val="00C656A9"/>
    <w:rsid w:val="00C65A87"/>
    <w:rsid w:val="00C65B33"/>
    <w:rsid w:val="00C65B98"/>
    <w:rsid w:val="00C65D7C"/>
    <w:rsid w:val="00C65DF2"/>
    <w:rsid w:val="00C65E19"/>
    <w:rsid w:val="00C6616D"/>
    <w:rsid w:val="00C66201"/>
    <w:rsid w:val="00C6638A"/>
    <w:rsid w:val="00C663C7"/>
    <w:rsid w:val="00C66400"/>
    <w:rsid w:val="00C6648E"/>
    <w:rsid w:val="00C66916"/>
    <w:rsid w:val="00C675F2"/>
    <w:rsid w:val="00C677C7"/>
    <w:rsid w:val="00C67C14"/>
    <w:rsid w:val="00C67E17"/>
    <w:rsid w:val="00C67FBF"/>
    <w:rsid w:val="00C70591"/>
    <w:rsid w:val="00C705A9"/>
    <w:rsid w:val="00C70738"/>
    <w:rsid w:val="00C70A03"/>
    <w:rsid w:val="00C70C50"/>
    <w:rsid w:val="00C70CBC"/>
    <w:rsid w:val="00C70E65"/>
    <w:rsid w:val="00C71136"/>
    <w:rsid w:val="00C71151"/>
    <w:rsid w:val="00C712CF"/>
    <w:rsid w:val="00C7133F"/>
    <w:rsid w:val="00C71574"/>
    <w:rsid w:val="00C716A1"/>
    <w:rsid w:val="00C719DC"/>
    <w:rsid w:val="00C71C55"/>
    <w:rsid w:val="00C71D5B"/>
    <w:rsid w:val="00C71DD1"/>
    <w:rsid w:val="00C72129"/>
    <w:rsid w:val="00C72511"/>
    <w:rsid w:val="00C726E2"/>
    <w:rsid w:val="00C72C60"/>
    <w:rsid w:val="00C72E02"/>
    <w:rsid w:val="00C72FF2"/>
    <w:rsid w:val="00C73363"/>
    <w:rsid w:val="00C7346D"/>
    <w:rsid w:val="00C73C8D"/>
    <w:rsid w:val="00C73CC1"/>
    <w:rsid w:val="00C73D97"/>
    <w:rsid w:val="00C740BA"/>
    <w:rsid w:val="00C74193"/>
    <w:rsid w:val="00C74590"/>
    <w:rsid w:val="00C74814"/>
    <w:rsid w:val="00C748A8"/>
    <w:rsid w:val="00C74909"/>
    <w:rsid w:val="00C749D2"/>
    <w:rsid w:val="00C751C4"/>
    <w:rsid w:val="00C75714"/>
    <w:rsid w:val="00C7575A"/>
    <w:rsid w:val="00C75AD9"/>
    <w:rsid w:val="00C75AE7"/>
    <w:rsid w:val="00C75C33"/>
    <w:rsid w:val="00C75E28"/>
    <w:rsid w:val="00C75E7A"/>
    <w:rsid w:val="00C76084"/>
    <w:rsid w:val="00C7611E"/>
    <w:rsid w:val="00C7622E"/>
    <w:rsid w:val="00C7632F"/>
    <w:rsid w:val="00C763FB"/>
    <w:rsid w:val="00C76465"/>
    <w:rsid w:val="00C764C1"/>
    <w:rsid w:val="00C7672E"/>
    <w:rsid w:val="00C7692B"/>
    <w:rsid w:val="00C76AF4"/>
    <w:rsid w:val="00C76EFB"/>
    <w:rsid w:val="00C77162"/>
    <w:rsid w:val="00C77227"/>
    <w:rsid w:val="00C77960"/>
    <w:rsid w:val="00C77EFB"/>
    <w:rsid w:val="00C801FE"/>
    <w:rsid w:val="00C8033A"/>
    <w:rsid w:val="00C80474"/>
    <w:rsid w:val="00C809A1"/>
    <w:rsid w:val="00C80EC1"/>
    <w:rsid w:val="00C80FAE"/>
    <w:rsid w:val="00C8100D"/>
    <w:rsid w:val="00C810FD"/>
    <w:rsid w:val="00C813D0"/>
    <w:rsid w:val="00C8141D"/>
    <w:rsid w:val="00C815A5"/>
    <w:rsid w:val="00C81699"/>
    <w:rsid w:val="00C81E6C"/>
    <w:rsid w:val="00C82069"/>
    <w:rsid w:val="00C820BE"/>
    <w:rsid w:val="00C826C7"/>
    <w:rsid w:val="00C827D7"/>
    <w:rsid w:val="00C82A0A"/>
    <w:rsid w:val="00C82B8C"/>
    <w:rsid w:val="00C82C3C"/>
    <w:rsid w:val="00C8308B"/>
    <w:rsid w:val="00C83247"/>
    <w:rsid w:val="00C83548"/>
    <w:rsid w:val="00C8370C"/>
    <w:rsid w:val="00C83AF5"/>
    <w:rsid w:val="00C83C1A"/>
    <w:rsid w:val="00C83D6D"/>
    <w:rsid w:val="00C83EF4"/>
    <w:rsid w:val="00C84240"/>
    <w:rsid w:val="00C842A6"/>
    <w:rsid w:val="00C8440F"/>
    <w:rsid w:val="00C849F7"/>
    <w:rsid w:val="00C84CD5"/>
    <w:rsid w:val="00C85534"/>
    <w:rsid w:val="00C855DF"/>
    <w:rsid w:val="00C8576B"/>
    <w:rsid w:val="00C85778"/>
    <w:rsid w:val="00C85801"/>
    <w:rsid w:val="00C85854"/>
    <w:rsid w:val="00C858F5"/>
    <w:rsid w:val="00C85A53"/>
    <w:rsid w:val="00C85BBE"/>
    <w:rsid w:val="00C85BCD"/>
    <w:rsid w:val="00C85C9B"/>
    <w:rsid w:val="00C85DDE"/>
    <w:rsid w:val="00C85E17"/>
    <w:rsid w:val="00C85ECF"/>
    <w:rsid w:val="00C86113"/>
    <w:rsid w:val="00C8623E"/>
    <w:rsid w:val="00C8666C"/>
    <w:rsid w:val="00C866AB"/>
    <w:rsid w:val="00C8672E"/>
    <w:rsid w:val="00C86803"/>
    <w:rsid w:val="00C86D77"/>
    <w:rsid w:val="00C871C1"/>
    <w:rsid w:val="00C8724B"/>
    <w:rsid w:val="00C87388"/>
    <w:rsid w:val="00C8741C"/>
    <w:rsid w:val="00C87458"/>
    <w:rsid w:val="00C8751D"/>
    <w:rsid w:val="00C875C3"/>
    <w:rsid w:val="00C87608"/>
    <w:rsid w:val="00C87713"/>
    <w:rsid w:val="00C87CDE"/>
    <w:rsid w:val="00C87E9F"/>
    <w:rsid w:val="00C90036"/>
    <w:rsid w:val="00C9007E"/>
    <w:rsid w:val="00C900E9"/>
    <w:rsid w:val="00C90363"/>
    <w:rsid w:val="00C90369"/>
    <w:rsid w:val="00C90485"/>
    <w:rsid w:val="00C9078B"/>
    <w:rsid w:val="00C907FC"/>
    <w:rsid w:val="00C90879"/>
    <w:rsid w:val="00C90F10"/>
    <w:rsid w:val="00C90FC0"/>
    <w:rsid w:val="00C91075"/>
    <w:rsid w:val="00C91378"/>
    <w:rsid w:val="00C9143F"/>
    <w:rsid w:val="00C914AE"/>
    <w:rsid w:val="00C9157E"/>
    <w:rsid w:val="00C91993"/>
    <w:rsid w:val="00C919A5"/>
    <w:rsid w:val="00C91B3A"/>
    <w:rsid w:val="00C91CB3"/>
    <w:rsid w:val="00C91ECA"/>
    <w:rsid w:val="00C91F1A"/>
    <w:rsid w:val="00C922D2"/>
    <w:rsid w:val="00C92523"/>
    <w:rsid w:val="00C92535"/>
    <w:rsid w:val="00C9267A"/>
    <w:rsid w:val="00C9281D"/>
    <w:rsid w:val="00C92E81"/>
    <w:rsid w:val="00C93182"/>
    <w:rsid w:val="00C931F7"/>
    <w:rsid w:val="00C9327E"/>
    <w:rsid w:val="00C9389C"/>
    <w:rsid w:val="00C939A8"/>
    <w:rsid w:val="00C93B33"/>
    <w:rsid w:val="00C93C4D"/>
    <w:rsid w:val="00C93D11"/>
    <w:rsid w:val="00C93DC8"/>
    <w:rsid w:val="00C93EE6"/>
    <w:rsid w:val="00C93F92"/>
    <w:rsid w:val="00C93FFE"/>
    <w:rsid w:val="00C94121"/>
    <w:rsid w:val="00C94192"/>
    <w:rsid w:val="00C94316"/>
    <w:rsid w:val="00C943AC"/>
    <w:rsid w:val="00C9456C"/>
    <w:rsid w:val="00C945D3"/>
    <w:rsid w:val="00C946C9"/>
    <w:rsid w:val="00C947B6"/>
    <w:rsid w:val="00C948A4"/>
    <w:rsid w:val="00C94A47"/>
    <w:rsid w:val="00C94A69"/>
    <w:rsid w:val="00C94C7F"/>
    <w:rsid w:val="00C94CC2"/>
    <w:rsid w:val="00C94FB5"/>
    <w:rsid w:val="00C95760"/>
    <w:rsid w:val="00C95E96"/>
    <w:rsid w:val="00C96349"/>
    <w:rsid w:val="00C965F3"/>
    <w:rsid w:val="00C966DB"/>
    <w:rsid w:val="00C96727"/>
    <w:rsid w:val="00C967FF"/>
    <w:rsid w:val="00C96944"/>
    <w:rsid w:val="00C96E13"/>
    <w:rsid w:val="00C96E4A"/>
    <w:rsid w:val="00C97116"/>
    <w:rsid w:val="00C976A9"/>
    <w:rsid w:val="00C979F2"/>
    <w:rsid w:val="00C97A24"/>
    <w:rsid w:val="00C97AF3"/>
    <w:rsid w:val="00C97C90"/>
    <w:rsid w:val="00CA009D"/>
    <w:rsid w:val="00CA031D"/>
    <w:rsid w:val="00CA0F0E"/>
    <w:rsid w:val="00CA0FA4"/>
    <w:rsid w:val="00CA1107"/>
    <w:rsid w:val="00CA119B"/>
    <w:rsid w:val="00CA1215"/>
    <w:rsid w:val="00CA1374"/>
    <w:rsid w:val="00CA14A5"/>
    <w:rsid w:val="00CA15FF"/>
    <w:rsid w:val="00CA190B"/>
    <w:rsid w:val="00CA1B41"/>
    <w:rsid w:val="00CA1B48"/>
    <w:rsid w:val="00CA1B74"/>
    <w:rsid w:val="00CA1BC0"/>
    <w:rsid w:val="00CA1D31"/>
    <w:rsid w:val="00CA1EAF"/>
    <w:rsid w:val="00CA1ECA"/>
    <w:rsid w:val="00CA20EC"/>
    <w:rsid w:val="00CA2250"/>
    <w:rsid w:val="00CA22AC"/>
    <w:rsid w:val="00CA22C7"/>
    <w:rsid w:val="00CA271B"/>
    <w:rsid w:val="00CA2911"/>
    <w:rsid w:val="00CA29B9"/>
    <w:rsid w:val="00CA2CAF"/>
    <w:rsid w:val="00CA2F15"/>
    <w:rsid w:val="00CA2F97"/>
    <w:rsid w:val="00CA3182"/>
    <w:rsid w:val="00CA32E5"/>
    <w:rsid w:val="00CA3425"/>
    <w:rsid w:val="00CA35E8"/>
    <w:rsid w:val="00CA376B"/>
    <w:rsid w:val="00CA3784"/>
    <w:rsid w:val="00CA3794"/>
    <w:rsid w:val="00CA3BFB"/>
    <w:rsid w:val="00CA3CBA"/>
    <w:rsid w:val="00CA4153"/>
    <w:rsid w:val="00CA44EE"/>
    <w:rsid w:val="00CA4B95"/>
    <w:rsid w:val="00CA4FC1"/>
    <w:rsid w:val="00CA509A"/>
    <w:rsid w:val="00CA5259"/>
    <w:rsid w:val="00CA532B"/>
    <w:rsid w:val="00CA549B"/>
    <w:rsid w:val="00CA54AF"/>
    <w:rsid w:val="00CA575D"/>
    <w:rsid w:val="00CA5AC0"/>
    <w:rsid w:val="00CA5DC2"/>
    <w:rsid w:val="00CA5E21"/>
    <w:rsid w:val="00CA5E9B"/>
    <w:rsid w:val="00CA61D7"/>
    <w:rsid w:val="00CA6235"/>
    <w:rsid w:val="00CA66DC"/>
    <w:rsid w:val="00CA6ED2"/>
    <w:rsid w:val="00CA7395"/>
    <w:rsid w:val="00CA744E"/>
    <w:rsid w:val="00CA7952"/>
    <w:rsid w:val="00CA7A8B"/>
    <w:rsid w:val="00CA7A98"/>
    <w:rsid w:val="00CA7CFF"/>
    <w:rsid w:val="00CA7EF1"/>
    <w:rsid w:val="00CB0037"/>
    <w:rsid w:val="00CB0239"/>
    <w:rsid w:val="00CB0379"/>
    <w:rsid w:val="00CB0391"/>
    <w:rsid w:val="00CB0515"/>
    <w:rsid w:val="00CB0715"/>
    <w:rsid w:val="00CB0845"/>
    <w:rsid w:val="00CB0A09"/>
    <w:rsid w:val="00CB0D03"/>
    <w:rsid w:val="00CB0E03"/>
    <w:rsid w:val="00CB1141"/>
    <w:rsid w:val="00CB11B5"/>
    <w:rsid w:val="00CB1273"/>
    <w:rsid w:val="00CB12DD"/>
    <w:rsid w:val="00CB1416"/>
    <w:rsid w:val="00CB15FC"/>
    <w:rsid w:val="00CB16E6"/>
    <w:rsid w:val="00CB17BC"/>
    <w:rsid w:val="00CB1BCE"/>
    <w:rsid w:val="00CB1D52"/>
    <w:rsid w:val="00CB1FCE"/>
    <w:rsid w:val="00CB2420"/>
    <w:rsid w:val="00CB25B3"/>
    <w:rsid w:val="00CB273E"/>
    <w:rsid w:val="00CB275F"/>
    <w:rsid w:val="00CB27F9"/>
    <w:rsid w:val="00CB2AD0"/>
    <w:rsid w:val="00CB2B9C"/>
    <w:rsid w:val="00CB2D6A"/>
    <w:rsid w:val="00CB3228"/>
    <w:rsid w:val="00CB3330"/>
    <w:rsid w:val="00CB3505"/>
    <w:rsid w:val="00CB36F6"/>
    <w:rsid w:val="00CB3BB0"/>
    <w:rsid w:val="00CB3C67"/>
    <w:rsid w:val="00CB3E89"/>
    <w:rsid w:val="00CB41E7"/>
    <w:rsid w:val="00CB432D"/>
    <w:rsid w:val="00CB4392"/>
    <w:rsid w:val="00CB43D2"/>
    <w:rsid w:val="00CB48D4"/>
    <w:rsid w:val="00CB4B20"/>
    <w:rsid w:val="00CB4EC9"/>
    <w:rsid w:val="00CB5399"/>
    <w:rsid w:val="00CB5AF2"/>
    <w:rsid w:val="00CB5C39"/>
    <w:rsid w:val="00CB5C7D"/>
    <w:rsid w:val="00CB5CAF"/>
    <w:rsid w:val="00CB5DB5"/>
    <w:rsid w:val="00CB5E86"/>
    <w:rsid w:val="00CB6053"/>
    <w:rsid w:val="00CB61DE"/>
    <w:rsid w:val="00CB6347"/>
    <w:rsid w:val="00CB6353"/>
    <w:rsid w:val="00CB65B0"/>
    <w:rsid w:val="00CB68A8"/>
    <w:rsid w:val="00CB6B4A"/>
    <w:rsid w:val="00CB6BA0"/>
    <w:rsid w:val="00CB6C89"/>
    <w:rsid w:val="00CB755D"/>
    <w:rsid w:val="00CB7569"/>
    <w:rsid w:val="00CB7724"/>
    <w:rsid w:val="00CB7885"/>
    <w:rsid w:val="00CB7D69"/>
    <w:rsid w:val="00CB7FC0"/>
    <w:rsid w:val="00CC00BF"/>
    <w:rsid w:val="00CC044E"/>
    <w:rsid w:val="00CC0492"/>
    <w:rsid w:val="00CC087D"/>
    <w:rsid w:val="00CC0B4B"/>
    <w:rsid w:val="00CC1283"/>
    <w:rsid w:val="00CC18BE"/>
    <w:rsid w:val="00CC1AAC"/>
    <w:rsid w:val="00CC1B4F"/>
    <w:rsid w:val="00CC1E89"/>
    <w:rsid w:val="00CC23BB"/>
    <w:rsid w:val="00CC247A"/>
    <w:rsid w:val="00CC267A"/>
    <w:rsid w:val="00CC274C"/>
    <w:rsid w:val="00CC2967"/>
    <w:rsid w:val="00CC2D9E"/>
    <w:rsid w:val="00CC2DA8"/>
    <w:rsid w:val="00CC2E85"/>
    <w:rsid w:val="00CC2EF3"/>
    <w:rsid w:val="00CC2F73"/>
    <w:rsid w:val="00CC32DB"/>
    <w:rsid w:val="00CC3311"/>
    <w:rsid w:val="00CC34DA"/>
    <w:rsid w:val="00CC3682"/>
    <w:rsid w:val="00CC37ED"/>
    <w:rsid w:val="00CC3AC4"/>
    <w:rsid w:val="00CC3B9C"/>
    <w:rsid w:val="00CC3C56"/>
    <w:rsid w:val="00CC3DD4"/>
    <w:rsid w:val="00CC4076"/>
    <w:rsid w:val="00CC41CF"/>
    <w:rsid w:val="00CC46FD"/>
    <w:rsid w:val="00CC47D6"/>
    <w:rsid w:val="00CC49A0"/>
    <w:rsid w:val="00CC4A8A"/>
    <w:rsid w:val="00CC4AE5"/>
    <w:rsid w:val="00CC53C3"/>
    <w:rsid w:val="00CC542B"/>
    <w:rsid w:val="00CC5483"/>
    <w:rsid w:val="00CC57D0"/>
    <w:rsid w:val="00CC609C"/>
    <w:rsid w:val="00CC634F"/>
    <w:rsid w:val="00CC6399"/>
    <w:rsid w:val="00CC6443"/>
    <w:rsid w:val="00CC6B4D"/>
    <w:rsid w:val="00CC6D2C"/>
    <w:rsid w:val="00CC6EB0"/>
    <w:rsid w:val="00CC6F5E"/>
    <w:rsid w:val="00CC70DE"/>
    <w:rsid w:val="00CC748A"/>
    <w:rsid w:val="00CC7510"/>
    <w:rsid w:val="00CC76D4"/>
    <w:rsid w:val="00CC7782"/>
    <w:rsid w:val="00CC781E"/>
    <w:rsid w:val="00CC7877"/>
    <w:rsid w:val="00CC7979"/>
    <w:rsid w:val="00CC7A5C"/>
    <w:rsid w:val="00CC7EA9"/>
    <w:rsid w:val="00CC7FA5"/>
    <w:rsid w:val="00CD00A0"/>
    <w:rsid w:val="00CD0106"/>
    <w:rsid w:val="00CD03E8"/>
    <w:rsid w:val="00CD09EC"/>
    <w:rsid w:val="00CD0A1B"/>
    <w:rsid w:val="00CD0AB6"/>
    <w:rsid w:val="00CD0CB1"/>
    <w:rsid w:val="00CD0D32"/>
    <w:rsid w:val="00CD0DA9"/>
    <w:rsid w:val="00CD0DC6"/>
    <w:rsid w:val="00CD0E66"/>
    <w:rsid w:val="00CD0E98"/>
    <w:rsid w:val="00CD0F9C"/>
    <w:rsid w:val="00CD1337"/>
    <w:rsid w:val="00CD150D"/>
    <w:rsid w:val="00CD15EE"/>
    <w:rsid w:val="00CD1655"/>
    <w:rsid w:val="00CD1671"/>
    <w:rsid w:val="00CD18CC"/>
    <w:rsid w:val="00CD2007"/>
    <w:rsid w:val="00CD2303"/>
    <w:rsid w:val="00CD2343"/>
    <w:rsid w:val="00CD24E1"/>
    <w:rsid w:val="00CD2759"/>
    <w:rsid w:val="00CD29A1"/>
    <w:rsid w:val="00CD2E53"/>
    <w:rsid w:val="00CD3191"/>
    <w:rsid w:val="00CD3226"/>
    <w:rsid w:val="00CD3429"/>
    <w:rsid w:val="00CD34C0"/>
    <w:rsid w:val="00CD35B5"/>
    <w:rsid w:val="00CD3D24"/>
    <w:rsid w:val="00CD3FC4"/>
    <w:rsid w:val="00CD43F5"/>
    <w:rsid w:val="00CD4650"/>
    <w:rsid w:val="00CD47AF"/>
    <w:rsid w:val="00CD4906"/>
    <w:rsid w:val="00CD49BE"/>
    <w:rsid w:val="00CD4A4A"/>
    <w:rsid w:val="00CD4A57"/>
    <w:rsid w:val="00CD4E07"/>
    <w:rsid w:val="00CD4ED9"/>
    <w:rsid w:val="00CD50F7"/>
    <w:rsid w:val="00CD5359"/>
    <w:rsid w:val="00CD56A0"/>
    <w:rsid w:val="00CD5ABF"/>
    <w:rsid w:val="00CD5C69"/>
    <w:rsid w:val="00CD5CA9"/>
    <w:rsid w:val="00CD5F99"/>
    <w:rsid w:val="00CD6154"/>
    <w:rsid w:val="00CD65B4"/>
    <w:rsid w:val="00CD677B"/>
    <w:rsid w:val="00CD67AE"/>
    <w:rsid w:val="00CD6D7C"/>
    <w:rsid w:val="00CD6FB3"/>
    <w:rsid w:val="00CD741B"/>
    <w:rsid w:val="00CD7490"/>
    <w:rsid w:val="00CD749D"/>
    <w:rsid w:val="00CD782C"/>
    <w:rsid w:val="00CD78C7"/>
    <w:rsid w:val="00CD79DA"/>
    <w:rsid w:val="00CD7A95"/>
    <w:rsid w:val="00CD7C30"/>
    <w:rsid w:val="00CE04AF"/>
    <w:rsid w:val="00CE04BD"/>
    <w:rsid w:val="00CE055A"/>
    <w:rsid w:val="00CE062D"/>
    <w:rsid w:val="00CE0832"/>
    <w:rsid w:val="00CE0DA5"/>
    <w:rsid w:val="00CE0F0E"/>
    <w:rsid w:val="00CE101E"/>
    <w:rsid w:val="00CE1376"/>
    <w:rsid w:val="00CE14C0"/>
    <w:rsid w:val="00CE1552"/>
    <w:rsid w:val="00CE1566"/>
    <w:rsid w:val="00CE1702"/>
    <w:rsid w:val="00CE1758"/>
    <w:rsid w:val="00CE18E5"/>
    <w:rsid w:val="00CE1AB8"/>
    <w:rsid w:val="00CE1B97"/>
    <w:rsid w:val="00CE1D3A"/>
    <w:rsid w:val="00CE1EAD"/>
    <w:rsid w:val="00CE225B"/>
    <w:rsid w:val="00CE2643"/>
    <w:rsid w:val="00CE2664"/>
    <w:rsid w:val="00CE27D1"/>
    <w:rsid w:val="00CE2BF3"/>
    <w:rsid w:val="00CE2F14"/>
    <w:rsid w:val="00CE30F1"/>
    <w:rsid w:val="00CE3306"/>
    <w:rsid w:val="00CE34F0"/>
    <w:rsid w:val="00CE3579"/>
    <w:rsid w:val="00CE378E"/>
    <w:rsid w:val="00CE3814"/>
    <w:rsid w:val="00CE3EA9"/>
    <w:rsid w:val="00CE425C"/>
    <w:rsid w:val="00CE45E3"/>
    <w:rsid w:val="00CE46E7"/>
    <w:rsid w:val="00CE476F"/>
    <w:rsid w:val="00CE4890"/>
    <w:rsid w:val="00CE4941"/>
    <w:rsid w:val="00CE4958"/>
    <w:rsid w:val="00CE4A5A"/>
    <w:rsid w:val="00CE4D67"/>
    <w:rsid w:val="00CE4DDD"/>
    <w:rsid w:val="00CE4F94"/>
    <w:rsid w:val="00CE4FE7"/>
    <w:rsid w:val="00CE512E"/>
    <w:rsid w:val="00CE51BE"/>
    <w:rsid w:val="00CE51DD"/>
    <w:rsid w:val="00CE5350"/>
    <w:rsid w:val="00CE541F"/>
    <w:rsid w:val="00CE575C"/>
    <w:rsid w:val="00CE5A23"/>
    <w:rsid w:val="00CE5AB8"/>
    <w:rsid w:val="00CE5D3A"/>
    <w:rsid w:val="00CE5F4D"/>
    <w:rsid w:val="00CE60E4"/>
    <w:rsid w:val="00CE6270"/>
    <w:rsid w:val="00CE639E"/>
    <w:rsid w:val="00CE64B2"/>
    <w:rsid w:val="00CE6564"/>
    <w:rsid w:val="00CE67FB"/>
    <w:rsid w:val="00CE68F5"/>
    <w:rsid w:val="00CE69F9"/>
    <w:rsid w:val="00CE6AE0"/>
    <w:rsid w:val="00CE6D90"/>
    <w:rsid w:val="00CE7035"/>
    <w:rsid w:val="00CE70F0"/>
    <w:rsid w:val="00CE722E"/>
    <w:rsid w:val="00CE78CF"/>
    <w:rsid w:val="00CE7A84"/>
    <w:rsid w:val="00CE7B3D"/>
    <w:rsid w:val="00CE7C2B"/>
    <w:rsid w:val="00CE7E61"/>
    <w:rsid w:val="00CE7F3E"/>
    <w:rsid w:val="00CF0354"/>
    <w:rsid w:val="00CF0413"/>
    <w:rsid w:val="00CF04E7"/>
    <w:rsid w:val="00CF04EC"/>
    <w:rsid w:val="00CF06C6"/>
    <w:rsid w:val="00CF08A8"/>
    <w:rsid w:val="00CF0B72"/>
    <w:rsid w:val="00CF0C7A"/>
    <w:rsid w:val="00CF131C"/>
    <w:rsid w:val="00CF1893"/>
    <w:rsid w:val="00CF189F"/>
    <w:rsid w:val="00CF1A21"/>
    <w:rsid w:val="00CF1AC0"/>
    <w:rsid w:val="00CF1B5A"/>
    <w:rsid w:val="00CF1C07"/>
    <w:rsid w:val="00CF20F6"/>
    <w:rsid w:val="00CF220F"/>
    <w:rsid w:val="00CF2578"/>
    <w:rsid w:val="00CF2E7F"/>
    <w:rsid w:val="00CF38C5"/>
    <w:rsid w:val="00CF38DE"/>
    <w:rsid w:val="00CF3CB0"/>
    <w:rsid w:val="00CF3E2D"/>
    <w:rsid w:val="00CF40A6"/>
    <w:rsid w:val="00CF4190"/>
    <w:rsid w:val="00CF4493"/>
    <w:rsid w:val="00CF4DF6"/>
    <w:rsid w:val="00CF5089"/>
    <w:rsid w:val="00CF514C"/>
    <w:rsid w:val="00CF5580"/>
    <w:rsid w:val="00CF55C0"/>
    <w:rsid w:val="00CF5A28"/>
    <w:rsid w:val="00CF5BAC"/>
    <w:rsid w:val="00CF5C65"/>
    <w:rsid w:val="00CF5CEC"/>
    <w:rsid w:val="00CF5FB6"/>
    <w:rsid w:val="00CF606A"/>
    <w:rsid w:val="00CF6273"/>
    <w:rsid w:val="00CF6330"/>
    <w:rsid w:val="00CF6446"/>
    <w:rsid w:val="00CF64EA"/>
    <w:rsid w:val="00CF68C0"/>
    <w:rsid w:val="00CF69D4"/>
    <w:rsid w:val="00CF6A53"/>
    <w:rsid w:val="00CF6C01"/>
    <w:rsid w:val="00CF6C37"/>
    <w:rsid w:val="00CF6D86"/>
    <w:rsid w:val="00CF6D9D"/>
    <w:rsid w:val="00CF72B7"/>
    <w:rsid w:val="00CF7430"/>
    <w:rsid w:val="00CF7702"/>
    <w:rsid w:val="00CF77BE"/>
    <w:rsid w:val="00CF799F"/>
    <w:rsid w:val="00CF7A97"/>
    <w:rsid w:val="00CF7E56"/>
    <w:rsid w:val="00CF7E57"/>
    <w:rsid w:val="00D00077"/>
    <w:rsid w:val="00D002B5"/>
    <w:rsid w:val="00D00612"/>
    <w:rsid w:val="00D0069A"/>
    <w:rsid w:val="00D006B4"/>
    <w:rsid w:val="00D008E4"/>
    <w:rsid w:val="00D00F55"/>
    <w:rsid w:val="00D0178B"/>
    <w:rsid w:val="00D01824"/>
    <w:rsid w:val="00D019BE"/>
    <w:rsid w:val="00D01AAF"/>
    <w:rsid w:val="00D02173"/>
    <w:rsid w:val="00D021DF"/>
    <w:rsid w:val="00D02213"/>
    <w:rsid w:val="00D02247"/>
    <w:rsid w:val="00D022B8"/>
    <w:rsid w:val="00D024B3"/>
    <w:rsid w:val="00D024F1"/>
    <w:rsid w:val="00D027EC"/>
    <w:rsid w:val="00D02922"/>
    <w:rsid w:val="00D02981"/>
    <w:rsid w:val="00D02D27"/>
    <w:rsid w:val="00D031BF"/>
    <w:rsid w:val="00D033C2"/>
    <w:rsid w:val="00D0349C"/>
    <w:rsid w:val="00D03A12"/>
    <w:rsid w:val="00D040B2"/>
    <w:rsid w:val="00D0417B"/>
    <w:rsid w:val="00D044B7"/>
    <w:rsid w:val="00D047E1"/>
    <w:rsid w:val="00D04874"/>
    <w:rsid w:val="00D049A3"/>
    <w:rsid w:val="00D04BD8"/>
    <w:rsid w:val="00D04DD4"/>
    <w:rsid w:val="00D04F61"/>
    <w:rsid w:val="00D05005"/>
    <w:rsid w:val="00D0511C"/>
    <w:rsid w:val="00D05152"/>
    <w:rsid w:val="00D053F7"/>
    <w:rsid w:val="00D05558"/>
    <w:rsid w:val="00D05713"/>
    <w:rsid w:val="00D05756"/>
    <w:rsid w:val="00D0582B"/>
    <w:rsid w:val="00D0585B"/>
    <w:rsid w:val="00D05B3A"/>
    <w:rsid w:val="00D05B46"/>
    <w:rsid w:val="00D05E82"/>
    <w:rsid w:val="00D063CB"/>
    <w:rsid w:val="00D063D3"/>
    <w:rsid w:val="00D06424"/>
    <w:rsid w:val="00D06A6D"/>
    <w:rsid w:val="00D06C72"/>
    <w:rsid w:val="00D06D1E"/>
    <w:rsid w:val="00D06EAA"/>
    <w:rsid w:val="00D06F2E"/>
    <w:rsid w:val="00D06F52"/>
    <w:rsid w:val="00D07135"/>
    <w:rsid w:val="00D074D0"/>
    <w:rsid w:val="00D074E0"/>
    <w:rsid w:val="00D07546"/>
    <w:rsid w:val="00D075CB"/>
    <w:rsid w:val="00D0794D"/>
    <w:rsid w:val="00D07994"/>
    <w:rsid w:val="00D07BCD"/>
    <w:rsid w:val="00D07CBE"/>
    <w:rsid w:val="00D07E61"/>
    <w:rsid w:val="00D10107"/>
    <w:rsid w:val="00D1010B"/>
    <w:rsid w:val="00D105BF"/>
    <w:rsid w:val="00D10641"/>
    <w:rsid w:val="00D10659"/>
    <w:rsid w:val="00D10910"/>
    <w:rsid w:val="00D10C25"/>
    <w:rsid w:val="00D10DE7"/>
    <w:rsid w:val="00D1107B"/>
    <w:rsid w:val="00D110D7"/>
    <w:rsid w:val="00D111BC"/>
    <w:rsid w:val="00D11631"/>
    <w:rsid w:val="00D11736"/>
    <w:rsid w:val="00D1179A"/>
    <w:rsid w:val="00D11BFD"/>
    <w:rsid w:val="00D11D3A"/>
    <w:rsid w:val="00D11FD0"/>
    <w:rsid w:val="00D121CD"/>
    <w:rsid w:val="00D125B4"/>
    <w:rsid w:val="00D12B86"/>
    <w:rsid w:val="00D12C55"/>
    <w:rsid w:val="00D12D46"/>
    <w:rsid w:val="00D12F7B"/>
    <w:rsid w:val="00D130A6"/>
    <w:rsid w:val="00D135B2"/>
    <w:rsid w:val="00D1397B"/>
    <w:rsid w:val="00D13B0A"/>
    <w:rsid w:val="00D13F90"/>
    <w:rsid w:val="00D14227"/>
    <w:rsid w:val="00D1422C"/>
    <w:rsid w:val="00D1422D"/>
    <w:rsid w:val="00D14582"/>
    <w:rsid w:val="00D148D8"/>
    <w:rsid w:val="00D14B2A"/>
    <w:rsid w:val="00D14C79"/>
    <w:rsid w:val="00D14E07"/>
    <w:rsid w:val="00D153B1"/>
    <w:rsid w:val="00D158B4"/>
    <w:rsid w:val="00D158DA"/>
    <w:rsid w:val="00D15993"/>
    <w:rsid w:val="00D15B92"/>
    <w:rsid w:val="00D15CE3"/>
    <w:rsid w:val="00D161ED"/>
    <w:rsid w:val="00D162A4"/>
    <w:rsid w:val="00D16327"/>
    <w:rsid w:val="00D165D1"/>
    <w:rsid w:val="00D167FB"/>
    <w:rsid w:val="00D16B53"/>
    <w:rsid w:val="00D16C50"/>
    <w:rsid w:val="00D16DC6"/>
    <w:rsid w:val="00D16DFC"/>
    <w:rsid w:val="00D16EBE"/>
    <w:rsid w:val="00D171AD"/>
    <w:rsid w:val="00D174D9"/>
    <w:rsid w:val="00D1758A"/>
    <w:rsid w:val="00D17673"/>
    <w:rsid w:val="00D17F3C"/>
    <w:rsid w:val="00D20149"/>
    <w:rsid w:val="00D20229"/>
    <w:rsid w:val="00D2026A"/>
    <w:rsid w:val="00D202DC"/>
    <w:rsid w:val="00D20480"/>
    <w:rsid w:val="00D206C4"/>
    <w:rsid w:val="00D20C2C"/>
    <w:rsid w:val="00D20C83"/>
    <w:rsid w:val="00D20D55"/>
    <w:rsid w:val="00D20F71"/>
    <w:rsid w:val="00D2113F"/>
    <w:rsid w:val="00D21187"/>
    <w:rsid w:val="00D21340"/>
    <w:rsid w:val="00D21866"/>
    <w:rsid w:val="00D21B2B"/>
    <w:rsid w:val="00D21B45"/>
    <w:rsid w:val="00D21F4D"/>
    <w:rsid w:val="00D2244D"/>
    <w:rsid w:val="00D2245E"/>
    <w:rsid w:val="00D22895"/>
    <w:rsid w:val="00D22BDF"/>
    <w:rsid w:val="00D22DB9"/>
    <w:rsid w:val="00D23074"/>
    <w:rsid w:val="00D2333A"/>
    <w:rsid w:val="00D23376"/>
    <w:rsid w:val="00D235CC"/>
    <w:rsid w:val="00D23E9B"/>
    <w:rsid w:val="00D23F0D"/>
    <w:rsid w:val="00D24522"/>
    <w:rsid w:val="00D2459A"/>
    <w:rsid w:val="00D24712"/>
    <w:rsid w:val="00D24B55"/>
    <w:rsid w:val="00D24C66"/>
    <w:rsid w:val="00D24E49"/>
    <w:rsid w:val="00D250C1"/>
    <w:rsid w:val="00D25135"/>
    <w:rsid w:val="00D251FB"/>
    <w:rsid w:val="00D25418"/>
    <w:rsid w:val="00D25652"/>
    <w:rsid w:val="00D25656"/>
    <w:rsid w:val="00D2565C"/>
    <w:rsid w:val="00D2589A"/>
    <w:rsid w:val="00D25B93"/>
    <w:rsid w:val="00D25D05"/>
    <w:rsid w:val="00D25FFE"/>
    <w:rsid w:val="00D260EF"/>
    <w:rsid w:val="00D261C9"/>
    <w:rsid w:val="00D264EF"/>
    <w:rsid w:val="00D2656D"/>
    <w:rsid w:val="00D26615"/>
    <w:rsid w:val="00D26648"/>
    <w:rsid w:val="00D266BD"/>
    <w:rsid w:val="00D2691F"/>
    <w:rsid w:val="00D26B01"/>
    <w:rsid w:val="00D26BD0"/>
    <w:rsid w:val="00D26D9B"/>
    <w:rsid w:val="00D26E74"/>
    <w:rsid w:val="00D272CE"/>
    <w:rsid w:val="00D27370"/>
    <w:rsid w:val="00D275C0"/>
    <w:rsid w:val="00D2772B"/>
    <w:rsid w:val="00D27739"/>
    <w:rsid w:val="00D27758"/>
    <w:rsid w:val="00D277AF"/>
    <w:rsid w:val="00D27D4F"/>
    <w:rsid w:val="00D27E4F"/>
    <w:rsid w:val="00D30373"/>
    <w:rsid w:val="00D303C3"/>
    <w:rsid w:val="00D30856"/>
    <w:rsid w:val="00D30E1D"/>
    <w:rsid w:val="00D3129F"/>
    <w:rsid w:val="00D31501"/>
    <w:rsid w:val="00D31589"/>
    <w:rsid w:val="00D319A2"/>
    <w:rsid w:val="00D31A08"/>
    <w:rsid w:val="00D31D41"/>
    <w:rsid w:val="00D31E64"/>
    <w:rsid w:val="00D31EED"/>
    <w:rsid w:val="00D31F0B"/>
    <w:rsid w:val="00D31FAB"/>
    <w:rsid w:val="00D32292"/>
    <w:rsid w:val="00D32699"/>
    <w:rsid w:val="00D326EA"/>
    <w:rsid w:val="00D32EAA"/>
    <w:rsid w:val="00D32F86"/>
    <w:rsid w:val="00D33274"/>
    <w:rsid w:val="00D332B3"/>
    <w:rsid w:val="00D33618"/>
    <w:rsid w:val="00D33723"/>
    <w:rsid w:val="00D337D3"/>
    <w:rsid w:val="00D33AD2"/>
    <w:rsid w:val="00D33AEC"/>
    <w:rsid w:val="00D33EDA"/>
    <w:rsid w:val="00D341AB"/>
    <w:rsid w:val="00D34252"/>
    <w:rsid w:val="00D34366"/>
    <w:rsid w:val="00D34886"/>
    <w:rsid w:val="00D3488E"/>
    <w:rsid w:val="00D34924"/>
    <w:rsid w:val="00D34B55"/>
    <w:rsid w:val="00D34C5D"/>
    <w:rsid w:val="00D35032"/>
    <w:rsid w:val="00D35323"/>
    <w:rsid w:val="00D357D1"/>
    <w:rsid w:val="00D3592F"/>
    <w:rsid w:val="00D360F1"/>
    <w:rsid w:val="00D36108"/>
    <w:rsid w:val="00D36208"/>
    <w:rsid w:val="00D36AA2"/>
    <w:rsid w:val="00D36D2A"/>
    <w:rsid w:val="00D3724A"/>
    <w:rsid w:val="00D372A7"/>
    <w:rsid w:val="00D37612"/>
    <w:rsid w:val="00D376E8"/>
    <w:rsid w:val="00D37A9B"/>
    <w:rsid w:val="00D37C5A"/>
    <w:rsid w:val="00D37EA0"/>
    <w:rsid w:val="00D4006F"/>
    <w:rsid w:val="00D400DA"/>
    <w:rsid w:val="00D4022C"/>
    <w:rsid w:val="00D4025A"/>
    <w:rsid w:val="00D40441"/>
    <w:rsid w:val="00D40992"/>
    <w:rsid w:val="00D40A17"/>
    <w:rsid w:val="00D40A62"/>
    <w:rsid w:val="00D40B98"/>
    <w:rsid w:val="00D4100A"/>
    <w:rsid w:val="00D4120F"/>
    <w:rsid w:val="00D418B0"/>
    <w:rsid w:val="00D4190A"/>
    <w:rsid w:val="00D41967"/>
    <w:rsid w:val="00D41AF8"/>
    <w:rsid w:val="00D41BFC"/>
    <w:rsid w:val="00D41C20"/>
    <w:rsid w:val="00D41FD3"/>
    <w:rsid w:val="00D42179"/>
    <w:rsid w:val="00D421E2"/>
    <w:rsid w:val="00D425D1"/>
    <w:rsid w:val="00D42769"/>
    <w:rsid w:val="00D42F30"/>
    <w:rsid w:val="00D43011"/>
    <w:rsid w:val="00D4318B"/>
    <w:rsid w:val="00D435F2"/>
    <w:rsid w:val="00D437F6"/>
    <w:rsid w:val="00D43B6E"/>
    <w:rsid w:val="00D43CFC"/>
    <w:rsid w:val="00D43FAB"/>
    <w:rsid w:val="00D44238"/>
    <w:rsid w:val="00D44307"/>
    <w:rsid w:val="00D444D5"/>
    <w:rsid w:val="00D446FB"/>
    <w:rsid w:val="00D44AF2"/>
    <w:rsid w:val="00D44B83"/>
    <w:rsid w:val="00D44CE6"/>
    <w:rsid w:val="00D44D62"/>
    <w:rsid w:val="00D44EA4"/>
    <w:rsid w:val="00D45073"/>
    <w:rsid w:val="00D4531C"/>
    <w:rsid w:val="00D454F9"/>
    <w:rsid w:val="00D4568F"/>
    <w:rsid w:val="00D4572B"/>
    <w:rsid w:val="00D45831"/>
    <w:rsid w:val="00D458C3"/>
    <w:rsid w:val="00D45BF8"/>
    <w:rsid w:val="00D45EBD"/>
    <w:rsid w:val="00D45EC8"/>
    <w:rsid w:val="00D45F07"/>
    <w:rsid w:val="00D45F3C"/>
    <w:rsid w:val="00D467EF"/>
    <w:rsid w:val="00D46A38"/>
    <w:rsid w:val="00D46A92"/>
    <w:rsid w:val="00D46D7C"/>
    <w:rsid w:val="00D46FFA"/>
    <w:rsid w:val="00D470E1"/>
    <w:rsid w:val="00D477A5"/>
    <w:rsid w:val="00D478D9"/>
    <w:rsid w:val="00D478DB"/>
    <w:rsid w:val="00D47AFD"/>
    <w:rsid w:val="00D47B00"/>
    <w:rsid w:val="00D47DB5"/>
    <w:rsid w:val="00D47FBC"/>
    <w:rsid w:val="00D50270"/>
    <w:rsid w:val="00D507C1"/>
    <w:rsid w:val="00D50AF4"/>
    <w:rsid w:val="00D50B39"/>
    <w:rsid w:val="00D50BF7"/>
    <w:rsid w:val="00D50E31"/>
    <w:rsid w:val="00D50E67"/>
    <w:rsid w:val="00D50FCD"/>
    <w:rsid w:val="00D50FF9"/>
    <w:rsid w:val="00D510F1"/>
    <w:rsid w:val="00D51180"/>
    <w:rsid w:val="00D51446"/>
    <w:rsid w:val="00D51BB7"/>
    <w:rsid w:val="00D51E3C"/>
    <w:rsid w:val="00D51F29"/>
    <w:rsid w:val="00D52023"/>
    <w:rsid w:val="00D526FA"/>
    <w:rsid w:val="00D52804"/>
    <w:rsid w:val="00D52843"/>
    <w:rsid w:val="00D529DC"/>
    <w:rsid w:val="00D52AD6"/>
    <w:rsid w:val="00D52B9F"/>
    <w:rsid w:val="00D52BAC"/>
    <w:rsid w:val="00D52D51"/>
    <w:rsid w:val="00D52F33"/>
    <w:rsid w:val="00D5321D"/>
    <w:rsid w:val="00D53310"/>
    <w:rsid w:val="00D534F8"/>
    <w:rsid w:val="00D53626"/>
    <w:rsid w:val="00D537BB"/>
    <w:rsid w:val="00D53A61"/>
    <w:rsid w:val="00D53BAD"/>
    <w:rsid w:val="00D53BC9"/>
    <w:rsid w:val="00D54051"/>
    <w:rsid w:val="00D5408B"/>
    <w:rsid w:val="00D542DF"/>
    <w:rsid w:val="00D544DC"/>
    <w:rsid w:val="00D54827"/>
    <w:rsid w:val="00D548AF"/>
    <w:rsid w:val="00D54CFC"/>
    <w:rsid w:val="00D54E74"/>
    <w:rsid w:val="00D55177"/>
    <w:rsid w:val="00D552DB"/>
    <w:rsid w:val="00D55339"/>
    <w:rsid w:val="00D55633"/>
    <w:rsid w:val="00D556CC"/>
    <w:rsid w:val="00D55A8A"/>
    <w:rsid w:val="00D55ED8"/>
    <w:rsid w:val="00D560FF"/>
    <w:rsid w:val="00D5611F"/>
    <w:rsid w:val="00D564AB"/>
    <w:rsid w:val="00D56698"/>
    <w:rsid w:val="00D567A3"/>
    <w:rsid w:val="00D56B43"/>
    <w:rsid w:val="00D56B47"/>
    <w:rsid w:val="00D56F09"/>
    <w:rsid w:val="00D5712A"/>
    <w:rsid w:val="00D5717B"/>
    <w:rsid w:val="00D571DC"/>
    <w:rsid w:val="00D57796"/>
    <w:rsid w:val="00D57858"/>
    <w:rsid w:val="00D579A7"/>
    <w:rsid w:val="00D57E01"/>
    <w:rsid w:val="00D60097"/>
    <w:rsid w:val="00D60274"/>
    <w:rsid w:val="00D60424"/>
    <w:rsid w:val="00D60466"/>
    <w:rsid w:val="00D606AB"/>
    <w:rsid w:val="00D60753"/>
    <w:rsid w:val="00D6094C"/>
    <w:rsid w:val="00D60DB4"/>
    <w:rsid w:val="00D60ED0"/>
    <w:rsid w:val="00D60FB0"/>
    <w:rsid w:val="00D60FF3"/>
    <w:rsid w:val="00D61041"/>
    <w:rsid w:val="00D61497"/>
    <w:rsid w:val="00D6149D"/>
    <w:rsid w:val="00D614D1"/>
    <w:rsid w:val="00D61E6C"/>
    <w:rsid w:val="00D61E71"/>
    <w:rsid w:val="00D62146"/>
    <w:rsid w:val="00D623BA"/>
    <w:rsid w:val="00D625B4"/>
    <w:rsid w:val="00D62762"/>
    <w:rsid w:val="00D62B5C"/>
    <w:rsid w:val="00D62CDF"/>
    <w:rsid w:val="00D62E07"/>
    <w:rsid w:val="00D62FBF"/>
    <w:rsid w:val="00D63122"/>
    <w:rsid w:val="00D6368A"/>
    <w:rsid w:val="00D63A1E"/>
    <w:rsid w:val="00D63AF8"/>
    <w:rsid w:val="00D63DF7"/>
    <w:rsid w:val="00D64356"/>
    <w:rsid w:val="00D645BA"/>
    <w:rsid w:val="00D64AFC"/>
    <w:rsid w:val="00D64C10"/>
    <w:rsid w:val="00D64DB1"/>
    <w:rsid w:val="00D64ECC"/>
    <w:rsid w:val="00D64F19"/>
    <w:rsid w:val="00D64F5C"/>
    <w:rsid w:val="00D64F9F"/>
    <w:rsid w:val="00D64FAE"/>
    <w:rsid w:val="00D65201"/>
    <w:rsid w:val="00D6547D"/>
    <w:rsid w:val="00D657B5"/>
    <w:rsid w:val="00D65A8E"/>
    <w:rsid w:val="00D65B1B"/>
    <w:rsid w:val="00D65C69"/>
    <w:rsid w:val="00D65CD0"/>
    <w:rsid w:val="00D6602E"/>
    <w:rsid w:val="00D660B5"/>
    <w:rsid w:val="00D662E7"/>
    <w:rsid w:val="00D6646F"/>
    <w:rsid w:val="00D66914"/>
    <w:rsid w:val="00D669AD"/>
    <w:rsid w:val="00D669E6"/>
    <w:rsid w:val="00D66E4F"/>
    <w:rsid w:val="00D66E76"/>
    <w:rsid w:val="00D6704A"/>
    <w:rsid w:val="00D67078"/>
    <w:rsid w:val="00D671E9"/>
    <w:rsid w:val="00D673BC"/>
    <w:rsid w:val="00D67514"/>
    <w:rsid w:val="00D676B5"/>
    <w:rsid w:val="00D679A7"/>
    <w:rsid w:val="00D67BEA"/>
    <w:rsid w:val="00D67D4A"/>
    <w:rsid w:val="00D67E74"/>
    <w:rsid w:val="00D67F77"/>
    <w:rsid w:val="00D67F7D"/>
    <w:rsid w:val="00D7035B"/>
    <w:rsid w:val="00D70798"/>
    <w:rsid w:val="00D70805"/>
    <w:rsid w:val="00D7105E"/>
    <w:rsid w:val="00D711C1"/>
    <w:rsid w:val="00D71216"/>
    <w:rsid w:val="00D71553"/>
    <w:rsid w:val="00D7157A"/>
    <w:rsid w:val="00D71626"/>
    <w:rsid w:val="00D716C3"/>
    <w:rsid w:val="00D71B46"/>
    <w:rsid w:val="00D71E60"/>
    <w:rsid w:val="00D71F5F"/>
    <w:rsid w:val="00D7254A"/>
    <w:rsid w:val="00D7280A"/>
    <w:rsid w:val="00D72949"/>
    <w:rsid w:val="00D72ACF"/>
    <w:rsid w:val="00D72DD5"/>
    <w:rsid w:val="00D73222"/>
    <w:rsid w:val="00D7359B"/>
    <w:rsid w:val="00D735A8"/>
    <w:rsid w:val="00D7370F"/>
    <w:rsid w:val="00D737F1"/>
    <w:rsid w:val="00D738D1"/>
    <w:rsid w:val="00D73940"/>
    <w:rsid w:val="00D73A13"/>
    <w:rsid w:val="00D73E64"/>
    <w:rsid w:val="00D73F73"/>
    <w:rsid w:val="00D74023"/>
    <w:rsid w:val="00D74055"/>
    <w:rsid w:val="00D740B2"/>
    <w:rsid w:val="00D74166"/>
    <w:rsid w:val="00D7417F"/>
    <w:rsid w:val="00D748D3"/>
    <w:rsid w:val="00D74A4C"/>
    <w:rsid w:val="00D74ACC"/>
    <w:rsid w:val="00D74F42"/>
    <w:rsid w:val="00D752D4"/>
    <w:rsid w:val="00D75435"/>
    <w:rsid w:val="00D756D6"/>
    <w:rsid w:val="00D75B0B"/>
    <w:rsid w:val="00D75BE4"/>
    <w:rsid w:val="00D75CA8"/>
    <w:rsid w:val="00D75CBE"/>
    <w:rsid w:val="00D75D68"/>
    <w:rsid w:val="00D75F57"/>
    <w:rsid w:val="00D75FAE"/>
    <w:rsid w:val="00D76067"/>
    <w:rsid w:val="00D76129"/>
    <w:rsid w:val="00D76287"/>
    <w:rsid w:val="00D764F6"/>
    <w:rsid w:val="00D76547"/>
    <w:rsid w:val="00D76919"/>
    <w:rsid w:val="00D76BD6"/>
    <w:rsid w:val="00D76E1E"/>
    <w:rsid w:val="00D7700C"/>
    <w:rsid w:val="00D77119"/>
    <w:rsid w:val="00D774B6"/>
    <w:rsid w:val="00D7796F"/>
    <w:rsid w:val="00D77A6E"/>
    <w:rsid w:val="00D77BBD"/>
    <w:rsid w:val="00D8003F"/>
    <w:rsid w:val="00D800EA"/>
    <w:rsid w:val="00D801B8"/>
    <w:rsid w:val="00D80710"/>
    <w:rsid w:val="00D80899"/>
    <w:rsid w:val="00D80C11"/>
    <w:rsid w:val="00D80CA5"/>
    <w:rsid w:val="00D81018"/>
    <w:rsid w:val="00D8107E"/>
    <w:rsid w:val="00D812E5"/>
    <w:rsid w:val="00D81302"/>
    <w:rsid w:val="00D8183C"/>
    <w:rsid w:val="00D81968"/>
    <w:rsid w:val="00D81A95"/>
    <w:rsid w:val="00D81BC5"/>
    <w:rsid w:val="00D81E68"/>
    <w:rsid w:val="00D81E92"/>
    <w:rsid w:val="00D820DF"/>
    <w:rsid w:val="00D8228E"/>
    <w:rsid w:val="00D82354"/>
    <w:rsid w:val="00D823FE"/>
    <w:rsid w:val="00D825CD"/>
    <w:rsid w:val="00D82995"/>
    <w:rsid w:val="00D82B6E"/>
    <w:rsid w:val="00D82C1A"/>
    <w:rsid w:val="00D82F4A"/>
    <w:rsid w:val="00D82F78"/>
    <w:rsid w:val="00D831F0"/>
    <w:rsid w:val="00D8321E"/>
    <w:rsid w:val="00D83280"/>
    <w:rsid w:val="00D8349D"/>
    <w:rsid w:val="00D83ACC"/>
    <w:rsid w:val="00D83B70"/>
    <w:rsid w:val="00D83B81"/>
    <w:rsid w:val="00D83C24"/>
    <w:rsid w:val="00D83C62"/>
    <w:rsid w:val="00D83E8B"/>
    <w:rsid w:val="00D840C1"/>
    <w:rsid w:val="00D8481E"/>
    <w:rsid w:val="00D8494B"/>
    <w:rsid w:val="00D84E9A"/>
    <w:rsid w:val="00D84FEF"/>
    <w:rsid w:val="00D85020"/>
    <w:rsid w:val="00D85154"/>
    <w:rsid w:val="00D851FA"/>
    <w:rsid w:val="00D856CA"/>
    <w:rsid w:val="00D857CF"/>
    <w:rsid w:val="00D858C0"/>
    <w:rsid w:val="00D85D4F"/>
    <w:rsid w:val="00D86540"/>
    <w:rsid w:val="00D865A5"/>
    <w:rsid w:val="00D868FB"/>
    <w:rsid w:val="00D86A1D"/>
    <w:rsid w:val="00D86AD2"/>
    <w:rsid w:val="00D86D19"/>
    <w:rsid w:val="00D86D89"/>
    <w:rsid w:val="00D86E86"/>
    <w:rsid w:val="00D87039"/>
    <w:rsid w:val="00D8704B"/>
    <w:rsid w:val="00D8724B"/>
    <w:rsid w:val="00D872CE"/>
    <w:rsid w:val="00D8732A"/>
    <w:rsid w:val="00D8739B"/>
    <w:rsid w:val="00D8796F"/>
    <w:rsid w:val="00D87B1B"/>
    <w:rsid w:val="00D87CE9"/>
    <w:rsid w:val="00D87F9C"/>
    <w:rsid w:val="00D87FA4"/>
    <w:rsid w:val="00D901F0"/>
    <w:rsid w:val="00D9046D"/>
    <w:rsid w:val="00D90692"/>
    <w:rsid w:val="00D9071D"/>
    <w:rsid w:val="00D90830"/>
    <w:rsid w:val="00D908D1"/>
    <w:rsid w:val="00D908F0"/>
    <w:rsid w:val="00D908F7"/>
    <w:rsid w:val="00D9099B"/>
    <w:rsid w:val="00D90B06"/>
    <w:rsid w:val="00D90B38"/>
    <w:rsid w:val="00D90C33"/>
    <w:rsid w:val="00D91296"/>
    <w:rsid w:val="00D9139F"/>
    <w:rsid w:val="00D91ABE"/>
    <w:rsid w:val="00D91DDD"/>
    <w:rsid w:val="00D920C8"/>
    <w:rsid w:val="00D92A68"/>
    <w:rsid w:val="00D92BFF"/>
    <w:rsid w:val="00D92EDA"/>
    <w:rsid w:val="00D931F3"/>
    <w:rsid w:val="00D932F9"/>
    <w:rsid w:val="00D9335C"/>
    <w:rsid w:val="00D93C8F"/>
    <w:rsid w:val="00D943F5"/>
    <w:rsid w:val="00D9454D"/>
    <w:rsid w:val="00D9461E"/>
    <w:rsid w:val="00D94834"/>
    <w:rsid w:val="00D94846"/>
    <w:rsid w:val="00D9487C"/>
    <w:rsid w:val="00D94DE0"/>
    <w:rsid w:val="00D9519C"/>
    <w:rsid w:val="00D95448"/>
    <w:rsid w:val="00D954A9"/>
    <w:rsid w:val="00D95570"/>
    <w:rsid w:val="00D9586C"/>
    <w:rsid w:val="00D95907"/>
    <w:rsid w:val="00D95928"/>
    <w:rsid w:val="00D95B8D"/>
    <w:rsid w:val="00D95E08"/>
    <w:rsid w:val="00D95E0A"/>
    <w:rsid w:val="00D9608F"/>
    <w:rsid w:val="00D96255"/>
    <w:rsid w:val="00D965A2"/>
    <w:rsid w:val="00D96686"/>
    <w:rsid w:val="00D966F3"/>
    <w:rsid w:val="00D96821"/>
    <w:rsid w:val="00D969EE"/>
    <w:rsid w:val="00D96D07"/>
    <w:rsid w:val="00D96EFA"/>
    <w:rsid w:val="00DA022E"/>
    <w:rsid w:val="00DA02A5"/>
    <w:rsid w:val="00DA02F2"/>
    <w:rsid w:val="00DA0471"/>
    <w:rsid w:val="00DA0535"/>
    <w:rsid w:val="00DA0654"/>
    <w:rsid w:val="00DA06C3"/>
    <w:rsid w:val="00DA088D"/>
    <w:rsid w:val="00DA09CE"/>
    <w:rsid w:val="00DA0A54"/>
    <w:rsid w:val="00DA0CC9"/>
    <w:rsid w:val="00DA0F23"/>
    <w:rsid w:val="00DA1020"/>
    <w:rsid w:val="00DA136F"/>
    <w:rsid w:val="00DA1467"/>
    <w:rsid w:val="00DA14F1"/>
    <w:rsid w:val="00DA1796"/>
    <w:rsid w:val="00DA1BF9"/>
    <w:rsid w:val="00DA1CD2"/>
    <w:rsid w:val="00DA1E81"/>
    <w:rsid w:val="00DA2232"/>
    <w:rsid w:val="00DA233A"/>
    <w:rsid w:val="00DA2351"/>
    <w:rsid w:val="00DA2727"/>
    <w:rsid w:val="00DA280B"/>
    <w:rsid w:val="00DA2FDC"/>
    <w:rsid w:val="00DA302F"/>
    <w:rsid w:val="00DA306C"/>
    <w:rsid w:val="00DA3230"/>
    <w:rsid w:val="00DA33E7"/>
    <w:rsid w:val="00DA345C"/>
    <w:rsid w:val="00DA39C7"/>
    <w:rsid w:val="00DA3BA3"/>
    <w:rsid w:val="00DA3C0A"/>
    <w:rsid w:val="00DA3D3D"/>
    <w:rsid w:val="00DA41CB"/>
    <w:rsid w:val="00DA41FF"/>
    <w:rsid w:val="00DA45B3"/>
    <w:rsid w:val="00DA4705"/>
    <w:rsid w:val="00DA4A3E"/>
    <w:rsid w:val="00DA4A95"/>
    <w:rsid w:val="00DA4C44"/>
    <w:rsid w:val="00DA4CC9"/>
    <w:rsid w:val="00DA4F65"/>
    <w:rsid w:val="00DA5022"/>
    <w:rsid w:val="00DA5054"/>
    <w:rsid w:val="00DA515B"/>
    <w:rsid w:val="00DA54A6"/>
    <w:rsid w:val="00DA5A8F"/>
    <w:rsid w:val="00DA5E91"/>
    <w:rsid w:val="00DA5F57"/>
    <w:rsid w:val="00DA6002"/>
    <w:rsid w:val="00DA60B9"/>
    <w:rsid w:val="00DA63FE"/>
    <w:rsid w:val="00DA642A"/>
    <w:rsid w:val="00DA657D"/>
    <w:rsid w:val="00DA65BD"/>
    <w:rsid w:val="00DA6716"/>
    <w:rsid w:val="00DA6C12"/>
    <w:rsid w:val="00DA6EAE"/>
    <w:rsid w:val="00DA6EFE"/>
    <w:rsid w:val="00DA70D3"/>
    <w:rsid w:val="00DA7121"/>
    <w:rsid w:val="00DA75D7"/>
    <w:rsid w:val="00DA7994"/>
    <w:rsid w:val="00DA7B18"/>
    <w:rsid w:val="00DA7EA8"/>
    <w:rsid w:val="00DAF094"/>
    <w:rsid w:val="00DB016A"/>
    <w:rsid w:val="00DB0857"/>
    <w:rsid w:val="00DB0D9E"/>
    <w:rsid w:val="00DB106B"/>
    <w:rsid w:val="00DB12DE"/>
    <w:rsid w:val="00DB1370"/>
    <w:rsid w:val="00DB13E3"/>
    <w:rsid w:val="00DB140F"/>
    <w:rsid w:val="00DB1688"/>
    <w:rsid w:val="00DB16CF"/>
    <w:rsid w:val="00DB1826"/>
    <w:rsid w:val="00DB18AF"/>
    <w:rsid w:val="00DB1B0E"/>
    <w:rsid w:val="00DB1E2C"/>
    <w:rsid w:val="00DB1F71"/>
    <w:rsid w:val="00DB1FCC"/>
    <w:rsid w:val="00DB27DA"/>
    <w:rsid w:val="00DB2882"/>
    <w:rsid w:val="00DB28AA"/>
    <w:rsid w:val="00DB28F1"/>
    <w:rsid w:val="00DB2B45"/>
    <w:rsid w:val="00DB2E1D"/>
    <w:rsid w:val="00DB2FBC"/>
    <w:rsid w:val="00DB315B"/>
    <w:rsid w:val="00DB326B"/>
    <w:rsid w:val="00DB345E"/>
    <w:rsid w:val="00DB35F3"/>
    <w:rsid w:val="00DB3711"/>
    <w:rsid w:val="00DB394E"/>
    <w:rsid w:val="00DB3964"/>
    <w:rsid w:val="00DB3AA4"/>
    <w:rsid w:val="00DB3B2B"/>
    <w:rsid w:val="00DB3E8F"/>
    <w:rsid w:val="00DB413D"/>
    <w:rsid w:val="00DB4168"/>
    <w:rsid w:val="00DB4246"/>
    <w:rsid w:val="00DB453E"/>
    <w:rsid w:val="00DB472C"/>
    <w:rsid w:val="00DB4873"/>
    <w:rsid w:val="00DB4947"/>
    <w:rsid w:val="00DB4BD8"/>
    <w:rsid w:val="00DB4BF7"/>
    <w:rsid w:val="00DB4CC8"/>
    <w:rsid w:val="00DB4D7C"/>
    <w:rsid w:val="00DB4F8E"/>
    <w:rsid w:val="00DB5207"/>
    <w:rsid w:val="00DB5372"/>
    <w:rsid w:val="00DB5444"/>
    <w:rsid w:val="00DB5788"/>
    <w:rsid w:val="00DB5D25"/>
    <w:rsid w:val="00DB5DA8"/>
    <w:rsid w:val="00DB5E37"/>
    <w:rsid w:val="00DB5FA6"/>
    <w:rsid w:val="00DB5FD6"/>
    <w:rsid w:val="00DB602A"/>
    <w:rsid w:val="00DB621E"/>
    <w:rsid w:val="00DB6309"/>
    <w:rsid w:val="00DB665E"/>
    <w:rsid w:val="00DB6774"/>
    <w:rsid w:val="00DB697B"/>
    <w:rsid w:val="00DB69F0"/>
    <w:rsid w:val="00DB6AD4"/>
    <w:rsid w:val="00DB6BFB"/>
    <w:rsid w:val="00DB6D17"/>
    <w:rsid w:val="00DB6F6F"/>
    <w:rsid w:val="00DB6F91"/>
    <w:rsid w:val="00DB705E"/>
    <w:rsid w:val="00DB718B"/>
    <w:rsid w:val="00DB72B5"/>
    <w:rsid w:val="00DB752D"/>
    <w:rsid w:val="00DB76C8"/>
    <w:rsid w:val="00DB7793"/>
    <w:rsid w:val="00DB77D4"/>
    <w:rsid w:val="00DB79A7"/>
    <w:rsid w:val="00DB7F83"/>
    <w:rsid w:val="00DC01EF"/>
    <w:rsid w:val="00DC0D8A"/>
    <w:rsid w:val="00DC108F"/>
    <w:rsid w:val="00DC1127"/>
    <w:rsid w:val="00DC13F6"/>
    <w:rsid w:val="00DC150C"/>
    <w:rsid w:val="00DC1610"/>
    <w:rsid w:val="00DC177B"/>
    <w:rsid w:val="00DC189F"/>
    <w:rsid w:val="00DC2459"/>
    <w:rsid w:val="00DC24D9"/>
    <w:rsid w:val="00DC2659"/>
    <w:rsid w:val="00DC2793"/>
    <w:rsid w:val="00DC2E9D"/>
    <w:rsid w:val="00DC3027"/>
    <w:rsid w:val="00DC341E"/>
    <w:rsid w:val="00DC3499"/>
    <w:rsid w:val="00DC3574"/>
    <w:rsid w:val="00DC364F"/>
    <w:rsid w:val="00DC3B20"/>
    <w:rsid w:val="00DC3C69"/>
    <w:rsid w:val="00DC3CB2"/>
    <w:rsid w:val="00DC3E1E"/>
    <w:rsid w:val="00DC4128"/>
    <w:rsid w:val="00DC423E"/>
    <w:rsid w:val="00DC4C33"/>
    <w:rsid w:val="00DC4C65"/>
    <w:rsid w:val="00DC4D0F"/>
    <w:rsid w:val="00DC4F84"/>
    <w:rsid w:val="00DC521F"/>
    <w:rsid w:val="00DC5285"/>
    <w:rsid w:val="00DC52D3"/>
    <w:rsid w:val="00DC5362"/>
    <w:rsid w:val="00DC545E"/>
    <w:rsid w:val="00DC5A0D"/>
    <w:rsid w:val="00DC5CA5"/>
    <w:rsid w:val="00DC5D38"/>
    <w:rsid w:val="00DC5D78"/>
    <w:rsid w:val="00DC6018"/>
    <w:rsid w:val="00DC63A9"/>
    <w:rsid w:val="00DC646F"/>
    <w:rsid w:val="00DC655F"/>
    <w:rsid w:val="00DC66A9"/>
    <w:rsid w:val="00DC681D"/>
    <w:rsid w:val="00DC6B60"/>
    <w:rsid w:val="00DC6EC8"/>
    <w:rsid w:val="00DC7036"/>
    <w:rsid w:val="00DC738A"/>
    <w:rsid w:val="00DC7404"/>
    <w:rsid w:val="00DC7628"/>
    <w:rsid w:val="00DC7A4D"/>
    <w:rsid w:val="00DC7BF6"/>
    <w:rsid w:val="00DC7D81"/>
    <w:rsid w:val="00DC7F63"/>
    <w:rsid w:val="00DD0607"/>
    <w:rsid w:val="00DD0674"/>
    <w:rsid w:val="00DD07D7"/>
    <w:rsid w:val="00DD08C7"/>
    <w:rsid w:val="00DD09A7"/>
    <w:rsid w:val="00DD0F64"/>
    <w:rsid w:val="00DD1077"/>
    <w:rsid w:val="00DD1269"/>
    <w:rsid w:val="00DD141B"/>
    <w:rsid w:val="00DD1A27"/>
    <w:rsid w:val="00DD1F75"/>
    <w:rsid w:val="00DD251B"/>
    <w:rsid w:val="00DD25D2"/>
    <w:rsid w:val="00DD26C4"/>
    <w:rsid w:val="00DD286F"/>
    <w:rsid w:val="00DD2884"/>
    <w:rsid w:val="00DD2C7D"/>
    <w:rsid w:val="00DD2E6F"/>
    <w:rsid w:val="00DD2EC3"/>
    <w:rsid w:val="00DD302A"/>
    <w:rsid w:val="00DD3135"/>
    <w:rsid w:val="00DD32D2"/>
    <w:rsid w:val="00DD35FB"/>
    <w:rsid w:val="00DD3750"/>
    <w:rsid w:val="00DD3BEC"/>
    <w:rsid w:val="00DD3C48"/>
    <w:rsid w:val="00DD4151"/>
    <w:rsid w:val="00DD43F5"/>
    <w:rsid w:val="00DD4440"/>
    <w:rsid w:val="00DD44CA"/>
    <w:rsid w:val="00DD4A4E"/>
    <w:rsid w:val="00DD4D08"/>
    <w:rsid w:val="00DD4D83"/>
    <w:rsid w:val="00DD4DE4"/>
    <w:rsid w:val="00DD4E08"/>
    <w:rsid w:val="00DD4FE3"/>
    <w:rsid w:val="00DD5190"/>
    <w:rsid w:val="00DD5308"/>
    <w:rsid w:val="00DD5B04"/>
    <w:rsid w:val="00DD5C53"/>
    <w:rsid w:val="00DD5DAB"/>
    <w:rsid w:val="00DD6278"/>
    <w:rsid w:val="00DD63CD"/>
    <w:rsid w:val="00DD6441"/>
    <w:rsid w:val="00DD6588"/>
    <w:rsid w:val="00DD68B6"/>
    <w:rsid w:val="00DD6A4D"/>
    <w:rsid w:val="00DD6DE3"/>
    <w:rsid w:val="00DD6DE5"/>
    <w:rsid w:val="00DD70F7"/>
    <w:rsid w:val="00DD734D"/>
    <w:rsid w:val="00DD7386"/>
    <w:rsid w:val="00DD75F1"/>
    <w:rsid w:val="00DD780F"/>
    <w:rsid w:val="00DD7F51"/>
    <w:rsid w:val="00DE000F"/>
    <w:rsid w:val="00DE004B"/>
    <w:rsid w:val="00DE04F3"/>
    <w:rsid w:val="00DE06AA"/>
    <w:rsid w:val="00DE0AA2"/>
    <w:rsid w:val="00DE0EA9"/>
    <w:rsid w:val="00DE1539"/>
    <w:rsid w:val="00DE1562"/>
    <w:rsid w:val="00DE1934"/>
    <w:rsid w:val="00DE1B62"/>
    <w:rsid w:val="00DE1C3C"/>
    <w:rsid w:val="00DE1DCF"/>
    <w:rsid w:val="00DE1F8D"/>
    <w:rsid w:val="00DE2148"/>
    <w:rsid w:val="00DE221E"/>
    <w:rsid w:val="00DE22F3"/>
    <w:rsid w:val="00DE254C"/>
    <w:rsid w:val="00DE2550"/>
    <w:rsid w:val="00DE2576"/>
    <w:rsid w:val="00DE26A9"/>
    <w:rsid w:val="00DE29F5"/>
    <w:rsid w:val="00DE2A04"/>
    <w:rsid w:val="00DE2B17"/>
    <w:rsid w:val="00DE2B56"/>
    <w:rsid w:val="00DE2D08"/>
    <w:rsid w:val="00DE2E1C"/>
    <w:rsid w:val="00DE312E"/>
    <w:rsid w:val="00DE32FA"/>
    <w:rsid w:val="00DE346B"/>
    <w:rsid w:val="00DE34C5"/>
    <w:rsid w:val="00DE3568"/>
    <w:rsid w:val="00DE3573"/>
    <w:rsid w:val="00DE358C"/>
    <w:rsid w:val="00DE376A"/>
    <w:rsid w:val="00DE37B5"/>
    <w:rsid w:val="00DE38E3"/>
    <w:rsid w:val="00DE39CD"/>
    <w:rsid w:val="00DE3C53"/>
    <w:rsid w:val="00DE3EFD"/>
    <w:rsid w:val="00DE41E4"/>
    <w:rsid w:val="00DE422F"/>
    <w:rsid w:val="00DE4496"/>
    <w:rsid w:val="00DE4631"/>
    <w:rsid w:val="00DE46FD"/>
    <w:rsid w:val="00DE4BCC"/>
    <w:rsid w:val="00DE4FBE"/>
    <w:rsid w:val="00DE5146"/>
    <w:rsid w:val="00DE5276"/>
    <w:rsid w:val="00DE5543"/>
    <w:rsid w:val="00DE58BB"/>
    <w:rsid w:val="00DE5BCA"/>
    <w:rsid w:val="00DE5D9A"/>
    <w:rsid w:val="00DE63DC"/>
    <w:rsid w:val="00DE6484"/>
    <w:rsid w:val="00DE6887"/>
    <w:rsid w:val="00DE69CC"/>
    <w:rsid w:val="00DE6C2B"/>
    <w:rsid w:val="00DE6C4A"/>
    <w:rsid w:val="00DE6F7C"/>
    <w:rsid w:val="00DE7085"/>
    <w:rsid w:val="00DE7088"/>
    <w:rsid w:val="00DE71CF"/>
    <w:rsid w:val="00DE7630"/>
    <w:rsid w:val="00DE76EF"/>
    <w:rsid w:val="00DE7836"/>
    <w:rsid w:val="00DE7B1F"/>
    <w:rsid w:val="00DE7C3F"/>
    <w:rsid w:val="00DE7EA6"/>
    <w:rsid w:val="00DE7EDD"/>
    <w:rsid w:val="00DF060A"/>
    <w:rsid w:val="00DF091D"/>
    <w:rsid w:val="00DF0A7B"/>
    <w:rsid w:val="00DF0A84"/>
    <w:rsid w:val="00DF139E"/>
    <w:rsid w:val="00DF13BF"/>
    <w:rsid w:val="00DF142B"/>
    <w:rsid w:val="00DF15FD"/>
    <w:rsid w:val="00DF17F3"/>
    <w:rsid w:val="00DF1BDE"/>
    <w:rsid w:val="00DF1D7C"/>
    <w:rsid w:val="00DF1EB6"/>
    <w:rsid w:val="00DF22EB"/>
    <w:rsid w:val="00DF2425"/>
    <w:rsid w:val="00DF24CF"/>
    <w:rsid w:val="00DF24D8"/>
    <w:rsid w:val="00DF2A1E"/>
    <w:rsid w:val="00DF2C30"/>
    <w:rsid w:val="00DF2E7E"/>
    <w:rsid w:val="00DF2FBF"/>
    <w:rsid w:val="00DF30F6"/>
    <w:rsid w:val="00DF324B"/>
    <w:rsid w:val="00DF3359"/>
    <w:rsid w:val="00DF3961"/>
    <w:rsid w:val="00DF3CD4"/>
    <w:rsid w:val="00DF3F81"/>
    <w:rsid w:val="00DF4087"/>
    <w:rsid w:val="00DF42D1"/>
    <w:rsid w:val="00DF4430"/>
    <w:rsid w:val="00DF44BD"/>
    <w:rsid w:val="00DF4620"/>
    <w:rsid w:val="00DF49D6"/>
    <w:rsid w:val="00DF4AA4"/>
    <w:rsid w:val="00DF4B7D"/>
    <w:rsid w:val="00DF4F18"/>
    <w:rsid w:val="00DF518F"/>
    <w:rsid w:val="00DF52D4"/>
    <w:rsid w:val="00DF533F"/>
    <w:rsid w:val="00DF549D"/>
    <w:rsid w:val="00DF562C"/>
    <w:rsid w:val="00DF57D7"/>
    <w:rsid w:val="00DF61E2"/>
    <w:rsid w:val="00DF624A"/>
    <w:rsid w:val="00DF62B2"/>
    <w:rsid w:val="00DF62FB"/>
    <w:rsid w:val="00DF6304"/>
    <w:rsid w:val="00DF636F"/>
    <w:rsid w:val="00DF6372"/>
    <w:rsid w:val="00DF66D9"/>
    <w:rsid w:val="00DF6BAE"/>
    <w:rsid w:val="00DF6C74"/>
    <w:rsid w:val="00DF6EA1"/>
    <w:rsid w:val="00DF70B1"/>
    <w:rsid w:val="00DF71BB"/>
    <w:rsid w:val="00DF7358"/>
    <w:rsid w:val="00DF757F"/>
    <w:rsid w:val="00DF7605"/>
    <w:rsid w:val="00DF761F"/>
    <w:rsid w:val="00DF78A4"/>
    <w:rsid w:val="00DF7941"/>
    <w:rsid w:val="00DF7BDB"/>
    <w:rsid w:val="00DF7DF4"/>
    <w:rsid w:val="00E001E9"/>
    <w:rsid w:val="00E00274"/>
    <w:rsid w:val="00E00275"/>
    <w:rsid w:val="00E002E6"/>
    <w:rsid w:val="00E00307"/>
    <w:rsid w:val="00E00529"/>
    <w:rsid w:val="00E00571"/>
    <w:rsid w:val="00E007D3"/>
    <w:rsid w:val="00E00CE9"/>
    <w:rsid w:val="00E00E1B"/>
    <w:rsid w:val="00E013D9"/>
    <w:rsid w:val="00E0143B"/>
    <w:rsid w:val="00E01AA0"/>
    <w:rsid w:val="00E01D0B"/>
    <w:rsid w:val="00E01D64"/>
    <w:rsid w:val="00E01E13"/>
    <w:rsid w:val="00E01E7B"/>
    <w:rsid w:val="00E01FDD"/>
    <w:rsid w:val="00E02018"/>
    <w:rsid w:val="00E02181"/>
    <w:rsid w:val="00E0246C"/>
    <w:rsid w:val="00E02780"/>
    <w:rsid w:val="00E0298E"/>
    <w:rsid w:val="00E02AF8"/>
    <w:rsid w:val="00E02C91"/>
    <w:rsid w:val="00E02D10"/>
    <w:rsid w:val="00E02FE6"/>
    <w:rsid w:val="00E03161"/>
    <w:rsid w:val="00E031CE"/>
    <w:rsid w:val="00E032AB"/>
    <w:rsid w:val="00E037E7"/>
    <w:rsid w:val="00E03AAD"/>
    <w:rsid w:val="00E03F8C"/>
    <w:rsid w:val="00E03FA3"/>
    <w:rsid w:val="00E04251"/>
    <w:rsid w:val="00E0445C"/>
    <w:rsid w:val="00E044B2"/>
    <w:rsid w:val="00E044C2"/>
    <w:rsid w:val="00E04604"/>
    <w:rsid w:val="00E0474F"/>
    <w:rsid w:val="00E04EC2"/>
    <w:rsid w:val="00E04ECA"/>
    <w:rsid w:val="00E04F82"/>
    <w:rsid w:val="00E050FB"/>
    <w:rsid w:val="00E05185"/>
    <w:rsid w:val="00E05266"/>
    <w:rsid w:val="00E052CD"/>
    <w:rsid w:val="00E05395"/>
    <w:rsid w:val="00E056F1"/>
    <w:rsid w:val="00E05717"/>
    <w:rsid w:val="00E057B9"/>
    <w:rsid w:val="00E05DAF"/>
    <w:rsid w:val="00E05DEE"/>
    <w:rsid w:val="00E061E3"/>
    <w:rsid w:val="00E06432"/>
    <w:rsid w:val="00E0667D"/>
    <w:rsid w:val="00E0688F"/>
    <w:rsid w:val="00E06C87"/>
    <w:rsid w:val="00E06D65"/>
    <w:rsid w:val="00E06F7A"/>
    <w:rsid w:val="00E06FED"/>
    <w:rsid w:val="00E0732E"/>
    <w:rsid w:val="00E0732F"/>
    <w:rsid w:val="00E0752B"/>
    <w:rsid w:val="00E07565"/>
    <w:rsid w:val="00E07CFA"/>
    <w:rsid w:val="00E07FC1"/>
    <w:rsid w:val="00E106EA"/>
    <w:rsid w:val="00E108A6"/>
    <w:rsid w:val="00E1090F"/>
    <w:rsid w:val="00E10A60"/>
    <w:rsid w:val="00E10B65"/>
    <w:rsid w:val="00E10EEE"/>
    <w:rsid w:val="00E1128D"/>
    <w:rsid w:val="00E113FD"/>
    <w:rsid w:val="00E119F7"/>
    <w:rsid w:val="00E11B63"/>
    <w:rsid w:val="00E11CA1"/>
    <w:rsid w:val="00E11D8A"/>
    <w:rsid w:val="00E12060"/>
    <w:rsid w:val="00E122A0"/>
    <w:rsid w:val="00E12395"/>
    <w:rsid w:val="00E125CE"/>
    <w:rsid w:val="00E1263F"/>
    <w:rsid w:val="00E12653"/>
    <w:rsid w:val="00E12794"/>
    <w:rsid w:val="00E129E2"/>
    <w:rsid w:val="00E12CB1"/>
    <w:rsid w:val="00E12DE2"/>
    <w:rsid w:val="00E1327E"/>
    <w:rsid w:val="00E1365C"/>
    <w:rsid w:val="00E13B82"/>
    <w:rsid w:val="00E13DAD"/>
    <w:rsid w:val="00E13E95"/>
    <w:rsid w:val="00E14233"/>
    <w:rsid w:val="00E14530"/>
    <w:rsid w:val="00E14B65"/>
    <w:rsid w:val="00E14D8A"/>
    <w:rsid w:val="00E14ECA"/>
    <w:rsid w:val="00E14FE6"/>
    <w:rsid w:val="00E14FFB"/>
    <w:rsid w:val="00E15261"/>
    <w:rsid w:val="00E153D2"/>
    <w:rsid w:val="00E154A0"/>
    <w:rsid w:val="00E156D1"/>
    <w:rsid w:val="00E15725"/>
    <w:rsid w:val="00E15FCC"/>
    <w:rsid w:val="00E16115"/>
    <w:rsid w:val="00E1659C"/>
    <w:rsid w:val="00E16734"/>
    <w:rsid w:val="00E1673A"/>
    <w:rsid w:val="00E1678D"/>
    <w:rsid w:val="00E16B60"/>
    <w:rsid w:val="00E16B9C"/>
    <w:rsid w:val="00E16BD3"/>
    <w:rsid w:val="00E16DCC"/>
    <w:rsid w:val="00E16FA3"/>
    <w:rsid w:val="00E170B7"/>
    <w:rsid w:val="00E1722B"/>
    <w:rsid w:val="00E1723B"/>
    <w:rsid w:val="00E172B5"/>
    <w:rsid w:val="00E172EF"/>
    <w:rsid w:val="00E174ED"/>
    <w:rsid w:val="00E176EC"/>
    <w:rsid w:val="00E17CA9"/>
    <w:rsid w:val="00E17D17"/>
    <w:rsid w:val="00E17F08"/>
    <w:rsid w:val="00E20286"/>
    <w:rsid w:val="00E202C8"/>
    <w:rsid w:val="00E20424"/>
    <w:rsid w:val="00E20441"/>
    <w:rsid w:val="00E207AD"/>
    <w:rsid w:val="00E20AB0"/>
    <w:rsid w:val="00E20B2B"/>
    <w:rsid w:val="00E20BD1"/>
    <w:rsid w:val="00E20F56"/>
    <w:rsid w:val="00E211AD"/>
    <w:rsid w:val="00E21253"/>
    <w:rsid w:val="00E212ED"/>
    <w:rsid w:val="00E21330"/>
    <w:rsid w:val="00E21424"/>
    <w:rsid w:val="00E214BB"/>
    <w:rsid w:val="00E218CB"/>
    <w:rsid w:val="00E21AA2"/>
    <w:rsid w:val="00E21CDC"/>
    <w:rsid w:val="00E21CF6"/>
    <w:rsid w:val="00E21EB4"/>
    <w:rsid w:val="00E21F6A"/>
    <w:rsid w:val="00E2222D"/>
    <w:rsid w:val="00E22695"/>
    <w:rsid w:val="00E226B6"/>
    <w:rsid w:val="00E23015"/>
    <w:rsid w:val="00E2335E"/>
    <w:rsid w:val="00E235B2"/>
    <w:rsid w:val="00E235FF"/>
    <w:rsid w:val="00E23773"/>
    <w:rsid w:val="00E23F3F"/>
    <w:rsid w:val="00E2437E"/>
    <w:rsid w:val="00E2445B"/>
    <w:rsid w:val="00E2458A"/>
    <w:rsid w:val="00E24B02"/>
    <w:rsid w:val="00E24B22"/>
    <w:rsid w:val="00E24C00"/>
    <w:rsid w:val="00E24CB3"/>
    <w:rsid w:val="00E24E4D"/>
    <w:rsid w:val="00E253D9"/>
    <w:rsid w:val="00E2567B"/>
    <w:rsid w:val="00E256DB"/>
    <w:rsid w:val="00E25843"/>
    <w:rsid w:val="00E2603C"/>
    <w:rsid w:val="00E26542"/>
    <w:rsid w:val="00E265BF"/>
    <w:rsid w:val="00E268BD"/>
    <w:rsid w:val="00E26994"/>
    <w:rsid w:val="00E26C25"/>
    <w:rsid w:val="00E26CDA"/>
    <w:rsid w:val="00E26F6F"/>
    <w:rsid w:val="00E2717A"/>
    <w:rsid w:val="00E271C6"/>
    <w:rsid w:val="00E272F8"/>
    <w:rsid w:val="00E27347"/>
    <w:rsid w:val="00E27450"/>
    <w:rsid w:val="00E27687"/>
    <w:rsid w:val="00E27705"/>
    <w:rsid w:val="00E278D5"/>
    <w:rsid w:val="00E27A40"/>
    <w:rsid w:val="00E27B45"/>
    <w:rsid w:val="00E27CDA"/>
    <w:rsid w:val="00E27DD0"/>
    <w:rsid w:val="00E27EDA"/>
    <w:rsid w:val="00E27F38"/>
    <w:rsid w:val="00E302BF"/>
    <w:rsid w:val="00E30490"/>
    <w:rsid w:val="00E30619"/>
    <w:rsid w:val="00E309D0"/>
    <w:rsid w:val="00E30A26"/>
    <w:rsid w:val="00E30B05"/>
    <w:rsid w:val="00E30EA9"/>
    <w:rsid w:val="00E30F59"/>
    <w:rsid w:val="00E311AA"/>
    <w:rsid w:val="00E311BC"/>
    <w:rsid w:val="00E3169C"/>
    <w:rsid w:val="00E317AE"/>
    <w:rsid w:val="00E318EF"/>
    <w:rsid w:val="00E319B6"/>
    <w:rsid w:val="00E31A8A"/>
    <w:rsid w:val="00E31AC9"/>
    <w:rsid w:val="00E31CD7"/>
    <w:rsid w:val="00E32568"/>
    <w:rsid w:val="00E32BC2"/>
    <w:rsid w:val="00E32C04"/>
    <w:rsid w:val="00E32C27"/>
    <w:rsid w:val="00E32DF9"/>
    <w:rsid w:val="00E32ED5"/>
    <w:rsid w:val="00E3337A"/>
    <w:rsid w:val="00E3350E"/>
    <w:rsid w:val="00E335D4"/>
    <w:rsid w:val="00E3361B"/>
    <w:rsid w:val="00E33753"/>
    <w:rsid w:val="00E33979"/>
    <w:rsid w:val="00E33A25"/>
    <w:rsid w:val="00E33D2A"/>
    <w:rsid w:val="00E33DC5"/>
    <w:rsid w:val="00E33EA2"/>
    <w:rsid w:val="00E3400B"/>
    <w:rsid w:val="00E34317"/>
    <w:rsid w:val="00E34336"/>
    <w:rsid w:val="00E343DB"/>
    <w:rsid w:val="00E3449F"/>
    <w:rsid w:val="00E3467C"/>
    <w:rsid w:val="00E34763"/>
    <w:rsid w:val="00E34D10"/>
    <w:rsid w:val="00E34E1B"/>
    <w:rsid w:val="00E35C56"/>
    <w:rsid w:val="00E35D8B"/>
    <w:rsid w:val="00E35DF4"/>
    <w:rsid w:val="00E35E0D"/>
    <w:rsid w:val="00E35FDF"/>
    <w:rsid w:val="00E364B1"/>
    <w:rsid w:val="00E36562"/>
    <w:rsid w:val="00E365CF"/>
    <w:rsid w:val="00E36662"/>
    <w:rsid w:val="00E367F5"/>
    <w:rsid w:val="00E3686B"/>
    <w:rsid w:val="00E36DA8"/>
    <w:rsid w:val="00E36F6D"/>
    <w:rsid w:val="00E36FA0"/>
    <w:rsid w:val="00E370F7"/>
    <w:rsid w:val="00E371FB"/>
    <w:rsid w:val="00E372F1"/>
    <w:rsid w:val="00E375E7"/>
    <w:rsid w:val="00E37669"/>
    <w:rsid w:val="00E37794"/>
    <w:rsid w:val="00E37B02"/>
    <w:rsid w:val="00E37C48"/>
    <w:rsid w:val="00E37E90"/>
    <w:rsid w:val="00E37F29"/>
    <w:rsid w:val="00E40478"/>
    <w:rsid w:val="00E40740"/>
    <w:rsid w:val="00E40A4A"/>
    <w:rsid w:val="00E40E53"/>
    <w:rsid w:val="00E41535"/>
    <w:rsid w:val="00E41734"/>
    <w:rsid w:val="00E417B1"/>
    <w:rsid w:val="00E419F4"/>
    <w:rsid w:val="00E41AEB"/>
    <w:rsid w:val="00E41C61"/>
    <w:rsid w:val="00E41DED"/>
    <w:rsid w:val="00E41FF9"/>
    <w:rsid w:val="00E424A3"/>
    <w:rsid w:val="00E4267C"/>
    <w:rsid w:val="00E426EF"/>
    <w:rsid w:val="00E426FA"/>
    <w:rsid w:val="00E4283B"/>
    <w:rsid w:val="00E42868"/>
    <w:rsid w:val="00E42949"/>
    <w:rsid w:val="00E42C29"/>
    <w:rsid w:val="00E42F28"/>
    <w:rsid w:val="00E42F43"/>
    <w:rsid w:val="00E4328C"/>
    <w:rsid w:val="00E4368C"/>
    <w:rsid w:val="00E437C7"/>
    <w:rsid w:val="00E4391B"/>
    <w:rsid w:val="00E43B8A"/>
    <w:rsid w:val="00E43DC0"/>
    <w:rsid w:val="00E43F12"/>
    <w:rsid w:val="00E441C6"/>
    <w:rsid w:val="00E44227"/>
    <w:rsid w:val="00E44325"/>
    <w:rsid w:val="00E4439F"/>
    <w:rsid w:val="00E44464"/>
    <w:rsid w:val="00E444FF"/>
    <w:rsid w:val="00E4472F"/>
    <w:rsid w:val="00E447FA"/>
    <w:rsid w:val="00E4483F"/>
    <w:rsid w:val="00E44CFD"/>
    <w:rsid w:val="00E44D24"/>
    <w:rsid w:val="00E44F96"/>
    <w:rsid w:val="00E452F6"/>
    <w:rsid w:val="00E45329"/>
    <w:rsid w:val="00E455F0"/>
    <w:rsid w:val="00E45817"/>
    <w:rsid w:val="00E45C7E"/>
    <w:rsid w:val="00E45F6A"/>
    <w:rsid w:val="00E46383"/>
    <w:rsid w:val="00E4651E"/>
    <w:rsid w:val="00E46683"/>
    <w:rsid w:val="00E466BF"/>
    <w:rsid w:val="00E46C3E"/>
    <w:rsid w:val="00E46C62"/>
    <w:rsid w:val="00E46F5C"/>
    <w:rsid w:val="00E47131"/>
    <w:rsid w:val="00E4717B"/>
    <w:rsid w:val="00E4745B"/>
    <w:rsid w:val="00E474E7"/>
    <w:rsid w:val="00E474FB"/>
    <w:rsid w:val="00E474FC"/>
    <w:rsid w:val="00E476AD"/>
    <w:rsid w:val="00E4781D"/>
    <w:rsid w:val="00E47942"/>
    <w:rsid w:val="00E47B16"/>
    <w:rsid w:val="00E47E86"/>
    <w:rsid w:val="00E47F10"/>
    <w:rsid w:val="00E502FF"/>
    <w:rsid w:val="00E50307"/>
    <w:rsid w:val="00E503DA"/>
    <w:rsid w:val="00E506A0"/>
    <w:rsid w:val="00E507A6"/>
    <w:rsid w:val="00E5092C"/>
    <w:rsid w:val="00E509F3"/>
    <w:rsid w:val="00E50BA6"/>
    <w:rsid w:val="00E50C51"/>
    <w:rsid w:val="00E50EE3"/>
    <w:rsid w:val="00E5114C"/>
    <w:rsid w:val="00E5124F"/>
    <w:rsid w:val="00E51373"/>
    <w:rsid w:val="00E51458"/>
    <w:rsid w:val="00E514F1"/>
    <w:rsid w:val="00E515DA"/>
    <w:rsid w:val="00E516C6"/>
    <w:rsid w:val="00E518E3"/>
    <w:rsid w:val="00E51C59"/>
    <w:rsid w:val="00E51DB4"/>
    <w:rsid w:val="00E51F3F"/>
    <w:rsid w:val="00E520BE"/>
    <w:rsid w:val="00E520E9"/>
    <w:rsid w:val="00E5219C"/>
    <w:rsid w:val="00E522BE"/>
    <w:rsid w:val="00E522D8"/>
    <w:rsid w:val="00E5234D"/>
    <w:rsid w:val="00E52BC3"/>
    <w:rsid w:val="00E53120"/>
    <w:rsid w:val="00E53136"/>
    <w:rsid w:val="00E53143"/>
    <w:rsid w:val="00E531BB"/>
    <w:rsid w:val="00E53258"/>
    <w:rsid w:val="00E53AA7"/>
    <w:rsid w:val="00E53AAF"/>
    <w:rsid w:val="00E53C41"/>
    <w:rsid w:val="00E540AC"/>
    <w:rsid w:val="00E5413B"/>
    <w:rsid w:val="00E54251"/>
    <w:rsid w:val="00E543EA"/>
    <w:rsid w:val="00E544DD"/>
    <w:rsid w:val="00E546EC"/>
    <w:rsid w:val="00E5497B"/>
    <w:rsid w:val="00E55556"/>
    <w:rsid w:val="00E559B8"/>
    <w:rsid w:val="00E55A73"/>
    <w:rsid w:val="00E55CE5"/>
    <w:rsid w:val="00E5654A"/>
    <w:rsid w:val="00E56773"/>
    <w:rsid w:val="00E56802"/>
    <w:rsid w:val="00E568B6"/>
    <w:rsid w:val="00E569EC"/>
    <w:rsid w:val="00E56AB2"/>
    <w:rsid w:val="00E56C31"/>
    <w:rsid w:val="00E56E27"/>
    <w:rsid w:val="00E576AB"/>
    <w:rsid w:val="00E57969"/>
    <w:rsid w:val="00E57995"/>
    <w:rsid w:val="00E57D0D"/>
    <w:rsid w:val="00E60206"/>
    <w:rsid w:val="00E6044F"/>
    <w:rsid w:val="00E605D2"/>
    <w:rsid w:val="00E60660"/>
    <w:rsid w:val="00E60B0C"/>
    <w:rsid w:val="00E60E59"/>
    <w:rsid w:val="00E60E5E"/>
    <w:rsid w:val="00E60F84"/>
    <w:rsid w:val="00E61069"/>
    <w:rsid w:val="00E61316"/>
    <w:rsid w:val="00E6133E"/>
    <w:rsid w:val="00E614B3"/>
    <w:rsid w:val="00E61515"/>
    <w:rsid w:val="00E61541"/>
    <w:rsid w:val="00E61673"/>
    <w:rsid w:val="00E618E3"/>
    <w:rsid w:val="00E61BE0"/>
    <w:rsid w:val="00E6204B"/>
    <w:rsid w:val="00E6208D"/>
    <w:rsid w:val="00E62289"/>
    <w:rsid w:val="00E6239B"/>
    <w:rsid w:val="00E624AF"/>
    <w:rsid w:val="00E62853"/>
    <w:rsid w:val="00E62A43"/>
    <w:rsid w:val="00E62BE0"/>
    <w:rsid w:val="00E62EAC"/>
    <w:rsid w:val="00E62EB7"/>
    <w:rsid w:val="00E6302D"/>
    <w:rsid w:val="00E63266"/>
    <w:rsid w:val="00E632E9"/>
    <w:rsid w:val="00E63473"/>
    <w:rsid w:val="00E635F0"/>
    <w:rsid w:val="00E6365F"/>
    <w:rsid w:val="00E64056"/>
    <w:rsid w:val="00E64166"/>
    <w:rsid w:val="00E644D0"/>
    <w:rsid w:val="00E64533"/>
    <w:rsid w:val="00E648EC"/>
    <w:rsid w:val="00E651F3"/>
    <w:rsid w:val="00E654DB"/>
    <w:rsid w:val="00E657A1"/>
    <w:rsid w:val="00E65AC2"/>
    <w:rsid w:val="00E65BF7"/>
    <w:rsid w:val="00E65C5A"/>
    <w:rsid w:val="00E660E9"/>
    <w:rsid w:val="00E66180"/>
    <w:rsid w:val="00E66181"/>
    <w:rsid w:val="00E665A7"/>
    <w:rsid w:val="00E666C1"/>
    <w:rsid w:val="00E667D1"/>
    <w:rsid w:val="00E66894"/>
    <w:rsid w:val="00E66DA8"/>
    <w:rsid w:val="00E66E33"/>
    <w:rsid w:val="00E66EC5"/>
    <w:rsid w:val="00E673E7"/>
    <w:rsid w:val="00E67494"/>
    <w:rsid w:val="00E67B75"/>
    <w:rsid w:val="00E700EF"/>
    <w:rsid w:val="00E703AA"/>
    <w:rsid w:val="00E70732"/>
    <w:rsid w:val="00E708F2"/>
    <w:rsid w:val="00E70B89"/>
    <w:rsid w:val="00E70D94"/>
    <w:rsid w:val="00E70E9B"/>
    <w:rsid w:val="00E70F03"/>
    <w:rsid w:val="00E70F6E"/>
    <w:rsid w:val="00E7126E"/>
    <w:rsid w:val="00E71427"/>
    <w:rsid w:val="00E71664"/>
    <w:rsid w:val="00E717C6"/>
    <w:rsid w:val="00E7191D"/>
    <w:rsid w:val="00E71C10"/>
    <w:rsid w:val="00E71D11"/>
    <w:rsid w:val="00E7200F"/>
    <w:rsid w:val="00E72272"/>
    <w:rsid w:val="00E72443"/>
    <w:rsid w:val="00E72593"/>
    <w:rsid w:val="00E7279D"/>
    <w:rsid w:val="00E72820"/>
    <w:rsid w:val="00E728B4"/>
    <w:rsid w:val="00E72DD6"/>
    <w:rsid w:val="00E72DE6"/>
    <w:rsid w:val="00E72F11"/>
    <w:rsid w:val="00E73074"/>
    <w:rsid w:val="00E732B8"/>
    <w:rsid w:val="00E7345C"/>
    <w:rsid w:val="00E73593"/>
    <w:rsid w:val="00E7369D"/>
    <w:rsid w:val="00E7386D"/>
    <w:rsid w:val="00E73932"/>
    <w:rsid w:val="00E739A3"/>
    <w:rsid w:val="00E73DA2"/>
    <w:rsid w:val="00E73F6A"/>
    <w:rsid w:val="00E74021"/>
    <w:rsid w:val="00E74190"/>
    <w:rsid w:val="00E74283"/>
    <w:rsid w:val="00E7441F"/>
    <w:rsid w:val="00E74566"/>
    <w:rsid w:val="00E748A5"/>
    <w:rsid w:val="00E74AEA"/>
    <w:rsid w:val="00E74EC2"/>
    <w:rsid w:val="00E74F5D"/>
    <w:rsid w:val="00E750CD"/>
    <w:rsid w:val="00E7519C"/>
    <w:rsid w:val="00E75297"/>
    <w:rsid w:val="00E75437"/>
    <w:rsid w:val="00E7559C"/>
    <w:rsid w:val="00E7566F"/>
    <w:rsid w:val="00E756D4"/>
    <w:rsid w:val="00E7588A"/>
    <w:rsid w:val="00E75CBB"/>
    <w:rsid w:val="00E76099"/>
    <w:rsid w:val="00E76B30"/>
    <w:rsid w:val="00E76E21"/>
    <w:rsid w:val="00E76F6B"/>
    <w:rsid w:val="00E77647"/>
    <w:rsid w:val="00E779AC"/>
    <w:rsid w:val="00E77B66"/>
    <w:rsid w:val="00E77FD0"/>
    <w:rsid w:val="00E80450"/>
    <w:rsid w:val="00E804AD"/>
    <w:rsid w:val="00E80829"/>
    <w:rsid w:val="00E8096C"/>
    <w:rsid w:val="00E80A96"/>
    <w:rsid w:val="00E81019"/>
    <w:rsid w:val="00E813D6"/>
    <w:rsid w:val="00E81786"/>
    <w:rsid w:val="00E81945"/>
    <w:rsid w:val="00E81B10"/>
    <w:rsid w:val="00E81CF8"/>
    <w:rsid w:val="00E81D6F"/>
    <w:rsid w:val="00E81DDA"/>
    <w:rsid w:val="00E82045"/>
    <w:rsid w:val="00E82172"/>
    <w:rsid w:val="00E8232A"/>
    <w:rsid w:val="00E82479"/>
    <w:rsid w:val="00E82669"/>
    <w:rsid w:val="00E8278F"/>
    <w:rsid w:val="00E8283B"/>
    <w:rsid w:val="00E82860"/>
    <w:rsid w:val="00E8286F"/>
    <w:rsid w:val="00E82DEE"/>
    <w:rsid w:val="00E82EA0"/>
    <w:rsid w:val="00E8321B"/>
    <w:rsid w:val="00E83250"/>
    <w:rsid w:val="00E83411"/>
    <w:rsid w:val="00E83662"/>
    <w:rsid w:val="00E83670"/>
    <w:rsid w:val="00E83BB7"/>
    <w:rsid w:val="00E8409C"/>
    <w:rsid w:val="00E843B7"/>
    <w:rsid w:val="00E844BC"/>
    <w:rsid w:val="00E84753"/>
    <w:rsid w:val="00E84A6A"/>
    <w:rsid w:val="00E84B3C"/>
    <w:rsid w:val="00E84F12"/>
    <w:rsid w:val="00E85077"/>
    <w:rsid w:val="00E8511E"/>
    <w:rsid w:val="00E8521B"/>
    <w:rsid w:val="00E85A79"/>
    <w:rsid w:val="00E85C42"/>
    <w:rsid w:val="00E8666E"/>
    <w:rsid w:val="00E866E0"/>
    <w:rsid w:val="00E86783"/>
    <w:rsid w:val="00E86B03"/>
    <w:rsid w:val="00E871CB"/>
    <w:rsid w:val="00E8722A"/>
    <w:rsid w:val="00E873AA"/>
    <w:rsid w:val="00E8756D"/>
    <w:rsid w:val="00E8797E"/>
    <w:rsid w:val="00E87A80"/>
    <w:rsid w:val="00E87B8A"/>
    <w:rsid w:val="00E87BBB"/>
    <w:rsid w:val="00E87CE3"/>
    <w:rsid w:val="00E87D89"/>
    <w:rsid w:val="00E87F7F"/>
    <w:rsid w:val="00E9043F"/>
    <w:rsid w:val="00E91161"/>
    <w:rsid w:val="00E91173"/>
    <w:rsid w:val="00E91202"/>
    <w:rsid w:val="00E91219"/>
    <w:rsid w:val="00E91539"/>
    <w:rsid w:val="00E91A4E"/>
    <w:rsid w:val="00E91B87"/>
    <w:rsid w:val="00E91E50"/>
    <w:rsid w:val="00E924C7"/>
    <w:rsid w:val="00E9252C"/>
    <w:rsid w:val="00E927BC"/>
    <w:rsid w:val="00E92862"/>
    <w:rsid w:val="00E92B6C"/>
    <w:rsid w:val="00E92CAB"/>
    <w:rsid w:val="00E92D27"/>
    <w:rsid w:val="00E92DC8"/>
    <w:rsid w:val="00E92E0A"/>
    <w:rsid w:val="00E92E29"/>
    <w:rsid w:val="00E92FCE"/>
    <w:rsid w:val="00E93328"/>
    <w:rsid w:val="00E94431"/>
    <w:rsid w:val="00E9498C"/>
    <w:rsid w:val="00E949F9"/>
    <w:rsid w:val="00E94C4C"/>
    <w:rsid w:val="00E94EB7"/>
    <w:rsid w:val="00E94EE4"/>
    <w:rsid w:val="00E950FB"/>
    <w:rsid w:val="00E9542B"/>
    <w:rsid w:val="00E95433"/>
    <w:rsid w:val="00E9572D"/>
    <w:rsid w:val="00E95B93"/>
    <w:rsid w:val="00E967B0"/>
    <w:rsid w:val="00E96FD9"/>
    <w:rsid w:val="00E97053"/>
    <w:rsid w:val="00E9731F"/>
    <w:rsid w:val="00E974DA"/>
    <w:rsid w:val="00E97516"/>
    <w:rsid w:val="00E9791D"/>
    <w:rsid w:val="00E97B71"/>
    <w:rsid w:val="00E97D1B"/>
    <w:rsid w:val="00E97D9C"/>
    <w:rsid w:val="00E97DD4"/>
    <w:rsid w:val="00E97E83"/>
    <w:rsid w:val="00E97F4E"/>
    <w:rsid w:val="00EA003A"/>
    <w:rsid w:val="00EA008F"/>
    <w:rsid w:val="00EA00BA"/>
    <w:rsid w:val="00EA0275"/>
    <w:rsid w:val="00EA06DE"/>
    <w:rsid w:val="00EA0757"/>
    <w:rsid w:val="00EA0C53"/>
    <w:rsid w:val="00EA0D0E"/>
    <w:rsid w:val="00EA0EB6"/>
    <w:rsid w:val="00EA0ED2"/>
    <w:rsid w:val="00EA1085"/>
    <w:rsid w:val="00EA1455"/>
    <w:rsid w:val="00EA1693"/>
    <w:rsid w:val="00EA1C63"/>
    <w:rsid w:val="00EA1C9D"/>
    <w:rsid w:val="00EA231C"/>
    <w:rsid w:val="00EA2596"/>
    <w:rsid w:val="00EA2715"/>
    <w:rsid w:val="00EA2D2D"/>
    <w:rsid w:val="00EA2E11"/>
    <w:rsid w:val="00EA2E40"/>
    <w:rsid w:val="00EA2EA3"/>
    <w:rsid w:val="00EA2F4C"/>
    <w:rsid w:val="00EA309F"/>
    <w:rsid w:val="00EA315A"/>
    <w:rsid w:val="00EA31D8"/>
    <w:rsid w:val="00EA328A"/>
    <w:rsid w:val="00EA3985"/>
    <w:rsid w:val="00EA3C1C"/>
    <w:rsid w:val="00EA3C55"/>
    <w:rsid w:val="00EA423F"/>
    <w:rsid w:val="00EA4270"/>
    <w:rsid w:val="00EA448F"/>
    <w:rsid w:val="00EA45BB"/>
    <w:rsid w:val="00EA4873"/>
    <w:rsid w:val="00EA49F6"/>
    <w:rsid w:val="00EA4DE4"/>
    <w:rsid w:val="00EA4EDB"/>
    <w:rsid w:val="00EA53C2"/>
    <w:rsid w:val="00EA5491"/>
    <w:rsid w:val="00EA5570"/>
    <w:rsid w:val="00EA5706"/>
    <w:rsid w:val="00EA579A"/>
    <w:rsid w:val="00EA5850"/>
    <w:rsid w:val="00EA5941"/>
    <w:rsid w:val="00EA5AA9"/>
    <w:rsid w:val="00EA5FFE"/>
    <w:rsid w:val="00EA6121"/>
    <w:rsid w:val="00EA6206"/>
    <w:rsid w:val="00EA6420"/>
    <w:rsid w:val="00EA65B5"/>
    <w:rsid w:val="00EA662A"/>
    <w:rsid w:val="00EA68D1"/>
    <w:rsid w:val="00EA6961"/>
    <w:rsid w:val="00EA6AC9"/>
    <w:rsid w:val="00EA6B75"/>
    <w:rsid w:val="00EA6CFB"/>
    <w:rsid w:val="00EA6DD8"/>
    <w:rsid w:val="00EA6E0C"/>
    <w:rsid w:val="00EA6FCE"/>
    <w:rsid w:val="00EA701D"/>
    <w:rsid w:val="00EA7028"/>
    <w:rsid w:val="00EA70B9"/>
    <w:rsid w:val="00EA7668"/>
    <w:rsid w:val="00EA7904"/>
    <w:rsid w:val="00EA7AD3"/>
    <w:rsid w:val="00EA7B20"/>
    <w:rsid w:val="00EA7B64"/>
    <w:rsid w:val="00EA7C94"/>
    <w:rsid w:val="00EA7F0F"/>
    <w:rsid w:val="00EA7F57"/>
    <w:rsid w:val="00EB0717"/>
    <w:rsid w:val="00EB0E04"/>
    <w:rsid w:val="00EB0E15"/>
    <w:rsid w:val="00EB0F61"/>
    <w:rsid w:val="00EB0F9A"/>
    <w:rsid w:val="00EB137F"/>
    <w:rsid w:val="00EB179B"/>
    <w:rsid w:val="00EB1A50"/>
    <w:rsid w:val="00EB1B70"/>
    <w:rsid w:val="00EB1D4F"/>
    <w:rsid w:val="00EB1F41"/>
    <w:rsid w:val="00EB22A0"/>
    <w:rsid w:val="00EB2302"/>
    <w:rsid w:val="00EB2489"/>
    <w:rsid w:val="00EB2A6C"/>
    <w:rsid w:val="00EB2D4B"/>
    <w:rsid w:val="00EB2F45"/>
    <w:rsid w:val="00EB30C7"/>
    <w:rsid w:val="00EB3307"/>
    <w:rsid w:val="00EB33CA"/>
    <w:rsid w:val="00EB3448"/>
    <w:rsid w:val="00EB350D"/>
    <w:rsid w:val="00EB35D5"/>
    <w:rsid w:val="00EB360B"/>
    <w:rsid w:val="00EB38E2"/>
    <w:rsid w:val="00EB3A2F"/>
    <w:rsid w:val="00EB420C"/>
    <w:rsid w:val="00EB43FB"/>
    <w:rsid w:val="00EB4648"/>
    <w:rsid w:val="00EB46A4"/>
    <w:rsid w:val="00EB478B"/>
    <w:rsid w:val="00EB49DC"/>
    <w:rsid w:val="00EB4B36"/>
    <w:rsid w:val="00EB50E0"/>
    <w:rsid w:val="00EB542D"/>
    <w:rsid w:val="00EB56E6"/>
    <w:rsid w:val="00EB5A64"/>
    <w:rsid w:val="00EB5ECC"/>
    <w:rsid w:val="00EB6423"/>
    <w:rsid w:val="00EB6679"/>
    <w:rsid w:val="00EB6AA1"/>
    <w:rsid w:val="00EB6D22"/>
    <w:rsid w:val="00EB6ED7"/>
    <w:rsid w:val="00EB6F43"/>
    <w:rsid w:val="00EB6FAD"/>
    <w:rsid w:val="00EB78BA"/>
    <w:rsid w:val="00EB79FB"/>
    <w:rsid w:val="00EB7A4A"/>
    <w:rsid w:val="00EB7AA8"/>
    <w:rsid w:val="00EB7CEF"/>
    <w:rsid w:val="00EB7F11"/>
    <w:rsid w:val="00EB7F25"/>
    <w:rsid w:val="00EC013E"/>
    <w:rsid w:val="00EC03AD"/>
    <w:rsid w:val="00EC047C"/>
    <w:rsid w:val="00EC05C5"/>
    <w:rsid w:val="00EC07C4"/>
    <w:rsid w:val="00EC0969"/>
    <w:rsid w:val="00EC0BDB"/>
    <w:rsid w:val="00EC0D6C"/>
    <w:rsid w:val="00EC0FB6"/>
    <w:rsid w:val="00EC13D8"/>
    <w:rsid w:val="00EC145E"/>
    <w:rsid w:val="00EC16FD"/>
    <w:rsid w:val="00EC1DDB"/>
    <w:rsid w:val="00EC202E"/>
    <w:rsid w:val="00EC28C1"/>
    <w:rsid w:val="00EC2E9F"/>
    <w:rsid w:val="00EC3271"/>
    <w:rsid w:val="00EC3341"/>
    <w:rsid w:val="00EC3598"/>
    <w:rsid w:val="00EC3767"/>
    <w:rsid w:val="00EC3820"/>
    <w:rsid w:val="00EC3B11"/>
    <w:rsid w:val="00EC3C78"/>
    <w:rsid w:val="00EC3E47"/>
    <w:rsid w:val="00EC3E54"/>
    <w:rsid w:val="00EC43A8"/>
    <w:rsid w:val="00EC4709"/>
    <w:rsid w:val="00EC4A37"/>
    <w:rsid w:val="00EC4B3B"/>
    <w:rsid w:val="00EC4DDC"/>
    <w:rsid w:val="00EC4FAA"/>
    <w:rsid w:val="00EC528C"/>
    <w:rsid w:val="00EC52F6"/>
    <w:rsid w:val="00EC5434"/>
    <w:rsid w:val="00EC54F1"/>
    <w:rsid w:val="00EC5709"/>
    <w:rsid w:val="00EC57F9"/>
    <w:rsid w:val="00EC5902"/>
    <w:rsid w:val="00EC5AB6"/>
    <w:rsid w:val="00EC5BC3"/>
    <w:rsid w:val="00EC5F51"/>
    <w:rsid w:val="00EC6046"/>
    <w:rsid w:val="00EC661C"/>
    <w:rsid w:val="00EC6748"/>
    <w:rsid w:val="00EC67FF"/>
    <w:rsid w:val="00EC6AD8"/>
    <w:rsid w:val="00EC6B1D"/>
    <w:rsid w:val="00EC6D56"/>
    <w:rsid w:val="00EC6E4A"/>
    <w:rsid w:val="00EC6E88"/>
    <w:rsid w:val="00EC6EF5"/>
    <w:rsid w:val="00EC7023"/>
    <w:rsid w:val="00EC7118"/>
    <w:rsid w:val="00EC7358"/>
    <w:rsid w:val="00EC73B5"/>
    <w:rsid w:val="00EC7530"/>
    <w:rsid w:val="00EC7794"/>
    <w:rsid w:val="00EC787A"/>
    <w:rsid w:val="00EC7D9B"/>
    <w:rsid w:val="00EC7EC9"/>
    <w:rsid w:val="00ED0199"/>
    <w:rsid w:val="00ED01A3"/>
    <w:rsid w:val="00ED0367"/>
    <w:rsid w:val="00ED04A9"/>
    <w:rsid w:val="00ED05DF"/>
    <w:rsid w:val="00ED0A63"/>
    <w:rsid w:val="00ED0B46"/>
    <w:rsid w:val="00ED1247"/>
    <w:rsid w:val="00ED13A5"/>
    <w:rsid w:val="00ED1693"/>
    <w:rsid w:val="00ED1AEB"/>
    <w:rsid w:val="00ED1D12"/>
    <w:rsid w:val="00ED1D44"/>
    <w:rsid w:val="00ED1D9B"/>
    <w:rsid w:val="00ED1DDE"/>
    <w:rsid w:val="00ED1E1D"/>
    <w:rsid w:val="00ED1E26"/>
    <w:rsid w:val="00ED1E4B"/>
    <w:rsid w:val="00ED1E68"/>
    <w:rsid w:val="00ED1E99"/>
    <w:rsid w:val="00ED1EA7"/>
    <w:rsid w:val="00ED1F4A"/>
    <w:rsid w:val="00ED1F65"/>
    <w:rsid w:val="00ED2015"/>
    <w:rsid w:val="00ED20A6"/>
    <w:rsid w:val="00ED24CF"/>
    <w:rsid w:val="00ED2A08"/>
    <w:rsid w:val="00ED2BF5"/>
    <w:rsid w:val="00ED2C2F"/>
    <w:rsid w:val="00ED30EF"/>
    <w:rsid w:val="00ED3105"/>
    <w:rsid w:val="00ED33F5"/>
    <w:rsid w:val="00ED357A"/>
    <w:rsid w:val="00ED3ACF"/>
    <w:rsid w:val="00ED3EFF"/>
    <w:rsid w:val="00ED3FDF"/>
    <w:rsid w:val="00ED45C3"/>
    <w:rsid w:val="00ED45D9"/>
    <w:rsid w:val="00ED4688"/>
    <w:rsid w:val="00ED4B35"/>
    <w:rsid w:val="00ED4D15"/>
    <w:rsid w:val="00ED4F42"/>
    <w:rsid w:val="00ED53D3"/>
    <w:rsid w:val="00ED5697"/>
    <w:rsid w:val="00ED57F2"/>
    <w:rsid w:val="00ED5875"/>
    <w:rsid w:val="00ED5A3C"/>
    <w:rsid w:val="00ED5EC0"/>
    <w:rsid w:val="00ED5F5C"/>
    <w:rsid w:val="00ED5FF5"/>
    <w:rsid w:val="00ED610B"/>
    <w:rsid w:val="00ED616E"/>
    <w:rsid w:val="00ED6531"/>
    <w:rsid w:val="00ED6775"/>
    <w:rsid w:val="00ED6A99"/>
    <w:rsid w:val="00ED6C7C"/>
    <w:rsid w:val="00ED6CCE"/>
    <w:rsid w:val="00ED7ED2"/>
    <w:rsid w:val="00EE00C3"/>
    <w:rsid w:val="00EE04D2"/>
    <w:rsid w:val="00EE06A8"/>
    <w:rsid w:val="00EE06E2"/>
    <w:rsid w:val="00EE0770"/>
    <w:rsid w:val="00EE0AF7"/>
    <w:rsid w:val="00EE0F88"/>
    <w:rsid w:val="00EE1021"/>
    <w:rsid w:val="00EE1092"/>
    <w:rsid w:val="00EE134F"/>
    <w:rsid w:val="00EE19EB"/>
    <w:rsid w:val="00EE1A78"/>
    <w:rsid w:val="00EE1B8D"/>
    <w:rsid w:val="00EE1BCE"/>
    <w:rsid w:val="00EE1BF3"/>
    <w:rsid w:val="00EE1CBE"/>
    <w:rsid w:val="00EE2150"/>
    <w:rsid w:val="00EE218C"/>
    <w:rsid w:val="00EE21E3"/>
    <w:rsid w:val="00EE2238"/>
    <w:rsid w:val="00EE2438"/>
    <w:rsid w:val="00EE24A6"/>
    <w:rsid w:val="00EE263F"/>
    <w:rsid w:val="00EE28DF"/>
    <w:rsid w:val="00EE2913"/>
    <w:rsid w:val="00EE2A26"/>
    <w:rsid w:val="00EE2C64"/>
    <w:rsid w:val="00EE339D"/>
    <w:rsid w:val="00EE33D0"/>
    <w:rsid w:val="00EE3882"/>
    <w:rsid w:val="00EE3A76"/>
    <w:rsid w:val="00EE3ABE"/>
    <w:rsid w:val="00EE3E2B"/>
    <w:rsid w:val="00EE3E96"/>
    <w:rsid w:val="00EE413A"/>
    <w:rsid w:val="00EE420F"/>
    <w:rsid w:val="00EE46BC"/>
    <w:rsid w:val="00EE4914"/>
    <w:rsid w:val="00EE4990"/>
    <w:rsid w:val="00EE4A65"/>
    <w:rsid w:val="00EE4A6E"/>
    <w:rsid w:val="00EE4B34"/>
    <w:rsid w:val="00EE4D00"/>
    <w:rsid w:val="00EE4D15"/>
    <w:rsid w:val="00EE4D43"/>
    <w:rsid w:val="00EE4F1B"/>
    <w:rsid w:val="00EE5121"/>
    <w:rsid w:val="00EE5929"/>
    <w:rsid w:val="00EE5B9A"/>
    <w:rsid w:val="00EE5C0A"/>
    <w:rsid w:val="00EE6130"/>
    <w:rsid w:val="00EE61CD"/>
    <w:rsid w:val="00EE6516"/>
    <w:rsid w:val="00EE6786"/>
    <w:rsid w:val="00EE6AFF"/>
    <w:rsid w:val="00EE6ED5"/>
    <w:rsid w:val="00EE6F84"/>
    <w:rsid w:val="00EE741E"/>
    <w:rsid w:val="00EE74E2"/>
    <w:rsid w:val="00EE7BEB"/>
    <w:rsid w:val="00EF01DB"/>
    <w:rsid w:val="00EF0552"/>
    <w:rsid w:val="00EF0AE9"/>
    <w:rsid w:val="00EF0B31"/>
    <w:rsid w:val="00EF0C7C"/>
    <w:rsid w:val="00EF1104"/>
    <w:rsid w:val="00EF1134"/>
    <w:rsid w:val="00EF11A4"/>
    <w:rsid w:val="00EF1239"/>
    <w:rsid w:val="00EF150F"/>
    <w:rsid w:val="00EF1E11"/>
    <w:rsid w:val="00EF1F6A"/>
    <w:rsid w:val="00EF1FE5"/>
    <w:rsid w:val="00EF21B7"/>
    <w:rsid w:val="00EF24CC"/>
    <w:rsid w:val="00EF2C3F"/>
    <w:rsid w:val="00EF2DBA"/>
    <w:rsid w:val="00EF315E"/>
    <w:rsid w:val="00EF3206"/>
    <w:rsid w:val="00EF3515"/>
    <w:rsid w:val="00EF3691"/>
    <w:rsid w:val="00EF3AAD"/>
    <w:rsid w:val="00EF3ADE"/>
    <w:rsid w:val="00EF41B5"/>
    <w:rsid w:val="00EF424E"/>
    <w:rsid w:val="00EF47C8"/>
    <w:rsid w:val="00EF47F7"/>
    <w:rsid w:val="00EF4861"/>
    <w:rsid w:val="00EF4C58"/>
    <w:rsid w:val="00EF4CBD"/>
    <w:rsid w:val="00EF4CF2"/>
    <w:rsid w:val="00EF4D47"/>
    <w:rsid w:val="00EF4EBA"/>
    <w:rsid w:val="00EF5461"/>
    <w:rsid w:val="00EF552B"/>
    <w:rsid w:val="00EF55CF"/>
    <w:rsid w:val="00EF5741"/>
    <w:rsid w:val="00EF5895"/>
    <w:rsid w:val="00EF5E4A"/>
    <w:rsid w:val="00EF5FBF"/>
    <w:rsid w:val="00EF6216"/>
    <w:rsid w:val="00EF621F"/>
    <w:rsid w:val="00EF63A1"/>
    <w:rsid w:val="00EF63CE"/>
    <w:rsid w:val="00EF6455"/>
    <w:rsid w:val="00EF6476"/>
    <w:rsid w:val="00EF6614"/>
    <w:rsid w:val="00EF668D"/>
    <w:rsid w:val="00EF6777"/>
    <w:rsid w:val="00EF68AB"/>
    <w:rsid w:val="00EF68EF"/>
    <w:rsid w:val="00EF69C1"/>
    <w:rsid w:val="00EF6AD2"/>
    <w:rsid w:val="00EF6B13"/>
    <w:rsid w:val="00EF6FB4"/>
    <w:rsid w:val="00EF73E0"/>
    <w:rsid w:val="00EF7E73"/>
    <w:rsid w:val="00EF7FB5"/>
    <w:rsid w:val="00F00175"/>
    <w:rsid w:val="00F001B2"/>
    <w:rsid w:val="00F0034C"/>
    <w:rsid w:val="00F0051C"/>
    <w:rsid w:val="00F006CF"/>
    <w:rsid w:val="00F00753"/>
    <w:rsid w:val="00F0076C"/>
    <w:rsid w:val="00F007F6"/>
    <w:rsid w:val="00F00848"/>
    <w:rsid w:val="00F008DF"/>
    <w:rsid w:val="00F00995"/>
    <w:rsid w:val="00F00B21"/>
    <w:rsid w:val="00F00DA8"/>
    <w:rsid w:val="00F010C4"/>
    <w:rsid w:val="00F01246"/>
    <w:rsid w:val="00F0143F"/>
    <w:rsid w:val="00F0145C"/>
    <w:rsid w:val="00F01795"/>
    <w:rsid w:val="00F01848"/>
    <w:rsid w:val="00F01C9A"/>
    <w:rsid w:val="00F01D11"/>
    <w:rsid w:val="00F01E04"/>
    <w:rsid w:val="00F020B4"/>
    <w:rsid w:val="00F02450"/>
    <w:rsid w:val="00F029BF"/>
    <w:rsid w:val="00F02BAD"/>
    <w:rsid w:val="00F02FD5"/>
    <w:rsid w:val="00F03257"/>
    <w:rsid w:val="00F03560"/>
    <w:rsid w:val="00F03620"/>
    <w:rsid w:val="00F03716"/>
    <w:rsid w:val="00F0397C"/>
    <w:rsid w:val="00F03A75"/>
    <w:rsid w:val="00F03AEF"/>
    <w:rsid w:val="00F03D58"/>
    <w:rsid w:val="00F03F1B"/>
    <w:rsid w:val="00F0426E"/>
    <w:rsid w:val="00F043A3"/>
    <w:rsid w:val="00F04837"/>
    <w:rsid w:val="00F0491F"/>
    <w:rsid w:val="00F04E68"/>
    <w:rsid w:val="00F05035"/>
    <w:rsid w:val="00F05122"/>
    <w:rsid w:val="00F05285"/>
    <w:rsid w:val="00F057DA"/>
    <w:rsid w:val="00F05B46"/>
    <w:rsid w:val="00F05B49"/>
    <w:rsid w:val="00F05D29"/>
    <w:rsid w:val="00F05DB4"/>
    <w:rsid w:val="00F05F83"/>
    <w:rsid w:val="00F06081"/>
    <w:rsid w:val="00F060CB"/>
    <w:rsid w:val="00F0622D"/>
    <w:rsid w:val="00F06577"/>
    <w:rsid w:val="00F06AF9"/>
    <w:rsid w:val="00F06D3F"/>
    <w:rsid w:val="00F0707C"/>
    <w:rsid w:val="00F073F8"/>
    <w:rsid w:val="00F0740A"/>
    <w:rsid w:val="00F074E7"/>
    <w:rsid w:val="00F076DA"/>
    <w:rsid w:val="00F07C52"/>
    <w:rsid w:val="00F07DD4"/>
    <w:rsid w:val="00F07DF8"/>
    <w:rsid w:val="00F07E65"/>
    <w:rsid w:val="00F07EB1"/>
    <w:rsid w:val="00F07F08"/>
    <w:rsid w:val="00F07F4A"/>
    <w:rsid w:val="00F10030"/>
    <w:rsid w:val="00F10377"/>
    <w:rsid w:val="00F10395"/>
    <w:rsid w:val="00F1050A"/>
    <w:rsid w:val="00F10674"/>
    <w:rsid w:val="00F10699"/>
    <w:rsid w:val="00F10761"/>
    <w:rsid w:val="00F10919"/>
    <w:rsid w:val="00F1096F"/>
    <w:rsid w:val="00F10A7F"/>
    <w:rsid w:val="00F1118B"/>
    <w:rsid w:val="00F115BA"/>
    <w:rsid w:val="00F11CE7"/>
    <w:rsid w:val="00F11E52"/>
    <w:rsid w:val="00F1200D"/>
    <w:rsid w:val="00F12219"/>
    <w:rsid w:val="00F12229"/>
    <w:rsid w:val="00F123C7"/>
    <w:rsid w:val="00F126AC"/>
    <w:rsid w:val="00F1281A"/>
    <w:rsid w:val="00F128B9"/>
    <w:rsid w:val="00F12C60"/>
    <w:rsid w:val="00F12D33"/>
    <w:rsid w:val="00F12DD2"/>
    <w:rsid w:val="00F13041"/>
    <w:rsid w:val="00F132CF"/>
    <w:rsid w:val="00F132ED"/>
    <w:rsid w:val="00F13544"/>
    <w:rsid w:val="00F136A7"/>
    <w:rsid w:val="00F1388A"/>
    <w:rsid w:val="00F13BE2"/>
    <w:rsid w:val="00F13F86"/>
    <w:rsid w:val="00F14247"/>
    <w:rsid w:val="00F142D9"/>
    <w:rsid w:val="00F14412"/>
    <w:rsid w:val="00F1456F"/>
    <w:rsid w:val="00F146F1"/>
    <w:rsid w:val="00F14EB5"/>
    <w:rsid w:val="00F1551B"/>
    <w:rsid w:val="00F155E0"/>
    <w:rsid w:val="00F1584E"/>
    <w:rsid w:val="00F15932"/>
    <w:rsid w:val="00F15B9F"/>
    <w:rsid w:val="00F15C0B"/>
    <w:rsid w:val="00F15D8A"/>
    <w:rsid w:val="00F15EFF"/>
    <w:rsid w:val="00F15FB0"/>
    <w:rsid w:val="00F162CD"/>
    <w:rsid w:val="00F16355"/>
    <w:rsid w:val="00F163CE"/>
    <w:rsid w:val="00F165A8"/>
    <w:rsid w:val="00F16682"/>
    <w:rsid w:val="00F169F2"/>
    <w:rsid w:val="00F169F6"/>
    <w:rsid w:val="00F17089"/>
    <w:rsid w:val="00F17151"/>
    <w:rsid w:val="00F17271"/>
    <w:rsid w:val="00F172D4"/>
    <w:rsid w:val="00F17777"/>
    <w:rsid w:val="00F1797C"/>
    <w:rsid w:val="00F17BFB"/>
    <w:rsid w:val="00F17FA4"/>
    <w:rsid w:val="00F2028D"/>
    <w:rsid w:val="00F20396"/>
    <w:rsid w:val="00F204C7"/>
    <w:rsid w:val="00F20589"/>
    <w:rsid w:val="00F20590"/>
    <w:rsid w:val="00F205C0"/>
    <w:rsid w:val="00F207EC"/>
    <w:rsid w:val="00F20932"/>
    <w:rsid w:val="00F20E71"/>
    <w:rsid w:val="00F20E8A"/>
    <w:rsid w:val="00F213A5"/>
    <w:rsid w:val="00F21502"/>
    <w:rsid w:val="00F216F8"/>
    <w:rsid w:val="00F21782"/>
    <w:rsid w:val="00F2182C"/>
    <w:rsid w:val="00F21C3E"/>
    <w:rsid w:val="00F222D6"/>
    <w:rsid w:val="00F22398"/>
    <w:rsid w:val="00F22574"/>
    <w:rsid w:val="00F22652"/>
    <w:rsid w:val="00F2276E"/>
    <w:rsid w:val="00F229E8"/>
    <w:rsid w:val="00F22ADE"/>
    <w:rsid w:val="00F22CBC"/>
    <w:rsid w:val="00F22D39"/>
    <w:rsid w:val="00F22D66"/>
    <w:rsid w:val="00F22DF5"/>
    <w:rsid w:val="00F22F16"/>
    <w:rsid w:val="00F23225"/>
    <w:rsid w:val="00F23297"/>
    <w:rsid w:val="00F232CF"/>
    <w:rsid w:val="00F235CD"/>
    <w:rsid w:val="00F236E5"/>
    <w:rsid w:val="00F23A02"/>
    <w:rsid w:val="00F23C3F"/>
    <w:rsid w:val="00F23D37"/>
    <w:rsid w:val="00F23E2B"/>
    <w:rsid w:val="00F24102"/>
    <w:rsid w:val="00F241DE"/>
    <w:rsid w:val="00F24283"/>
    <w:rsid w:val="00F24488"/>
    <w:rsid w:val="00F24867"/>
    <w:rsid w:val="00F24954"/>
    <w:rsid w:val="00F24AA6"/>
    <w:rsid w:val="00F24AD8"/>
    <w:rsid w:val="00F24F0F"/>
    <w:rsid w:val="00F24F69"/>
    <w:rsid w:val="00F2507E"/>
    <w:rsid w:val="00F25863"/>
    <w:rsid w:val="00F25A83"/>
    <w:rsid w:val="00F25A92"/>
    <w:rsid w:val="00F25D53"/>
    <w:rsid w:val="00F25E92"/>
    <w:rsid w:val="00F25F74"/>
    <w:rsid w:val="00F25FC2"/>
    <w:rsid w:val="00F264B5"/>
    <w:rsid w:val="00F26592"/>
    <w:rsid w:val="00F265DD"/>
    <w:rsid w:val="00F266E6"/>
    <w:rsid w:val="00F267A8"/>
    <w:rsid w:val="00F2682A"/>
    <w:rsid w:val="00F26955"/>
    <w:rsid w:val="00F26B2F"/>
    <w:rsid w:val="00F26B51"/>
    <w:rsid w:val="00F26B9B"/>
    <w:rsid w:val="00F26CB5"/>
    <w:rsid w:val="00F26D51"/>
    <w:rsid w:val="00F26DB3"/>
    <w:rsid w:val="00F26F7D"/>
    <w:rsid w:val="00F271F6"/>
    <w:rsid w:val="00F2723D"/>
    <w:rsid w:val="00F2746A"/>
    <w:rsid w:val="00F275B3"/>
    <w:rsid w:val="00F275D8"/>
    <w:rsid w:val="00F276D2"/>
    <w:rsid w:val="00F2770C"/>
    <w:rsid w:val="00F277ED"/>
    <w:rsid w:val="00F27F6A"/>
    <w:rsid w:val="00F27FE5"/>
    <w:rsid w:val="00F3006F"/>
    <w:rsid w:val="00F300BB"/>
    <w:rsid w:val="00F30199"/>
    <w:rsid w:val="00F30427"/>
    <w:rsid w:val="00F3073F"/>
    <w:rsid w:val="00F30770"/>
    <w:rsid w:val="00F307E5"/>
    <w:rsid w:val="00F308B3"/>
    <w:rsid w:val="00F30916"/>
    <w:rsid w:val="00F30A83"/>
    <w:rsid w:val="00F30D62"/>
    <w:rsid w:val="00F3108B"/>
    <w:rsid w:val="00F31273"/>
    <w:rsid w:val="00F31450"/>
    <w:rsid w:val="00F316EE"/>
    <w:rsid w:val="00F31719"/>
    <w:rsid w:val="00F31D8A"/>
    <w:rsid w:val="00F32034"/>
    <w:rsid w:val="00F3207F"/>
    <w:rsid w:val="00F320D7"/>
    <w:rsid w:val="00F32107"/>
    <w:rsid w:val="00F322CB"/>
    <w:rsid w:val="00F32416"/>
    <w:rsid w:val="00F325A9"/>
    <w:rsid w:val="00F3270A"/>
    <w:rsid w:val="00F3272B"/>
    <w:rsid w:val="00F32ADB"/>
    <w:rsid w:val="00F32CE3"/>
    <w:rsid w:val="00F33283"/>
    <w:rsid w:val="00F333C5"/>
    <w:rsid w:val="00F339E4"/>
    <w:rsid w:val="00F33A04"/>
    <w:rsid w:val="00F33C72"/>
    <w:rsid w:val="00F33D0C"/>
    <w:rsid w:val="00F340A4"/>
    <w:rsid w:val="00F34244"/>
    <w:rsid w:val="00F34418"/>
    <w:rsid w:val="00F34845"/>
    <w:rsid w:val="00F34927"/>
    <w:rsid w:val="00F34A34"/>
    <w:rsid w:val="00F34C28"/>
    <w:rsid w:val="00F34CA2"/>
    <w:rsid w:val="00F34D1C"/>
    <w:rsid w:val="00F34ECA"/>
    <w:rsid w:val="00F3504F"/>
    <w:rsid w:val="00F3512D"/>
    <w:rsid w:val="00F35713"/>
    <w:rsid w:val="00F35AEF"/>
    <w:rsid w:val="00F35F99"/>
    <w:rsid w:val="00F36079"/>
    <w:rsid w:val="00F360CF"/>
    <w:rsid w:val="00F36344"/>
    <w:rsid w:val="00F3654A"/>
    <w:rsid w:val="00F36A90"/>
    <w:rsid w:val="00F36BF9"/>
    <w:rsid w:val="00F36DE3"/>
    <w:rsid w:val="00F36E3C"/>
    <w:rsid w:val="00F371DC"/>
    <w:rsid w:val="00F376C1"/>
    <w:rsid w:val="00F37C5B"/>
    <w:rsid w:val="00F37CB8"/>
    <w:rsid w:val="00F37CD5"/>
    <w:rsid w:val="00F40101"/>
    <w:rsid w:val="00F4012A"/>
    <w:rsid w:val="00F40217"/>
    <w:rsid w:val="00F4028A"/>
    <w:rsid w:val="00F403D5"/>
    <w:rsid w:val="00F407CB"/>
    <w:rsid w:val="00F40BE4"/>
    <w:rsid w:val="00F40C3D"/>
    <w:rsid w:val="00F40F1C"/>
    <w:rsid w:val="00F41011"/>
    <w:rsid w:val="00F413E0"/>
    <w:rsid w:val="00F41EE5"/>
    <w:rsid w:val="00F41FC6"/>
    <w:rsid w:val="00F41FC9"/>
    <w:rsid w:val="00F42067"/>
    <w:rsid w:val="00F42287"/>
    <w:rsid w:val="00F423E7"/>
    <w:rsid w:val="00F4259C"/>
    <w:rsid w:val="00F425D3"/>
    <w:rsid w:val="00F4270D"/>
    <w:rsid w:val="00F427D4"/>
    <w:rsid w:val="00F427DC"/>
    <w:rsid w:val="00F42A2F"/>
    <w:rsid w:val="00F42CFF"/>
    <w:rsid w:val="00F43029"/>
    <w:rsid w:val="00F43449"/>
    <w:rsid w:val="00F4350E"/>
    <w:rsid w:val="00F438D9"/>
    <w:rsid w:val="00F4392A"/>
    <w:rsid w:val="00F43DB3"/>
    <w:rsid w:val="00F445A3"/>
    <w:rsid w:val="00F44725"/>
    <w:rsid w:val="00F44806"/>
    <w:rsid w:val="00F4484B"/>
    <w:rsid w:val="00F449A7"/>
    <w:rsid w:val="00F44D02"/>
    <w:rsid w:val="00F44EB6"/>
    <w:rsid w:val="00F44FD9"/>
    <w:rsid w:val="00F451AC"/>
    <w:rsid w:val="00F45826"/>
    <w:rsid w:val="00F45EDE"/>
    <w:rsid w:val="00F4623E"/>
    <w:rsid w:val="00F463BB"/>
    <w:rsid w:val="00F4652C"/>
    <w:rsid w:val="00F46AC0"/>
    <w:rsid w:val="00F46D19"/>
    <w:rsid w:val="00F46F8C"/>
    <w:rsid w:val="00F47011"/>
    <w:rsid w:val="00F4705A"/>
    <w:rsid w:val="00F47115"/>
    <w:rsid w:val="00F4735A"/>
    <w:rsid w:val="00F47392"/>
    <w:rsid w:val="00F474AB"/>
    <w:rsid w:val="00F47533"/>
    <w:rsid w:val="00F47832"/>
    <w:rsid w:val="00F478E1"/>
    <w:rsid w:val="00F47B7A"/>
    <w:rsid w:val="00F47D99"/>
    <w:rsid w:val="00F47DD3"/>
    <w:rsid w:val="00F504C6"/>
    <w:rsid w:val="00F50788"/>
    <w:rsid w:val="00F50AA9"/>
    <w:rsid w:val="00F50AC4"/>
    <w:rsid w:val="00F50B57"/>
    <w:rsid w:val="00F51287"/>
    <w:rsid w:val="00F513AE"/>
    <w:rsid w:val="00F514CA"/>
    <w:rsid w:val="00F51508"/>
    <w:rsid w:val="00F518B9"/>
    <w:rsid w:val="00F51AF0"/>
    <w:rsid w:val="00F51CDF"/>
    <w:rsid w:val="00F51D6D"/>
    <w:rsid w:val="00F52390"/>
    <w:rsid w:val="00F525D2"/>
    <w:rsid w:val="00F52602"/>
    <w:rsid w:val="00F52780"/>
    <w:rsid w:val="00F52CBA"/>
    <w:rsid w:val="00F530D3"/>
    <w:rsid w:val="00F530DD"/>
    <w:rsid w:val="00F5318D"/>
    <w:rsid w:val="00F53300"/>
    <w:rsid w:val="00F534AE"/>
    <w:rsid w:val="00F534BE"/>
    <w:rsid w:val="00F53535"/>
    <w:rsid w:val="00F538F1"/>
    <w:rsid w:val="00F539B0"/>
    <w:rsid w:val="00F53C95"/>
    <w:rsid w:val="00F53DCF"/>
    <w:rsid w:val="00F540CB"/>
    <w:rsid w:val="00F54316"/>
    <w:rsid w:val="00F544A5"/>
    <w:rsid w:val="00F54777"/>
    <w:rsid w:val="00F547A9"/>
    <w:rsid w:val="00F54D86"/>
    <w:rsid w:val="00F54E4B"/>
    <w:rsid w:val="00F54ECD"/>
    <w:rsid w:val="00F54F8D"/>
    <w:rsid w:val="00F55522"/>
    <w:rsid w:val="00F5554A"/>
    <w:rsid w:val="00F555B0"/>
    <w:rsid w:val="00F5598D"/>
    <w:rsid w:val="00F55A79"/>
    <w:rsid w:val="00F55AFE"/>
    <w:rsid w:val="00F55B9E"/>
    <w:rsid w:val="00F55E5A"/>
    <w:rsid w:val="00F5603B"/>
    <w:rsid w:val="00F56041"/>
    <w:rsid w:val="00F56063"/>
    <w:rsid w:val="00F5613D"/>
    <w:rsid w:val="00F56441"/>
    <w:rsid w:val="00F564E7"/>
    <w:rsid w:val="00F56567"/>
    <w:rsid w:val="00F565D8"/>
    <w:rsid w:val="00F56666"/>
    <w:rsid w:val="00F56750"/>
    <w:rsid w:val="00F567F0"/>
    <w:rsid w:val="00F5687D"/>
    <w:rsid w:val="00F568DD"/>
    <w:rsid w:val="00F56B7A"/>
    <w:rsid w:val="00F56BF6"/>
    <w:rsid w:val="00F56D88"/>
    <w:rsid w:val="00F56FBA"/>
    <w:rsid w:val="00F5701B"/>
    <w:rsid w:val="00F57263"/>
    <w:rsid w:val="00F57593"/>
    <w:rsid w:val="00F57A6E"/>
    <w:rsid w:val="00F57CF6"/>
    <w:rsid w:val="00F57E05"/>
    <w:rsid w:val="00F601DF"/>
    <w:rsid w:val="00F60391"/>
    <w:rsid w:val="00F60511"/>
    <w:rsid w:val="00F60C42"/>
    <w:rsid w:val="00F60EC3"/>
    <w:rsid w:val="00F6146E"/>
    <w:rsid w:val="00F61514"/>
    <w:rsid w:val="00F616A9"/>
    <w:rsid w:val="00F617AD"/>
    <w:rsid w:val="00F61964"/>
    <w:rsid w:val="00F6196E"/>
    <w:rsid w:val="00F61A1F"/>
    <w:rsid w:val="00F61D3F"/>
    <w:rsid w:val="00F61E99"/>
    <w:rsid w:val="00F6220E"/>
    <w:rsid w:val="00F6228B"/>
    <w:rsid w:val="00F622E7"/>
    <w:rsid w:val="00F628BE"/>
    <w:rsid w:val="00F628D9"/>
    <w:rsid w:val="00F6296D"/>
    <w:rsid w:val="00F62A2D"/>
    <w:rsid w:val="00F62CE0"/>
    <w:rsid w:val="00F62D62"/>
    <w:rsid w:val="00F631E9"/>
    <w:rsid w:val="00F6322C"/>
    <w:rsid w:val="00F6340F"/>
    <w:rsid w:val="00F63AFF"/>
    <w:rsid w:val="00F63DEB"/>
    <w:rsid w:val="00F63E3D"/>
    <w:rsid w:val="00F6400E"/>
    <w:rsid w:val="00F6416B"/>
    <w:rsid w:val="00F6426F"/>
    <w:rsid w:val="00F64957"/>
    <w:rsid w:val="00F64A53"/>
    <w:rsid w:val="00F64F13"/>
    <w:rsid w:val="00F64F79"/>
    <w:rsid w:val="00F650B3"/>
    <w:rsid w:val="00F651F2"/>
    <w:rsid w:val="00F65321"/>
    <w:rsid w:val="00F6593B"/>
    <w:rsid w:val="00F659EB"/>
    <w:rsid w:val="00F65A03"/>
    <w:rsid w:val="00F65BFA"/>
    <w:rsid w:val="00F65E13"/>
    <w:rsid w:val="00F65F97"/>
    <w:rsid w:val="00F65F99"/>
    <w:rsid w:val="00F660CC"/>
    <w:rsid w:val="00F662FA"/>
    <w:rsid w:val="00F66308"/>
    <w:rsid w:val="00F66341"/>
    <w:rsid w:val="00F66390"/>
    <w:rsid w:val="00F66400"/>
    <w:rsid w:val="00F66512"/>
    <w:rsid w:val="00F66755"/>
    <w:rsid w:val="00F6699E"/>
    <w:rsid w:val="00F66B8C"/>
    <w:rsid w:val="00F66BCB"/>
    <w:rsid w:val="00F670B3"/>
    <w:rsid w:val="00F67305"/>
    <w:rsid w:val="00F673C3"/>
    <w:rsid w:val="00F67403"/>
    <w:rsid w:val="00F6794B"/>
    <w:rsid w:val="00F67E4C"/>
    <w:rsid w:val="00F70054"/>
    <w:rsid w:val="00F70109"/>
    <w:rsid w:val="00F70263"/>
    <w:rsid w:val="00F7037B"/>
    <w:rsid w:val="00F70419"/>
    <w:rsid w:val="00F70914"/>
    <w:rsid w:val="00F70D5E"/>
    <w:rsid w:val="00F71111"/>
    <w:rsid w:val="00F713EA"/>
    <w:rsid w:val="00F714E0"/>
    <w:rsid w:val="00F7164A"/>
    <w:rsid w:val="00F71780"/>
    <w:rsid w:val="00F71922"/>
    <w:rsid w:val="00F71B56"/>
    <w:rsid w:val="00F71DF1"/>
    <w:rsid w:val="00F7201A"/>
    <w:rsid w:val="00F7203C"/>
    <w:rsid w:val="00F723BE"/>
    <w:rsid w:val="00F72413"/>
    <w:rsid w:val="00F725C4"/>
    <w:rsid w:val="00F725D4"/>
    <w:rsid w:val="00F7288E"/>
    <w:rsid w:val="00F729D0"/>
    <w:rsid w:val="00F72E48"/>
    <w:rsid w:val="00F7305E"/>
    <w:rsid w:val="00F731A8"/>
    <w:rsid w:val="00F73636"/>
    <w:rsid w:val="00F738FF"/>
    <w:rsid w:val="00F73916"/>
    <w:rsid w:val="00F739F9"/>
    <w:rsid w:val="00F73C1C"/>
    <w:rsid w:val="00F73EF0"/>
    <w:rsid w:val="00F74123"/>
    <w:rsid w:val="00F743D5"/>
    <w:rsid w:val="00F7443A"/>
    <w:rsid w:val="00F74681"/>
    <w:rsid w:val="00F7484B"/>
    <w:rsid w:val="00F74A3C"/>
    <w:rsid w:val="00F74B7E"/>
    <w:rsid w:val="00F74C65"/>
    <w:rsid w:val="00F74F4B"/>
    <w:rsid w:val="00F750BA"/>
    <w:rsid w:val="00F752A5"/>
    <w:rsid w:val="00F7542A"/>
    <w:rsid w:val="00F7542F"/>
    <w:rsid w:val="00F75451"/>
    <w:rsid w:val="00F75738"/>
    <w:rsid w:val="00F75A79"/>
    <w:rsid w:val="00F75F2B"/>
    <w:rsid w:val="00F76067"/>
    <w:rsid w:val="00F76CE6"/>
    <w:rsid w:val="00F76FC4"/>
    <w:rsid w:val="00F77351"/>
    <w:rsid w:val="00F77484"/>
    <w:rsid w:val="00F77804"/>
    <w:rsid w:val="00F77C96"/>
    <w:rsid w:val="00F77CFD"/>
    <w:rsid w:val="00F77E94"/>
    <w:rsid w:val="00F77FB4"/>
    <w:rsid w:val="00F80062"/>
    <w:rsid w:val="00F805BF"/>
    <w:rsid w:val="00F80833"/>
    <w:rsid w:val="00F809A9"/>
    <w:rsid w:val="00F80E4E"/>
    <w:rsid w:val="00F81250"/>
    <w:rsid w:val="00F8139A"/>
    <w:rsid w:val="00F814F9"/>
    <w:rsid w:val="00F817C7"/>
    <w:rsid w:val="00F81940"/>
    <w:rsid w:val="00F81B24"/>
    <w:rsid w:val="00F81BAB"/>
    <w:rsid w:val="00F81DA8"/>
    <w:rsid w:val="00F81F02"/>
    <w:rsid w:val="00F826B3"/>
    <w:rsid w:val="00F826FF"/>
    <w:rsid w:val="00F82D74"/>
    <w:rsid w:val="00F82D9E"/>
    <w:rsid w:val="00F82DB4"/>
    <w:rsid w:val="00F82E70"/>
    <w:rsid w:val="00F82F3C"/>
    <w:rsid w:val="00F831A7"/>
    <w:rsid w:val="00F83347"/>
    <w:rsid w:val="00F835E4"/>
    <w:rsid w:val="00F8370C"/>
    <w:rsid w:val="00F83913"/>
    <w:rsid w:val="00F8396D"/>
    <w:rsid w:val="00F83D08"/>
    <w:rsid w:val="00F84290"/>
    <w:rsid w:val="00F84414"/>
    <w:rsid w:val="00F84449"/>
    <w:rsid w:val="00F8461A"/>
    <w:rsid w:val="00F84652"/>
    <w:rsid w:val="00F84A2C"/>
    <w:rsid w:val="00F84B4C"/>
    <w:rsid w:val="00F84BC3"/>
    <w:rsid w:val="00F84DA7"/>
    <w:rsid w:val="00F84DBA"/>
    <w:rsid w:val="00F8510E"/>
    <w:rsid w:val="00F8511C"/>
    <w:rsid w:val="00F85463"/>
    <w:rsid w:val="00F85810"/>
    <w:rsid w:val="00F85835"/>
    <w:rsid w:val="00F8597A"/>
    <w:rsid w:val="00F85C6A"/>
    <w:rsid w:val="00F85D35"/>
    <w:rsid w:val="00F85F7D"/>
    <w:rsid w:val="00F8602E"/>
    <w:rsid w:val="00F86113"/>
    <w:rsid w:val="00F861A2"/>
    <w:rsid w:val="00F86436"/>
    <w:rsid w:val="00F86468"/>
    <w:rsid w:val="00F86484"/>
    <w:rsid w:val="00F864B1"/>
    <w:rsid w:val="00F867F8"/>
    <w:rsid w:val="00F86988"/>
    <w:rsid w:val="00F86EA5"/>
    <w:rsid w:val="00F87124"/>
    <w:rsid w:val="00F871CA"/>
    <w:rsid w:val="00F872FD"/>
    <w:rsid w:val="00F8751F"/>
    <w:rsid w:val="00F87A16"/>
    <w:rsid w:val="00F87BB6"/>
    <w:rsid w:val="00F87DBB"/>
    <w:rsid w:val="00F87EB5"/>
    <w:rsid w:val="00F87FBB"/>
    <w:rsid w:val="00F87FD4"/>
    <w:rsid w:val="00F90240"/>
    <w:rsid w:val="00F90410"/>
    <w:rsid w:val="00F90428"/>
    <w:rsid w:val="00F90605"/>
    <w:rsid w:val="00F906E0"/>
    <w:rsid w:val="00F90725"/>
    <w:rsid w:val="00F91119"/>
    <w:rsid w:val="00F914E7"/>
    <w:rsid w:val="00F9178C"/>
    <w:rsid w:val="00F91F5A"/>
    <w:rsid w:val="00F92002"/>
    <w:rsid w:val="00F922F1"/>
    <w:rsid w:val="00F925B0"/>
    <w:rsid w:val="00F925CB"/>
    <w:rsid w:val="00F926D5"/>
    <w:rsid w:val="00F9277A"/>
    <w:rsid w:val="00F92835"/>
    <w:rsid w:val="00F92C55"/>
    <w:rsid w:val="00F92D37"/>
    <w:rsid w:val="00F932FC"/>
    <w:rsid w:val="00F93883"/>
    <w:rsid w:val="00F93AE3"/>
    <w:rsid w:val="00F93BB3"/>
    <w:rsid w:val="00F93BF2"/>
    <w:rsid w:val="00F9402E"/>
    <w:rsid w:val="00F940CA"/>
    <w:rsid w:val="00F9417B"/>
    <w:rsid w:val="00F9420B"/>
    <w:rsid w:val="00F9436F"/>
    <w:rsid w:val="00F947BC"/>
    <w:rsid w:val="00F948E8"/>
    <w:rsid w:val="00F94954"/>
    <w:rsid w:val="00F94DAA"/>
    <w:rsid w:val="00F9515E"/>
    <w:rsid w:val="00F9519E"/>
    <w:rsid w:val="00F9523B"/>
    <w:rsid w:val="00F955E2"/>
    <w:rsid w:val="00F9568C"/>
    <w:rsid w:val="00F95FA6"/>
    <w:rsid w:val="00F961A6"/>
    <w:rsid w:val="00F9622F"/>
    <w:rsid w:val="00F965AD"/>
    <w:rsid w:val="00F965DA"/>
    <w:rsid w:val="00F96B2E"/>
    <w:rsid w:val="00F96B5B"/>
    <w:rsid w:val="00F96B75"/>
    <w:rsid w:val="00F96D4A"/>
    <w:rsid w:val="00F96DC0"/>
    <w:rsid w:val="00F96DEA"/>
    <w:rsid w:val="00F96E97"/>
    <w:rsid w:val="00F96F1B"/>
    <w:rsid w:val="00F96F30"/>
    <w:rsid w:val="00F9713C"/>
    <w:rsid w:val="00F9715F"/>
    <w:rsid w:val="00F972FA"/>
    <w:rsid w:val="00F974D4"/>
    <w:rsid w:val="00F975A9"/>
    <w:rsid w:val="00F97725"/>
    <w:rsid w:val="00F97A82"/>
    <w:rsid w:val="00F97AD4"/>
    <w:rsid w:val="00F97E60"/>
    <w:rsid w:val="00F97ED8"/>
    <w:rsid w:val="00F97EEB"/>
    <w:rsid w:val="00F97F71"/>
    <w:rsid w:val="00FA03F6"/>
    <w:rsid w:val="00FA078E"/>
    <w:rsid w:val="00FA0C2F"/>
    <w:rsid w:val="00FA0CB9"/>
    <w:rsid w:val="00FA0F1E"/>
    <w:rsid w:val="00FA148A"/>
    <w:rsid w:val="00FA1579"/>
    <w:rsid w:val="00FA23FF"/>
    <w:rsid w:val="00FA25E4"/>
    <w:rsid w:val="00FA2A75"/>
    <w:rsid w:val="00FA2A98"/>
    <w:rsid w:val="00FA2EC6"/>
    <w:rsid w:val="00FA30F7"/>
    <w:rsid w:val="00FA39F7"/>
    <w:rsid w:val="00FA3D3B"/>
    <w:rsid w:val="00FA3DAC"/>
    <w:rsid w:val="00FA417B"/>
    <w:rsid w:val="00FA43E4"/>
    <w:rsid w:val="00FA4497"/>
    <w:rsid w:val="00FA463E"/>
    <w:rsid w:val="00FA4723"/>
    <w:rsid w:val="00FA493F"/>
    <w:rsid w:val="00FA4943"/>
    <w:rsid w:val="00FA4A7D"/>
    <w:rsid w:val="00FA4D73"/>
    <w:rsid w:val="00FA50DE"/>
    <w:rsid w:val="00FA52F6"/>
    <w:rsid w:val="00FA53A6"/>
    <w:rsid w:val="00FA565B"/>
    <w:rsid w:val="00FA5984"/>
    <w:rsid w:val="00FA5D4A"/>
    <w:rsid w:val="00FA5DBC"/>
    <w:rsid w:val="00FA5E0B"/>
    <w:rsid w:val="00FA5FF8"/>
    <w:rsid w:val="00FA6053"/>
    <w:rsid w:val="00FA610A"/>
    <w:rsid w:val="00FA6594"/>
    <w:rsid w:val="00FA68ED"/>
    <w:rsid w:val="00FA6985"/>
    <w:rsid w:val="00FA69C5"/>
    <w:rsid w:val="00FA6A15"/>
    <w:rsid w:val="00FA6BCE"/>
    <w:rsid w:val="00FA6EDF"/>
    <w:rsid w:val="00FA70A4"/>
    <w:rsid w:val="00FA7319"/>
    <w:rsid w:val="00FA78D7"/>
    <w:rsid w:val="00FA79D3"/>
    <w:rsid w:val="00FB00B6"/>
    <w:rsid w:val="00FB0239"/>
    <w:rsid w:val="00FB04B2"/>
    <w:rsid w:val="00FB0531"/>
    <w:rsid w:val="00FB069B"/>
    <w:rsid w:val="00FB0CE3"/>
    <w:rsid w:val="00FB0CED"/>
    <w:rsid w:val="00FB0E13"/>
    <w:rsid w:val="00FB11F0"/>
    <w:rsid w:val="00FB12BD"/>
    <w:rsid w:val="00FB12F5"/>
    <w:rsid w:val="00FB1488"/>
    <w:rsid w:val="00FB15D3"/>
    <w:rsid w:val="00FB15E0"/>
    <w:rsid w:val="00FB1A83"/>
    <w:rsid w:val="00FB1ACF"/>
    <w:rsid w:val="00FB1B69"/>
    <w:rsid w:val="00FB1C16"/>
    <w:rsid w:val="00FB1D15"/>
    <w:rsid w:val="00FB1D8D"/>
    <w:rsid w:val="00FB1E85"/>
    <w:rsid w:val="00FB21E5"/>
    <w:rsid w:val="00FB2231"/>
    <w:rsid w:val="00FB233F"/>
    <w:rsid w:val="00FB24B2"/>
    <w:rsid w:val="00FB255C"/>
    <w:rsid w:val="00FB262D"/>
    <w:rsid w:val="00FB2AD0"/>
    <w:rsid w:val="00FB2B28"/>
    <w:rsid w:val="00FB2BEA"/>
    <w:rsid w:val="00FB2C5E"/>
    <w:rsid w:val="00FB2F70"/>
    <w:rsid w:val="00FB3018"/>
    <w:rsid w:val="00FB3270"/>
    <w:rsid w:val="00FB32A7"/>
    <w:rsid w:val="00FB3384"/>
    <w:rsid w:val="00FB3710"/>
    <w:rsid w:val="00FB3942"/>
    <w:rsid w:val="00FB3C1E"/>
    <w:rsid w:val="00FB3FF3"/>
    <w:rsid w:val="00FB44B0"/>
    <w:rsid w:val="00FB46B1"/>
    <w:rsid w:val="00FB4819"/>
    <w:rsid w:val="00FB4892"/>
    <w:rsid w:val="00FB48B7"/>
    <w:rsid w:val="00FB4908"/>
    <w:rsid w:val="00FB49AE"/>
    <w:rsid w:val="00FB4E80"/>
    <w:rsid w:val="00FB5004"/>
    <w:rsid w:val="00FB51E4"/>
    <w:rsid w:val="00FB5341"/>
    <w:rsid w:val="00FB5539"/>
    <w:rsid w:val="00FB5A2E"/>
    <w:rsid w:val="00FB5A8F"/>
    <w:rsid w:val="00FB5BFF"/>
    <w:rsid w:val="00FB5C41"/>
    <w:rsid w:val="00FB5D42"/>
    <w:rsid w:val="00FB6104"/>
    <w:rsid w:val="00FB649D"/>
    <w:rsid w:val="00FB663A"/>
    <w:rsid w:val="00FB68E3"/>
    <w:rsid w:val="00FB69B5"/>
    <w:rsid w:val="00FB6B3B"/>
    <w:rsid w:val="00FB6B68"/>
    <w:rsid w:val="00FB6C65"/>
    <w:rsid w:val="00FB6D6E"/>
    <w:rsid w:val="00FB6EAE"/>
    <w:rsid w:val="00FB6F17"/>
    <w:rsid w:val="00FB6F7E"/>
    <w:rsid w:val="00FB70D7"/>
    <w:rsid w:val="00FB71A4"/>
    <w:rsid w:val="00FB726E"/>
    <w:rsid w:val="00FB764E"/>
    <w:rsid w:val="00FB76E6"/>
    <w:rsid w:val="00FB7AE2"/>
    <w:rsid w:val="00FB7AE3"/>
    <w:rsid w:val="00FB7B1E"/>
    <w:rsid w:val="00FB7D41"/>
    <w:rsid w:val="00FC013F"/>
    <w:rsid w:val="00FC0249"/>
    <w:rsid w:val="00FC079A"/>
    <w:rsid w:val="00FC0FC1"/>
    <w:rsid w:val="00FC1230"/>
    <w:rsid w:val="00FC1402"/>
    <w:rsid w:val="00FC1499"/>
    <w:rsid w:val="00FC158C"/>
    <w:rsid w:val="00FC1705"/>
    <w:rsid w:val="00FC186A"/>
    <w:rsid w:val="00FC1D29"/>
    <w:rsid w:val="00FC1E88"/>
    <w:rsid w:val="00FC21AE"/>
    <w:rsid w:val="00FC2351"/>
    <w:rsid w:val="00FC25E9"/>
    <w:rsid w:val="00FC279D"/>
    <w:rsid w:val="00FC2C96"/>
    <w:rsid w:val="00FC2D64"/>
    <w:rsid w:val="00FC2D7D"/>
    <w:rsid w:val="00FC2E64"/>
    <w:rsid w:val="00FC2EC4"/>
    <w:rsid w:val="00FC3134"/>
    <w:rsid w:val="00FC3216"/>
    <w:rsid w:val="00FC3533"/>
    <w:rsid w:val="00FC3A3B"/>
    <w:rsid w:val="00FC3D3D"/>
    <w:rsid w:val="00FC3D5E"/>
    <w:rsid w:val="00FC4111"/>
    <w:rsid w:val="00FC432C"/>
    <w:rsid w:val="00FC444F"/>
    <w:rsid w:val="00FC468E"/>
    <w:rsid w:val="00FC47D1"/>
    <w:rsid w:val="00FC4C40"/>
    <w:rsid w:val="00FC4D08"/>
    <w:rsid w:val="00FC4F95"/>
    <w:rsid w:val="00FC526D"/>
    <w:rsid w:val="00FC5462"/>
    <w:rsid w:val="00FC5500"/>
    <w:rsid w:val="00FC550C"/>
    <w:rsid w:val="00FC5667"/>
    <w:rsid w:val="00FC5678"/>
    <w:rsid w:val="00FC569A"/>
    <w:rsid w:val="00FC57E1"/>
    <w:rsid w:val="00FC5859"/>
    <w:rsid w:val="00FC5CC4"/>
    <w:rsid w:val="00FC606C"/>
    <w:rsid w:val="00FC64A6"/>
    <w:rsid w:val="00FC681D"/>
    <w:rsid w:val="00FC6AAC"/>
    <w:rsid w:val="00FC6B9C"/>
    <w:rsid w:val="00FC703C"/>
    <w:rsid w:val="00FC711E"/>
    <w:rsid w:val="00FC7331"/>
    <w:rsid w:val="00FC7390"/>
    <w:rsid w:val="00FC77BC"/>
    <w:rsid w:val="00FC78CE"/>
    <w:rsid w:val="00FC795B"/>
    <w:rsid w:val="00FC7AF0"/>
    <w:rsid w:val="00FC7B91"/>
    <w:rsid w:val="00FC7C0A"/>
    <w:rsid w:val="00FC7ECE"/>
    <w:rsid w:val="00FD00E3"/>
    <w:rsid w:val="00FD01EC"/>
    <w:rsid w:val="00FD0232"/>
    <w:rsid w:val="00FD0811"/>
    <w:rsid w:val="00FD0B63"/>
    <w:rsid w:val="00FD0C20"/>
    <w:rsid w:val="00FD113F"/>
    <w:rsid w:val="00FD12B9"/>
    <w:rsid w:val="00FD1346"/>
    <w:rsid w:val="00FD134A"/>
    <w:rsid w:val="00FD1422"/>
    <w:rsid w:val="00FD14CE"/>
    <w:rsid w:val="00FD1542"/>
    <w:rsid w:val="00FD1897"/>
    <w:rsid w:val="00FD18D5"/>
    <w:rsid w:val="00FD18DD"/>
    <w:rsid w:val="00FD18EB"/>
    <w:rsid w:val="00FD1B2A"/>
    <w:rsid w:val="00FD1CA9"/>
    <w:rsid w:val="00FD210A"/>
    <w:rsid w:val="00FD230F"/>
    <w:rsid w:val="00FD23D4"/>
    <w:rsid w:val="00FD24A1"/>
    <w:rsid w:val="00FD2DE0"/>
    <w:rsid w:val="00FD31C6"/>
    <w:rsid w:val="00FD325D"/>
    <w:rsid w:val="00FD347D"/>
    <w:rsid w:val="00FD4041"/>
    <w:rsid w:val="00FD43C9"/>
    <w:rsid w:val="00FD4461"/>
    <w:rsid w:val="00FD5025"/>
    <w:rsid w:val="00FD5137"/>
    <w:rsid w:val="00FD517E"/>
    <w:rsid w:val="00FD52B8"/>
    <w:rsid w:val="00FD5339"/>
    <w:rsid w:val="00FD5797"/>
    <w:rsid w:val="00FD5847"/>
    <w:rsid w:val="00FD5AA5"/>
    <w:rsid w:val="00FD5AE7"/>
    <w:rsid w:val="00FD5B50"/>
    <w:rsid w:val="00FD6159"/>
    <w:rsid w:val="00FD6199"/>
    <w:rsid w:val="00FD6532"/>
    <w:rsid w:val="00FD664B"/>
    <w:rsid w:val="00FD6825"/>
    <w:rsid w:val="00FD6B06"/>
    <w:rsid w:val="00FD6B26"/>
    <w:rsid w:val="00FD6CFD"/>
    <w:rsid w:val="00FD6E90"/>
    <w:rsid w:val="00FD7160"/>
    <w:rsid w:val="00FD71A8"/>
    <w:rsid w:val="00FD738C"/>
    <w:rsid w:val="00FD738F"/>
    <w:rsid w:val="00FD74A1"/>
    <w:rsid w:val="00FD7690"/>
    <w:rsid w:val="00FD785F"/>
    <w:rsid w:val="00FD7CC2"/>
    <w:rsid w:val="00FD7D51"/>
    <w:rsid w:val="00FD7D7F"/>
    <w:rsid w:val="00FE0313"/>
    <w:rsid w:val="00FE0915"/>
    <w:rsid w:val="00FE0B51"/>
    <w:rsid w:val="00FE0B56"/>
    <w:rsid w:val="00FE0DDF"/>
    <w:rsid w:val="00FE11EA"/>
    <w:rsid w:val="00FE11F7"/>
    <w:rsid w:val="00FE1376"/>
    <w:rsid w:val="00FE1465"/>
    <w:rsid w:val="00FE1545"/>
    <w:rsid w:val="00FE1710"/>
    <w:rsid w:val="00FE17A4"/>
    <w:rsid w:val="00FE17C0"/>
    <w:rsid w:val="00FE1A04"/>
    <w:rsid w:val="00FE1CCD"/>
    <w:rsid w:val="00FE22FA"/>
    <w:rsid w:val="00FE2322"/>
    <w:rsid w:val="00FE25CE"/>
    <w:rsid w:val="00FE26C6"/>
    <w:rsid w:val="00FE29E2"/>
    <w:rsid w:val="00FE2BEC"/>
    <w:rsid w:val="00FE339E"/>
    <w:rsid w:val="00FE3514"/>
    <w:rsid w:val="00FE3825"/>
    <w:rsid w:val="00FE38D9"/>
    <w:rsid w:val="00FE3B6B"/>
    <w:rsid w:val="00FE3F11"/>
    <w:rsid w:val="00FE438D"/>
    <w:rsid w:val="00FE43FA"/>
    <w:rsid w:val="00FE4470"/>
    <w:rsid w:val="00FE45B5"/>
    <w:rsid w:val="00FE499C"/>
    <w:rsid w:val="00FE49AB"/>
    <w:rsid w:val="00FE4A42"/>
    <w:rsid w:val="00FE4AA4"/>
    <w:rsid w:val="00FE4EA5"/>
    <w:rsid w:val="00FE4EC6"/>
    <w:rsid w:val="00FE4F26"/>
    <w:rsid w:val="00FE53A0"/>
    <w:rsid w:val="00FE550A"/>
    <w:rsid w:val="00FE5566"/>
    <w:rsid w:val="00FE55AF"/>
    <w:rsid w:val="00FE561C"/>
    <w:rsid w:val="00FE564E"/>
    <w:rsid w:val="00FE59EB"/>
    <w:rsid w:val="00FE5A3B"/>
    <w:rsid w:val="00FE5A6A"/>
    <w:rsid w:val="00FE5EC1"/>
    <w:rsid w:val="00FE5FDB"/>
    <w:rsid w:val="00FE601A"/>
    <w:rsid w:val="00FE6148"/>
    <w:rsid w:val="00FE61A3"/>
    <w:rsid w:val="00FE642B"/>
    <w:rsid w:val="00FE6493"/>
    <w:rsid w:val="00FE650A"/>
    <w:rsid w:val="00FE6817"/>
    <w:rsid w:val="00FE6AF6"/>
    <w:rsid w:val="00FE6F19"/>
    <w:rsid w:val="00FE6F59"/>
    <w:rsid w:val="00FE6F62"/>
    <w:rsid w:val="00FE73A0"/>
    <w:rsid w:val="00FE74CA"/>
    <w:rsid w:val="00FE7A74"/>
    <w:rsid w:val="00FE7D5B"/>
    <w:rsid w:val="00FF00B5"/>
    <w:rsid w:val="00FF0389"/>
    <w:rsid w:val="00FF04B6"/>
    <w:rsid w:val="00FF06E7"/>
    <w:rsid w:val="00FF085C"/>
    <w:rsid w:val="00FF08A3"/>
    <w:rsid w:val="00FF0950"/>
    <w:rsid w:val="00FF09C7"/>
    <w:rsid w:val="00FF0BEE"/>
    <w:rsid w:val="00FF0C04"/>
    <w:rsid w:val="00FF1070"/>
    <w:rsid w:val="00FF1308"/>
    <w:rsid w:val="00FF1554"/>
    <w:rsid w:val="00FF1657"/>
    <w:rsid w:val="00FF1AC7"/>
    <w:rsid w:val="00FF1C8D"/>
    <w:rsid w:val="00FF1F69"/>
    <w:rsid w:val="00FF2079"/>
    <w:rsid w:val="00FF20A1"/>
    <w:rsid w:val="00FF21B2"/>
    <w:rsid w:val="00FF26B1"/>
    <w:rsid w:val="00FF2764"/>
    <w:rsid w:val="00FF2780"/>
    <w:rsid w:val="00FF27E5"/>
    <w:rsid w:val="00FF2881"/>
    <w:rsid w:val="00FF289B"/>
    <w:rsid w:val="00FF2AA2"/>
    <w:rsid w:val="00FF2D09"/>
    <w:rsid w:val="00FF2E4F"/>
    <w:rsid w:val="00FF2F75"/>
    <w:rsid w:val="00FF3097"/>
    <w:rsid w:val="00FF3703"/>
    <w:rsid w:val="00FF37B0"/>
    <w:rsid w:val="00FF382E"/>
    <w:rsid w:val="00FF3930"/>
    <w:rsid w:val="00FF3C31"/>
    <w:rsid w:val="00FF3CC0"/>
    <w:rsid w:val="00FF3D21"/>
    <w:rsid w:val="00FF419C"/>
    <w:rsid w:val="00FF4B4C"/>
    <w:rsid w:val="00FF504B"/>
    <w:rsid w:val="00FF5398"/>
    <w:rsid w:val="00FF5501"/>
    <w:rsid w:val="00FF5595"/>
    <w:rsid w:val="00FF5653"/>
    <w:rsid w:val="00FF56E8"/>
    <w:rsid w:val="00FF57B0"/>
    <w:rsid w:val="00FF59BA"/>
    <w:rsid w:val="00FF5BEE"/>
    <w:rsid w:val="00FF5E1D"/>
    <w:rsid w:val="00FF6305"/>
    <w:rsid w:val="00FF669D"/>
    <w:rsid w:val="00FF6DB2"/>
    <w:rsid w:val="00FF6E02"/>
    <w:rsid w:val="00FF6F7F"/>
    <w:rsid w:val="00FF7146"/>
    <w:rsid w:val="00FF72C0"/>
    <w:rsid w:val="00FF73E7"/>
    <w:rsid w:val="00FF73F4"/>
    <w:rsid w:val="00FF7A8C"/>
    <w:rsid w:val="00FF7C89"/>
    <w:rsid w:val="00FF7DE5"/>
    <w:rsid w:val="014C807F"/>
    <w:rsid w:val="01B86C03"/>
    <w:rsid w:val="02263E66"/>
    <w:rsid w:val="02454297"/>
    <w:rsid w:val="0289DB7C"/>
    <w:rsid w:val="03F92536"/>
    <w:rsid w:val="0428C453"/>
    <w:rsid w:val="04B46AA6"/>
    <w:rsid w:val="04CA3608"/>
    <w:rsid w:val="050B1758"/>
    <w:rsid w:val="057248A0"/>
    <w:rsid w:val="05B71975"/>
    <w:rsid w:val="0652A093"/>
    <w:rsid w:val="06563DCD"/>
    <w:rsid w:val="065EC22A"/>
    <w:rsid w:val="067DCB95"/>
    <w:rsid w:val="069E9D39"/>
    <w:rsid w:val="06B43F39"/>
    <w:rsid w:val="06DE617A"/>
    <w:rsid w:val="071CCBA6"/>
    <w:rsid w:val="07BEC6FA"/>
    <w:rsid w:val="0833F9E0"/>
    <w:rsid w:val="09C3E5B8"/>
    <w:rsid w:val="0A666CC9"/>
    <w:rsid w:val="0AC9A66E"/>
    <w:rsid w:val="0B1F952F"/>
    <w:rsid w:val="0B2674BB"/>
    <w:rsid w:val="0BAB082C"/>
    <w:rsid w:val="0C1752EA"/>
    <w:rsid w:val="0C63ACEE"/>
    <w:rsid w:val="0D13BC8E"/>
    <w:rsid w:val="0E3E8409"/>
    <w:rsid w:val="0F02FC43"/>
    <w:rsid w:val="0F35C54C"/>
    <w:rsid w:val="0F7B03F4"/>
    <w:rsid w:val="0F8E8B6A"/>
    <w:rsid w:val="0FDE405A"/>
    <w:rsid w:val="10077005"/>
    <w:rsid w:val="10801AB8"/>
    <w:rsid w:val="10C218B6"/>
    <w:rsid w:val="10C3D507"/>
    <w:rsid w:val="113FC801"/>
    <w:rsid w:val="11D9EC3F"/>
    <w:rsid w:val="1276C5F4"/>
    <w:rsid w:val="12D82DDB"/>
    <w:rsid w:val="12DB9610"/>
    <w:rsid w:val="13183AA2"/>
    <w:rsid w:val="13935D07"/>
    <w:rsid w:val="14117C41"/>
    <w:rsid w:val="141DF810"/>
    <w:rsid w:val="142E80BC"/>
    <w:rsid w:val="145DDC06"/>
    <w:rsid w:val="14D2CB49"/>
    <w:rsid w:val="15508C5C"/>
    <w:rsid w:val="167097AD"/>
    <w:rsid w:val="168F31DD"/>
    <w:rsid w:val="16C31F4B"/>
    <w:rsid w:val="16E7545B"/>
    <w:rsid w:val="16FF8B7B"/>
    <w:rsid w:val="1747F189"/>
    <w:rsid w:val="1749A982"/>
    <w:rsid w:val="17D7EB7E"/>
    <w:rsid w:val="17E2C02C"/>
    <w:rsid w:val="17FFF8E3"/>
    <w:rsid w:val="186B06AF"/>
    <w:rsid w:val="1A49B914"/>
    <w:rsid w:val="1A56D9B1"/>
    <w:rsid w:val="1A6636D1"/>
    <w:rsid w:val="1AE30756"/>
    <w:rsid w:val="1B15EF8C"/>
    <w:rsid w:val="1BA419DE"/>
    <w:rsid w:val="1C538E44"/>
    <w:rsid w:val="1C670920"/>
    <w:rsid w:val="1D9F4DC2"/>
    <w:rsid w:val="1DC852A2"/>
    <w:rsid w:val="1DDE45FF"/>
    <w:rsid w:val="1F3ABCB0"/>
    <w:rsid w:val="1F4A2FE5"/>
    <w:rsid w:val="1F808EA2"/>
    <w:rsid w:val="1F8CDF2F"/>
    <w:rsid w:val="1F8D6634"/>
    <w:rsid w:val="2022A719"/>
    <w:rsid w:val="2105EED2"/>
    <w:rsid w:val="214F8439"/>
    <w:rsid w:val="21DC5E47"/>
    <w:rsid w:val="22C271EA"/>
    <w:rsid w:val="22CA0ABF"/>
    <w:rsid w:val="232332BD"/>
    <w:rsid w:val="23295535"/>
    <w:rsid w:val="23CB4BB9"/>
    <w:rsid w:val="23ECAA73"/>
    <w:rsid w:val="23F044F4"/>
    <w:rsid w:val="24551C47"/>
    <w:rsid w:val="250317B2"/>
    <w:rsid w:val="250E5638"/>
    <w:rsid w:val="25664907"/>
    <w:rsid w:val="26058DC7"/>
    <w:rsid w:val="26AF378C"/>
    <w:rsid w:val="26B98C78"/>
    <w:rsid w:val="276DAA8C"/>
    <w:rsid w:val="2807230A"/>
    <w:rsid w:val="2851357F"/>
    <w:rsid w:val="28AA3A06"/>
    <w:rsid w:val="28C4CF7C"/>
    <w:rsid w:val="28EF1EF3"/>
    <w:rsid w:val="29A164DF"/>
    <w:rsid w:val="2B046876"/>
    <w:rsid w:val="2B2BB7E4"/>
    <w:rsid w:val="2B5BF7E3"/>
    <w:rsid w:val="2B63172B"/>
    <w:rsid w:val="2B8DB855"/>
    <w:rsid w:val="2BCEE435"/>
    <w:rsid w:val="2BD21039"/>
    <w:rsid w:val="2BDC9D14"/>
    <w:rsid w:val="2CD3FCF6"/>
    <w:rsid w:val="2D32C68E"/>
    <w:rsid w:val="2D6D2048"/>
    <w:rsid w:val="2D6E26C8"/>
    <w:rsid w:val="2D962F11"/>
    <w:rsid w:val="2DC1DD20"/>
    <w:rsid w:val="2EACD611"/>
    <w:rsid w:val="2FA85A55"/>
    <w:rsid w:val="2FF0DF64"/>
    <w:rsid w:val="3008E263"/>
    <w:rsid w:val="307BA4B1"/>
    <w:rsid w:val="30A8A375"/>
    <w:rsid w:val="31C329F3"/>
    <w:rsid w:val="32C072E6"/>
    <w:rsid w:val="33194EDA"/>
    <w:rsid w:val="33D9D270"/>
    <w:rsid w:val="342E0AD2"/>
    <w:rsid w:val="3459E8D3"/>
    <w:rsid w:val="348AF627"/>
    <w:rsid w:val="35F7FBFB"/>
    <w:rsid w:val="360F247B"/>
    <w:rsid w:val="362D4C9C"/>
    <w:rsid w:val="363CB2E5"/>
    <w:rsid w:val="366B9BDC"/>
    <w:rsid w:val="3687BAC6"/>
    <w:rsid w:val="369303B2"/>
    <w:rsid w:val="36DDD1CE"/>
    <w:rsid w:val="370A18EA"/>
    <w:rsid w:val="370F4FAD"/>
    <w:rsid w:val="3772A6C7"/>
    <w:rsid w:val="37C4BF8C"/>
    <w:rsid w:val="3906073E"/>
    <w:rsid w:val="3908AF1B"/>
    <w:rsid w:val="391C1208"/>
    <w:rsid w:val="3A57F3AC"/>
    <w:rsid w:val="3C55736E"/>
    <w:rsid w:val="3C9971B5"/>
    <w:rsid w:val="3CC7C9E5"/>
    <w:rsid w:val="3D2CF722"/>
    <w:rsid w:val="3D329193"/>
    <w:rsid w:val="3D5C6350"/>
    <w:rsid w:val="3D839B4C"/>
    <w:rsid w:val="3E22A25A"/>
    <w:rsid w:val="3E793966"/>
    <w:rsid w:val="3EECBB3B"/>
    <w:rsid w:val="3F4C39CC"/>
    <w:rsid w:val="4182C7CF"/>
    <w:rsid w:val="41DF1D29"/>
    <w:rsid w:val="42633CB7"/>
    <w:rsid w:val="42F51039"/>
    <w:rsid w:val="433BACCF"/>
    <w:rsid w:val="43B4F372"/>
    <w:rsid w:val="4421DDDB"/>
    <w:rsid w:val="44B5CCD3"/>
    <w:rsid w:val="459F230C"/>
    <w:rsid w:val="460AA96D"/>
    <w:rsid w:val="470340E7"/>
    <w:rsid w:val="47F95471"/>
    <w:rsid w:val="48861703"/>
    <w:rsid w:val="48BE2C51"/>
    <w:rsid w:val="48CA06A9"/>
    <w:rsid w:val="48D6BD7C"/>
    <w:rsid w:val="49F15832"/>
    <w:rsid w:val="49F184CB"/>
    <w:rsid w:val="4A4BABB2"/>
    <w:rsid w:val="4ACD3C0A"/>
    <w:rsid w:val="4AFA08C9"/>
    <w:rsid w:val="4B39AC8D"/>
    <w:rsid w:val="4C9D2FD7"/>
    <w:rsid w:val="4CC09F13"/>
    <w:rsid w:val="4D1FA6EF"/>
    <w:rsid w:val="4DC79EA7"/>
    <w:rsid w:val="4DE39A06"/>
    <w:rsid w:val="4F28DE71"/>
    <w:rsid w:val="4F2FDEE8"/>
    <w:rsid w:val="4FBDADC9"/>
    <w:rsid w:val="4FF6EEB8"/>
    <w:rsid w:val="5087088C"/>
    <w:rsid w:val="509FB748"/>
    <w:rsid w:val="50ABD60A"/>
    <w:rsid w:val="515BC583"/>
    <w:rsid w:val="5163DD4D"/>
    <w:rsid w:val="51B66888"/>
    <w:rsid w:val="52BEEF65"/>
    <w:rsid w:val="52E893F9"/>
    <w:rsid w:val="53E73B9D"/>
    <w:rsid w:val="54615928"/>
    <w:rsid w:val="55136400"/>
    <w:rsid w:val="5523947E"/>
    <w:rsid w:val="562321F8"/>
    <w:rsid w:val="57BB5288"/>
    <w:rsid w:val="57DDC67C"/>
    <w:rsid w:val="58A910A8"/>
    <w:rsid w:val="58FA2419"/>
    <w:rsid w:val="5968A141"/>
    <w:rsid w:val="598B3B72"/>
    <w:rsid w:val="5A139B8B"/>
    <w:rsid w:val="5A163D85"/>
    <w:rsid w:val="5A39D69A"/>
    <w:rsid w:val="5AB7907B"/>
    <w:rsid w:val="5ACA505B"/>
    <w:rsid w:val="5ADDD7C5"/>
    <w:rsid w:val="5BA9A5D1"/>
    <w:rsid w:val="5BB4E154"/>
    <w:rsid w:val="5C1C08A2"/>
    <w:rsid w:val="5C779C2B"/>
    <w:rsid w:val="5C81F8F4"/>
    <w:rsid w:val="5D0A6F8A"/>
    <w:rsid w:val="5D27DC72"/>
    <w:rsid w:val="5DAE7EFA"/>
    <w:rsid w:val="5DB0FE06"/>
    <w:rsid w:val="5DEBE129"/>
    <w:rsid w:val="5E48EA6C"/>
    <w:rsid w:val="5E53FF4D"/>
    <w:rsid w:val="5F3F5C8B"/>
    <w:rsid w:val="60095D01"/>
    <w:rsid w:val="60147DEB"/>
    <w:rsid w:val="611CE7A7"/>
    <w:rsid w:val="6140198E"/>
    <w:rsid w:val="61513F1A"/>
    <w:rsid w:val="616039F1"/>
    <w:rsid w:val="61679EA4"/>
    <w:rsid w:val="61945BB6"/>
    <w:rsid w:val="61B203B5"/>
    <w:rsid w:val="61DCC675"/>
    <w:rsid w:val="62618F98"/>
    <w:rsid w:val="62F46A5D"/>
    <w:rsid w:val="6407A84A"/>
    <w:rsid w:val="64500364"/>
    <w:rsid w:val="6466A4D1"/>
    <w:rsid w:val="64913A88"/>
    <w:rsid w:val="64F2560E"/>
    <w:rsid w:val="65704435"/>
    <w:rsid w:val="65730A77"/>
    <w:rsid w:val="6587056E"/>
    <w:rsid w:val="65CD8A4D"/>
    <w:rsid w:val="65CF3CC4"/>
    <w:rsid w:val="6624FEA8"/>
    <w:rsid w:val="66DE22BB"/>
    <w:rsid w:val="6701F60F"/>
    <w:rsid w:val="67552187"/>
    <w:rsid w:val="675659B3"/>
    <w:rsid w:val="67F4DC06"/>
    <w:rsid w:val="694D953F"/>
    <w:rsid w:val="694E5B69"/>
    <w:rsid w:val="6955F5BD"/>
    <w:rsid w:val="6A6DCC09"/>
    <w:rsid w:val="6A9923E6"/>
    <w:rsid w:val="6AEFEB7F"/>
    <w:rsid w:val="6B86E572"/>
    <w:rsid w:val="6C5E8017"/>
    <w:rsid w:val="6C8F65A7"/>
    <w:rsid w:val="6D30A157"/>
    <w:rsid w:val="6DDE7A3F"/>
    <w:rsid w:val="6E091B43"/>
    <w:rsid w:val="6E6A8471"/>
    <w:rsid w:val="6F045A62"/>
    <w:rsid w:val="713BA4FB"/>
    <w:rsid w:val="72107662"/>
    <w:rsid w:val="7270E4F1"/>
    <w:rsid w:val="72E57701"/>
    <w:rsid w:val="735E10E4"/>
    <w:rsid w:val="7362B008"/>
    <w:rsid w:val="73833F4F"/>
    <w:rsid w:val="741337EE"/>
    <w:rsid w:val="75232E2B"/>
    <w:rsid w:val="75D731B8"/>
    <w:rsid w:val="7612FC47"/>
    <w:rsid w:val="77A6A9EF"/>
    <w:rsid w:val="77F24835"/>
    <w:rsid w:val="78BAD988"/>
    <w:rsid w:val="78BE21A6"/>
    <w:rsid w:val="790EA821"/>
    <w:rsid w:val="79182054"/>
    <w:rsid w:val="792ACC22"/>
    <w:rsid w:val="7931AFDA"/>
    <w:rsid w:val="79344965"/>
    <w:rsid w:val="798B44D8"/>
    <w:rsid w:val="79F0E381"/>
    <w:rsid w:val="79FE54CA"/>
    <w:rsid w:val="7A0A8723"/>
    <w:rsid w:val="7A2E7F84"/>
    <w:rsid w:val="7A5183E7"/>
    <w:rsid w:val="7B010C7A"/>
    <w:rsid w:val="7BAF58B2"/>
    <w:rsid w:val="7BD8DA9B"/>
    <w:rsid w:val="7C22C06A"/>
    <w:rsid w:val="7C66D741"/>
    <w:rsid w:val="7CCBD66C"/>
    <w:rsid w:val="7CF7DCEC"/>
    <w:rsid w:val="7D22F3C7"/>
    <w:rsid w:val="7D70E8A8"/>
    <w:rsid w:val="7D7C93AB"/>
    <w:rsid w:val="7DC1AA37"/>
    <w:rsid w:val="7DCEF4A8"/>
    <w:rsid w:val="7E144C47"/>
    <w:rsid w:val="7E1BBCEA"/>
    <w:rsid w:val="7FA7AFB7"/>
    <w:rsid w:val="7FABF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2927"/>
  <w15:chartTrackingRefBased/>
  <w15:docId w15:val="{D7331570-8562-47A3-B550-8020DE91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6512"/>
    <w:pPr>
      <w:spacing w:after="0" w:line="240" w:lineRule="auto"/>
    </w:pPr>
    <w:rPr>
      <w:rFonts w:ascii="Times New Roman" w:eastAsia="Times New Roman" w:hAnsi="Times New Roman" w:cs="Times New Roman"/>
      <w:kern w:val="0"/>
      <w:lang w:eastAsia="en-US"/>
      <w14:ligatures w14:val="none"/>
    </w:rPr>
  </w:style>
  <w:style w:type="paragraph" w:styleId="Kop1">
    <w:name w:val="heading 1"/>
    <w:basedOn w:val="Standaard"/>
    <w:next w:val="Standaard"/>
    <w:link w:val="Kop1Char"/>
    <w:uiPriority w:val="9"/>
    <w:qFormat/>
    <w:rsid w:val="00827C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Kop2">
    <w:name w:val="heading 2"/>
    <w:basedOn w:val="Standaard"/>
    <w:next w:val="Standaard"/>
    <w:link w:val="Kop2Char"/>
    <w:uiPriority w:val="9"/>
    <w:unhideWhenUsed/>
    <w:qFormat/>
    <w:rsid w:val="00827C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Kop3">
    <w:name w:val="heading 3"/>
    <w:basedOn w:val="Standaard"/>
    <w:next w:val="Standaard"/>
    <w:link w:val="Kop3Char"/>
    <w:uiPriority w:val="9"/>
    <w:unhideWhenUsed/>
    <w:qFormat/>
    <w:rsid w:val="00827C8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Kop4">
    <w:name w:val="heading 4"/>
    <w:basedOn w:val="Standaard"/>
    <w:next w:val="Standaard"/>
    <w:link w:val="Kop4Char"/>
    <w:uiPriority w:val="9"/>
    <w:unhideWhenUsed/>
    <w:qFormat/>
    <w:rsid w:val="00827C8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Kop5">
    <w:name w:val="heading 5"/>
    <w:basedOn w:val="Standaard"/>
    <w:next w:val="Standaard"/>
    <w:link w:val="Kop5Char"/>
    <w:uiPriority w:val="9"/>
    <w:unhideWhenUsed/>
    <w:qFormat/>
    <w:rsid w:val="00827C8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Kop6">
    <w:name w:val="heading 6"/>
    <w:basedOn w:val="Standaard"/>
    <w:next w:val="Standaard"/>
    <w:link w:val="Kop6Char"/>
    <w:uiPriority w:val="9"/>
    <w:unhideWhenUsed/>
    <w:qFormat/>
    <w:rsid w:val="00827C87"/>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Kop7">
    <w:name w:val="heading 7"/>
    <w:basedOn w:val="Standaard"/>
    <w:next w:val="Standaard"/>
    <w:link w:val="Kop7Char"/>
    <w:uiPriority w:val="9"/>
    <w:unhideWhenUsed/>
    <w:qFormat/>
    <w:rsid w:val="00827C87"/>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Kop8">
    <w:name w:val="heading 8"/>
    <w:basedOn w:val="Standaard"/>
    <w:next w:val="Standaard"/>
    <w:link w:val="Kop8Char"/>
    <w:uiPriority w:val="9"/>
    <w:unhideWhenUsed/>
    <w:qFormat/>
    <w:rsid w:val="00827C87"/>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Kop9">
    <w:name w:val="heading 9"/>
    <w:basedOn w:val="Standaard"/>
    <w:next w:val="Standaard"/>
    <w:link w:val="Kop9Char"/>
    <w:uiPriority w:val="9"/>
    <w:unhideWhenUsed/>
    <w:qFormat/>
    <w:rsid w:val="00827C87"/>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27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27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27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827C87"/>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827C87"/>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827C87"/>
    <w:rPr>
      <w:rFonts w:eastAsiaTheme="majorEastAsia" w:cstheme="majorBidi"/>
      <w:color w:val="595959" w:themeColor="text1" w:themeTint="A6"/>
    </w:rPr>
  </w:style>
  <w:style w:type="character" w:customStyle="1" w:styleId="Kop8Char">
    <w:name w:val="Kop 8 Char"/>
    <w:basedOn w:val="Standaardalinea-lettertype"/>
    <w:link w:val="Kop8"/>
    <w:uiPriority w:val="9"/>
    <w:rsid w:val="00827C87"/>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827C87"/>
    <w:rPr>
      <w:rFonts w:eastAsiaTheme="majorEastAsia" w:cstheme="majorBidi"/>
      <w:color w:val="272727" w:themeColor="text1" w:themeTint="D8"/>
    </w:rPr>
  </w:style>
  <w:style w:type="paragraph" w:styleId="Titel">
    <w:name w:val="Title"/>
    <w:basedOn w:val="Standaard"/>
    <w:next w:val="Standaard"/>
    <w:link w:val="TitelChar"/>
    <w:uiPriority w:val="10"/>
    <w:qFormat/>
    <w:rsid w:val="00827C87"/>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elChar">
    <w:name w:val="Titel Char"/>
    <w:basedOn w:val="Standaardalinea-lettertype"/>
    <w:link w:val="Titel"/>
    <w:uiPriority w:val="10"/>
    <w:rsid w:val="00827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C8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OndertitelChar">
    <w:name w:val="Ondertitel Char"/>
    <w:basedOn w:val="Standaardalinea-lettertype"/>
    <w:link w:val="Ondertitel"/>
    <w:uiPriority w:val="11"/>
    <w:rsid w:val="00827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C87"/>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CitaatChar">
    <w:name w:val="Citaat Char"/>
    <w:basedOn w:val="Standaardalinea-lettertype"/>
    <w:link w:val="Citaat"/>
    <w:uiPriority w:val="29"/>
    <w:rsid w:val="00827C87"/>
    <w:rPr>
      <w:i/>
      <w:iCs/>
      <w:color w:val="404040" w:themeColor="text1" w:themeTint="BF"/>
    </w:rPr>
  </w:style>
  <w:style w:type="paragraph" w:styleId="Lijstalinea">
    <w:name w:val="List Paragraph"/>
    <w:basedOn w:val="Standaard"/>
    <w:uiPriority w:val="34"/>
    <w:qFormat/>
    <w:rsid w:val="00827C87"/>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ievebenadrukking">
    <w:name w:val="Intense Emphasis"/>
    <w:basedOn w:val="Standaardalinea-lettertype"/>
    <w:uiPriority w:val="21"/>
    <w:qFormat/>
    <w:rsid w:val="00827C87"/>
    <w:rPr>
      <w:i/>
      <w:iCs/>
      <w:color w:val="0F4761" w:themeColor="accent1" w:themeShade="BF"/>
    </w:rPr>
  </w:style>
  <w:style w:type="paragraph" w:styleId="Duidelijkcitaat">
    <w:name w:val="Intense Quote"/>
    <w:basedOn w:val="Standaard"/>
    <w:next w:val="Standaard"/>
    <w:link w:val="DuidelijkcitaatChar"/>
    <w:uiPriority w:val="30"/>
    <w:qFormat/>
    <w:rsid w:val="00827C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DuidelijkcitaatChar">
    <w:name w:val="Duidelijk citaat Char"/>
    <w:basedOn w:val="Standaardalinea-lettertype"/>
    <w:link w:val="Duidelijkcitaat"/>
    <w:uiPriority w:val="30"/>
    <w:rsid w:val="00827C87"/>
    <w:rPr>
      <w:i/>
      <w:iCs/>
      <w:color w:val="0F4761" w:themeColor="accent1" w:themeShade="BF"/>
    </w:rPr>
  </w:style>
  <w:style w:type="character" w:styleId="Intensieveverwijzing">
    <w:name w:val="Intense Reference"/>
    <w:basedOn w:val="Standaardalinea-lettertype"/>
    <w:uiPriority w:val="32"/>
    <w:qFormat/>
    <w:rsid w:val="00827C87"/>
    <w:rPr>
      <w:b/>
      <w:bCs/>
      <w:smallCaps/>
      <w:color w:val="0F4761" w:themeColor="accent1" w:themeShade="BF"/>
      <w:spacing w:val="5"/>
    </w:rPr>
  </w:style>
  <w:style w:type="paragraph" w:styleId="Ballontekst">
    <w:name w:val="Balloon Text"/>
    <w:basedOn w:val="Standaard"/>
    <w:link w:val="BallontekstChar"/>
    <w:uiPriority w:val="99"/>
    <w:unhideWhenUsed/>
    <w:rsid w:val="00827C87"/>
    <w:rPr>
      <w:rFonts w:ascii="Segoe UI" w:eastAsiaTheme="minorEastAsia" w:hAnsi="Segoe UI" w:cs="Segoe UI"/>
      <w:kern w:val="2"/>
      <w:sz w:val="18"/>
      <w:szCs w:val="18"/>
      <w:lang w:eastAsia="zh-CN"/>
      <w14:ligatures w14:val="standardContextual"/>
    </w:rPr>
  </w:style>
  <w:style w:type="character" w:customStyle="1" w:styleId="BallontekstChar">
    <w:name w:val="Ballontekst Char"/>
    <w:basedOn w:val="Standaardalinea-lettertype"/>
    <w:link w:val="Ballontekst"/>
    <w:uiPriority w:val="99"/>
    <w:rsid w:val="00827C87"/>
    <w:rPr>
      <w:rFonts w:ascii="Segoe UI" w:hAnsi="Segoe UI" w:cs="Segoe UI"/>
      <w:sz w:val="18"/>
      <w:szCs w:val="18"/>
    </w:rPr>
  </w:style>
  <w:style w:type="paragraph" w:styleId="Bibliografie">
    <w:name w:val="Bibliography"/>
    <w:basedOn w:val="Standaard"/>
    <w:next w:val="Standaard"/>
    <w:uiPriority w:val="37"/>
    <w:unhideWhenUsed/>
    <w:rsid w:val="00827C87"/>
    <w:pPr>
      <w:spacing w:after="160" w:line="278" w:lineRule="auto"/>
    </w:pPr>
    <w:rPr>
      <w:rFonts w:asciiTheme="minorHAnsi" w:eastAsiaTheme="minorEastAsia" w:hAnsiTheme="minorHAnsi" w:cstheme="minorBidi"/>
      <w:kern w:val="2"/>
      <w:lang w:eastAsia="zh-CN"/>
      <w14:ligatures w14:val="standardContextual"/>
    </w:rPr>
  </w:style>
  <w:style w:type="paragraph" w:styleId="Bloktekst">
    <w:name w:val="Block Text"/>
    <w:basedOn w:val="Standa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160" w:line="278" w:lineRule="auto"/>
      <w:ind w:left="1152" w:right="1152"/>
    </w:pPr>
    <w:rPr>
      <w:rFonts w:asciiTheme="minorHAnsi" w:eastAsiaTheme="minorEastAsia" w:hAnsiTheme="minorHAnsi" w:cstheme="minorBidi"/>
      <w:i/>
      <w:iCs/>
      <w:color w:val="156082" w:themeColor="accent1"/>
      <w:kern w:val="2"/>
      <w:lang w:eastAsia="zh-CN"/>
      <w14:ligatures w14:val="standardContextual"/>
    </w:rPr>
  </w:style>
  <w:style w:type="paragraph" w:styleId="Plattetekst">
    <w:name w:val="Body Text"/>
    <w:basedOn w:val="Standaard"/>
    <w:link w:val="PlattetekstChar"/>
    <w:uiPriority w:val="99"/>
    <w:unhideWhenUsed/>
    <w:rsid w:val="00827C87"/>
    <w:pPr>
      <w:spacing w:after="120" w:line="278" w:lineRule="auto"/>
    </w:pPr>
    <w:rPr>
      <w:rFonts w:asciiTheme="minorHAnsi" w:eastAsiaTheme="minorEastAsia" w:hAnsiTheme="minorHAnsi" w:cstheme="minorBidi"/>
      <w:kern w:val="2"/>
      <w:lang w:eastAsia="zh-CN"/>
      <w14:ligatures w14:val="standardContextual"/>
    </w:rPr>
  </w:style>
  <w:style w:type="character" w:customStyle="1" w:styleId="PlattetekstChar">
    <w:name w:val="Platte tekst Char"/>
    <w:basedOn w:val="Standaardalinea-lettertype"/>
    <w:link w:val="Plattetekst"/>
    <w:uiPriority w:val="99"/>
    <w:rsid w:val="00827C87"/>
  </w:style>
  <w:style w:type="paragraph" w:styleId="Plattetekst2">
    <w:name w:val="Body Text 2"/>
    <w:basedOn w:val="Standaard"/>
    <w:link w:val="Plattetekst2Char"/>
    <w:uiPriority w:val="99"/>
    <w:unhideWhenUsed/>
    <w:rsid w:val="00827C87"/>
    <w:pPr>
      <w:spacing w:after="120" w:line="480" w:lineRule="auto"/>
    </w:pPr>
    <w:rPr>
      <w:rFonts w:asciiTheme="minorHAnsi" w:eastAsiaTheme="minorEastAsia" w:hAnsiTheme="minorHAnsi" w:cstheme="minorBidi"/>
      <w:kern w:val="2"/>
      <w:lang w:eastAsia="zh-CN"/>
      <w14:ligatures w14:val="standardContextual"/>
    </w:rPr>
  </w:style>
  <w:style w:type="character" w:customStyle="1" w:styleId="Plattetekst2Char">
    <w:name w:val="Platte tekst 2 Char"/>
    <w:basedOn w:val="Standaardalinea-lettertype"/>
    <w:link w:val="Plattetekst2"/>
    <w:uiPriority w:val="99"/>
    <w:rsid w:val="00827C87"/>
  </w:style>
  <w:style w:type="paragraph" w:styleId="Plattetekst3">
    <w:name w:val="Body Text 3"/>
    <w:basedOn w:val="Standaard"/>
    <w:link w:val="Plattetekst3Char"/>
    <w:uiPriority w:val="99"/>
    <w:unhideWhenUsed/>
    <w:rsid w:val="00827C87"/>
    <w:pPr>
      <w:spacing w:after="120" w:line="278" w:lineRule="auto"/>
    </w:pPr>
    <w:rPr>
      <w:rFonts w:asciiTheme="minorHAnsi" w:eastAsiaTheme="minorEastAsia" w:hAnsiTheme="minorHAnsi" w:cstheme="minorBidi"/>
      <w:kern w:val="2"/>
      <w:sz w:val="16"/>
      <w:szCs w:val="16"/>
      <w:lang w:eastAsia="zh-CN"/>
      <w14:ligatures w14:val="standardContextual"/>
    </w:rPr>
  </w:style>
  <w:style w:type="character" w:customStyle="1" w:styleId="Plattetekst3Char">
    <w:name w:val="Platte tekst 3 Char"/>
    <w:basedOn w:val="Standaardalinea-lettertype"/>
    <w:link w:val="Plattetekst3"/>
    <w:uiPriority w:val="99"/>
    <w:rsid w:val="00827C87"/>
    <w:rPr>
      <w:sz w:val="16"/>
      <w:szCs w:val="16"/>
    </w:rPr>
  </w:style>
  <w:style w:type="paragraph" w:styleId="Platteteksteersteinspringing">
    <w:name w:val="Body Text First Indent"/>
    <w:basedOn w:val="Plattetekst"/>
    <w:link w:val="PlatteteksteersteinspringingChar"/>
    <w:uiPriority w:val="99"/>
    <w:unhideWhenUsed/>
    <w:rsid w:val="00827C87"/>
    <w:pPr>
      <w:spacing w:after="160"/>
      <w:ind w:firstLine="360"/>
    </w:pPr>
  </w:style>
  <w:style w:type="character" w:customStyle="1" w:styleId="PlatteteksteersteinspringingChar">
    <w:name w:val="Platte tekst eerste inspringing Char"/>
    <w:basedOn w:val="PlattetekstChar"/>
    <w:link w:val="Platteteksteersteinspringing"/>
    <w:uiPriority w:val="99"/>
    <w:rsid w:val="00827C87"/>
  </w:style>
  <w:style w:type="paragraph" w:styleId="Plattetekstinspringen">
    <w:name w:val="Body Text Indent"/>
    <w:basedOn w:val="Standaard"/>
    <w:link w:val="PlattetekstinspringenChar"/>
    <w:uiPriority w:val="99"/>
    <w:unhideWhenUsed/>
    <w:rsid w:val="00827C87"/>
    <w:pPr>
      <w:spacing w:after="120" w:line="278" w:lineRule="auto"/>
      <w:ind w:left="360"/>
    </w:pPr>
    <w:rPr>
      <w:rFonts w:asciiTheme="minorHAnsi" w:eastAsiaTheme="minorEastAsia" w:hAnsiTheme="minorHAnsi" w:cstheme="minorBidi"/>
      <w:kern w:val="2"/>
      <w:lang w:eastAsia="zh-CN"/>
      <w14:ligatures w14:val="standardContextual"/>
    </w:rPr>
  </w:style>
  <w:style w:type="character" w:customStyle="1" w:styleId="PlattetekstinspringenChar">
    <w:name w:val="Platte tekst inspringen Char"/>
    <w:basedOn w:val="Standaardalinea-lettertype"/>
    <w:link w:val="Plattetekstinspringen"/>
    <w:uiPriority w:val="99"/>
    <w:rsid w:val="00827C87"/>
  </w:style>
  <w:style w:type="paragraph" w:styleId="Platteteksteersteinspringing2">
    <w:name w:val="Body Text First Indent 2"/>
    <w:basedOn w:val="Plattetekstinspringen"/>
    <w:link w:val="Platteteksteersteinspringing2Char"/>
    <w:uiPriority w:val="99"/>
    <w:unhideWhenUsed/>
    <w:rsid w:val="00827C87"/>
    <w:pPr>
      <w:spacing w:after="160"/>
      <w:ind w:firstLine="360"/>
    </w:pPr>
  </w:style>
  <w:style w:type="character" w:customStyle="1" w:styleId="Platteteksteersteinspringing2Char">
    <w:name w:val="Platte tekst eerste inspringing 2 Char"/>
    <w:basedOn w:val="PlattetekstinspringenChar"/>
    <w:link w:val="Platteteksteersteinspringing2"/>
    <w:uiPriority w:val="99"/>
    <w:rsid w:val="00827C87"/>
  </w:style>
  <w:style w:type="paragraph" w:styleId="Plattetekstinspringen2">
    <w:name w:val="Body Text Indent 2"/>
    <w:basedOn w:val="Standaard"/>
    <w:link w:val="Plattetekstinspringen2Char"/>
    <w:uiPriority w:val="99"/>
    <w:unhideWhenUsed/>
    <w:rsid w:val="00827C87"/>
    <w:pPr>
      <w:spacing w:after="120" w:line="480" w:lineRule="auto"/>
      <w:ind w:left="360"/>
    </w:pPr>
    <w:rPr>
      <w:rFonts w:asciiTheme="minorHAnsi" w:eastAsiaTheme="minorEastAsia" w:hAnsiTheme="minorHAnsi" w:cstheme="minorBidi"/>
      <w:kern w:val="2"/>
      <w:lang w:eastAsia="zh-CN"/>
      <w14:ligatures w14:val="standardContextual"/>
    </w:rPr>
  </w:style>
  <w:style w:type="character" w:customStyle="1" w:styleId="Plattetekstinspringen2Char">
    <w:name w:val="Platte tekst inspringen 2 Char"/>
    <w:basedOn w:val="Standaardalinea-lettertype"/>
    <w:link w:val="Plattetekstinspringen2"/>
    <w:uiPriority w:val="99"/>
    <w:rsid w:val="00827C87"/>
  </w:style>
  <w:style w:type="paragraph" w:styleId="Plattetekstinspringen3">
    <w:name w:val="Body Text Indent 3"/>
    <w:basedOn w:val="Standaard"/>
    <w:link w:val="Plattetekstinspringen3Char"/>
    <w:uiPriority w:val="99"/>
    <w:unhideWhenUsed/>
    <w:rsid w:val="00827C87"/>
    <w:pPr>
      <w:spacing w:after="120" w:line="278" w:lineRule="auto"/>
      <w:ind w:left="360"/>
    </w:pPr>
    <w:rPr>
      <w:rFonts w:asciiTheme="minorHAnsi" w:eastAsiaTheme="minorEastAsia" w:hAnsiTheme="minorHAnsi" w:cstheme="minorBidi"/>
      <w:kern w:val="2"/>
      <w:sz w:val="16"/>
      <w:szCs w:val="16"/>
      <w:lang w:eastAsia="zh-CN"/>
      <w14:ligatures w14:val="standardContextual"/>
    </w:rPr>
  </w:style>
  <w:style w:type="character" w:customStyle="1" w:styleId="Plattetekstinspringen3Char">
    <w:name w:val="Platte tekst inspringen 3 Char"/>
    <w:basedOn w:val="Standaardalinea-lettertype"/>
    <w:link w:val="Plattetekstinspringen3"/>
    <w:uiPriority w:val="99"/>
    <w:rsid w:val="00827C87"/>
    <w:rPr>
      <w:sz w:val="16"/>
      <w:szCs w:val="16"/>
    </w:rPr>
  </w:style>
  <w:style w:type="paragraph" w:styleId="Bijschrift">
    <w:name w:val="caption"/>
    <w:basedOn w:val="Standaard"/>
    <w:next w:val="Standaard"/>
    <w:uiPriority w:val="35"/>
    <w:unhideWhenUsed/>
    <w:qFormat/>
    <w:rsid w:val="00827C87"/>
    <w:pPr>
      <w:spacing w:after="200"/>
    </w:pPr>
    <w:rPr>
      <w:rFonts w:asciiTheme="minorHAnsi" w:eastAsiaTheme="minorEastAsia" w:hAnsiTheme="minorHAnsi" w:cstheme="minorBidi"/>
      <w:i/>
      <w:iCs/>
      <w:color w:val="0E2841" w:themeColor="text2"/>
      <w:kern w:val="2"/>
      <w:sz w:val="18"/>
      <w:szCs w:val="18"/>
      <w:lang w:eastAsia="zh-CN"/>
      <w14:ligatures w14:val="standardContextual"/>
    </w:rPr>
  </w:style>
  <w:style w:type="paragraph" w:styleId="Afsluiting">
    <w:name w:val="Closing"/>
    <w:basedOn w:val="Standaard"/>
    <w:link w:val="AfsluitingChar"/>
    <w:uiPriority w:val="99"/>
    <w:unhideWhenUsed/>
    <w:rsid w:val="00827C87"/>
    <w:pPr>
      <w:ind w:left="4320"/>
    </w:pPr>
    <w:rPr>
      <w:rFonts w:asciiTheme="minorHAnsi" w:eastAsiaTheme="minorEastAsia" w:hAnsiTheme="minorHAnsi" w:cstheme="minorBidi"/>
      <w:kern w:val="2"/>
      <w:lang w:eastAsia="zh-CN"/>
      <w14:ligatures w14:val="standardContextual"/>
    </w:rPr>
  </w:style>
  <w:style w:type="character" w:customStyle="1" w:styleId="AfsluitingChar">
    <w:name w:val="Afsluiting Char"/>
    <w:basedOn w:val="Standaardalinea-lettertype"/>
    <w:link w:val="Afsluiting"/>
    <w:uiPriority w:val="99"/>
    <w:rsid w:val="00827C87"/>
  </w:style>
  <w:style w:type="paragraph" w:styleId="Tekstopmerking">
    <w:name w:val="annotation text"/>
    <w:basedOn w:val="Standaard"/>
    <w:link w:val="TekstopmerkingChar"/>
    <w:uiPriority w:val="99"/>
    <w:unhideWhenUsed/>
    <w:rsid w:val="00827C87"/>
    <w:pPr>
      <w:spacing w:after="160"/>
    </w:pPr>
    <w:rPr>
      <w:rFonts w:asciiTheme="minorHAnsi" w:eastAsiaTheme="minorEastAsia" w:hAnsiTheme="minorHAnsi" w:cstheme="minorBidi"/>
      <w:kern w:val="2"/>
      <w:sz w:val="20"/>
      <w:szCs w:val="20"/>
      <w:lang w:eastAsia="zh-CN"/>
      <w14:ligatures w14:val="standardContextual"/>
    </w:rPr>
  </w:style>
  <w:style w:type="character" w:customStyle="1" w:styleId="TekstopmerkingChar">
    <w:name w:val="Tekst opmerking Char"/>
    <w:basedOn w:val="Standaardalinea-lettertype"/>
    <w:link w:val="Tekstopmerking"/>
    <w:uiPriority w:val="99"/>
    <w:rsid w:val="00827C87"/>
    <w:rPr>
      <w:sz w:val="20"/>
      <w:szCs w:val="20"/>
    </w:rPr>
  </w:style>
  <w:style w:type="paragraph" w:styleId="Onderwerpvanopmerking">
    <w:name w:val="annotation subject"/>
    <w:basedOn w:val="Tekstopmerking"/>
    <w:next w:val="Tekstopmerking"/>
    <w:link w:val="OnderwerpvanopmerkingChar"/>
    <w:uiPriority w:val="99"/>
    <w:unhideWhenUsed/>
    <w:rsid w:val="00827C87"/>
    <w:rPr>
      <w:b/>
      <w:bCs/>
    </w:rPr>
  </w:style>
  <w:style w:type="character" w:customStyle="1" w:styleId="OnderwerpvanopmerkingChar">
    <w:name w:val="Onderwerp van opmerking Char"/>
    <w:basedOn w:val="TekstopmerkingChar"/>
    <w:link w:val="Onderwerpvanopmerking"/>
    <w:uiPriority w:val="99"/>
    <w:rsid w:val="00827C87"/>
    <w:rPr>
      <w:b/>
      <w:bCs/>
      <w:sz w:val="20"/>
      <w:szCs w:val="20"/>
    </w:rPr>
  </w:style>
  <w:style w:type="paragraph" w:styleId="Datum">
    <w:name w:val="Date"/>
    <w:basedOn w:val="Standaard"/>
    <w:next w:val="Standaard"/>
    <w:link w:val="DatumChar"/>
    <w:uiPriority w:val="99"/>
    <w:unhideWhenUsed/>
    <w:rsid w:val="00827C87"/>
    <w:pPr>
      <w:spacing w:after="160" w:line="278" w:lineRule="auto"/>
    </w:pPr>
    <w:rPr>
      <w:rFonts w:asciiTheme="minorHAnsi" w:eastAsiaTheme="minorEastAsia" w:hAnsiTheme="minorHAnsi" w:cstheme="minorBidi"/>
      <w:kern w:val="2"/>
      <w:lang w:eastAsia="zh-CN"/>
      <w14:ligatures w14:val="standardContextual"/>
    </w:rPr>
  </w:style>
  <w:style w:type="character" w:customStyle="1" w:styleId="DatumChar">
    <w:name w:val="Datum Char"/>
    <w:basedOn w:val="Standaardalinea-lettertype"/>
    <w:link w:val="Datum"/>
    <w:uiPriority w:val="99"/>
    <w:rsid w:val="00827C87"/>
  </w:style>
  <w:style w:type="paragraph" w:styleId="Documentstructuur">
    <w:name w:val="Document Map"/>
    <w:basedOn w:val="Standaard"/>
    <w:link w:val="DocumentstructuurChar"/>
    <w:uiPriority w:val="99"/>
    <w:unhideWhenUsed/>
    <w:rsid w:val="00827C87"/>
    <w:rPr>
      <w:rFonts w:ascii="Segoe UI" w:eastAsiaTheme="minorEastAsia" w:hAnsi="Segoe UI" w:cs="Segoe UI"/>
      <w:kern w:val="2"/>
      <w:sz w:val="16"/>
      <w:szCs w:val="16"/>
      <w:lang w:eastAsia="zh-CN"/>
      <w14:ligatures w14:val="standardContextual"/>
    </w:rPr>
  </w:style>
  <w:style w:type="character" w:customStyle="1" w:styleId="DocumentstructuurChar">
    <w:name w:val="Documentstructuur Char"/>
    <w:basedOn w:val="Standaardalinea-lettertype"/>
    <w:link w:val="Documentstructuur"/>
    <w:uiPriority w:val="99"/>
    <w:rsid w:val="00827C87"/>
    <w:rPr>
      <w:rFonts w:ascii="Segoe UI" w:hAnsi="Segoe UI" w:cs="Segoe UI"/>
      <w:sz w:val="16"/>
      <w:szCs w:val="16"/>
    </w:rPr>
  </w:style>
  <w:style w:type="paragraph" w:styleId="E-mailhandtekening">
    <w:name w:val="E-mail Signature"/>
    <w:basedOn w:val="Standaard"/>
    <w:link w:val="E-mailhandtekeningChar"/>
    <w:uiPriority w:val="99"/>
    <w:unhideWhenUsed/>
    <w:rsid w:val="00827C87"/>
    <w:rPr>
      <w:rFonts w:asciiTheme="minorHAnsi" w:eastAsiaTheme="minorEastAsia" w:hAnsiTheme="minorHAnsi" w:cstheme="minorBidi"/>
      <w:kern w:val="2"/>
      <w:lang w:eastAsia="zh-CN"/>
      <w14:ligatures w14:val="standardContextual"/>
    </w:rPr>
  </w:style>
  <w:style w:type="character" w:customStyle="1" w:styleId="E-mailhandtekeningChar">
    <w:name w:val="E-mailhandtekening Char"/>
    <w:basedOn w:val="Standaardalinea-lettertype"/>
    <w:link w:val="E-mailhandtekening"/>
    <w:uiPriority w:val="99"/>
    <w:rsid w:val="00827C87"/>
  </w:style>
  <w:style w:type="paragraph" w:styleId="Eindnoottekst">
    <w:name w:val="endnote text"/>
    <w:basedOn w:val="Standaard"/>
    <w:link w:val="EindnoottekstChar"/>
    <w:uiPriority w:val="99"/>
    <w:unhideWhenUsed/>
    <w:rsid w:val="00827C87"/>
    <w:rPr>
      <w:rFonts w:asciiTheme="minorHAnsi" w:eastAsiaTheme="minorEastAsia" w:hAnsiTheme="minorHAnsi" w:cstheme="minorBidi"/>
      <w:kern w:val="2"/>
      <w:sz w:val="20"/>
      <w:szCs w:val="20"/>
      <w:lang w:eastAsia="zh-CN"/>
      <w14:ligatures w14:val="standardContextual"/>
    </w:rPr>
  </w:style>
  <w:style w:type="character" w:customStyle="1" w:styleId="EindnoottekstChar">
    <w:name w:val="Eindnoottekst Char"/>
    <w:basedOn w:val="Standaardalinea-lettertype"/>
    <w:link w:val="Eindnoottekst"/>
    <w:uiPriority w:val="99"/>
    <w:rsid w:val="00827C87"/>
    <w:rPr>
      <w:sz w:val="20"/>
      <w:szCs w:val="20"/>
    </w:rPr>
  </w:style>
  <w:style w:type="paragraph" w:styleId="Adresenvelop">
    <w:name w:val="envelope address"/>
    <w:basedOn w:val="Standaard"/>
    <w:uiPriority w:val="99"/>
    <w:unhideWhenUsed/>
    <w:rsid w:val="00827C87"/>
    <w:pPr>
      <w:framePr w:w="7920" w:h="1980" w:hRule="exact" w:hSpace="180" w:wrap="auto" w:hAnchor="page" w:xAlign="center" w:yAlign="bottom"/>
      <w:ind w:left="2880"/>
    </w:pPr>
    <w:rPr>
      <w:rFonts w:asciiTheme="majorHAnsi" w:eastAsiaTheme="majorEastAsia" w:hAnsiTheme="majorHAnsi" w:cstheme="majorBidi"/>
      <w:kern w:val="2"/>
      <w:lang w:eastAsia="zh-CN"/>
      <w14:ligatures w14:val="standardContextual"/>
    </w:rPr>
  </w:style>
  <w:style w:type="paragraph" w:styleId="Afzender">
    <w:name w:val="envelope return"/>
    <w:basedOn w:val="Standaard"/>
    <w:uiPriority w:val="99"/>
    <w:unhideWhenUsed/>
    <w:rsid w:val="00827C87"/>
    <w:rPr>
      <w:rFonts w:asciiTheme="majorHAnsi" w:eastAsiaTheme="majorEastAsia" w:hAnsiTheme="majorHAnsi" w:cstheme="majorBidi"/>
      <w:kern w:val="2"/>
      <w:sz w:val="20"/>
      <w:szCs w:val="20"/>
      <w:lang w:eastAsia="zh-CN"/>
      <w14:ligatures w14:val="standardContextual"/>
    </w:rPr>
  </w:style>
  <w:style w:type="paragraph" w:styleId="Voettekst">
    <w:name w:val="footer"/>
    <w:basedOn w:val="Standaard"/>
    <w:link w:val="VoettekstChar"/>
    <w:uiPriority w:val="99"/>
    <w:unhideWhenUsed/>
    <w:rsid w:val="00827C87"/>
    <w:pPr>
      <w:tabs>
        <w:tab w:val="center" w:pos="4680"/>
        <w:tab w:val="right" w:pos="9360"/>
      </w:tabs>
    </w:pPr>
    <w:rPr>
      <w:rFonts w:asciiTheme="minorHAnsi" w:eastAsiaTheme="minorEastAsia" w:hAnsiTheme="minorHAnsi" w:cstheme="minorBidi"/>
      <w:kern w:val="2"/>
      <w:lang w:eastAsia="zh-CN"/>
      <w14:ligatures w14:val="standardContextual"/>
    </w:rPr>
  </w:style>
  <w:style w:type="character" w:customStyle="1" w:styleId="VoettekstChar">
    <w:name w:val="Voettekst Char"/>
    <w:basedOn w:val="Standaardalinea-lettertype"/>
    <w:link w:val="Voettekst"/>
    <w:uiPriority w:val="99"/>
    <w:rsid w:val="00827C87"/>
  </w:style>
  <w:style w:type="paragraph" w:styleId="Voetnoottekst">
    <w:name w:val="footnote text"/>
    <w:basedOn w:val="Standaard"/>
    <w:link w:val="VoetnoottekstChar"/>
    <w:uiPriority w:val="99"/>
    <w:unhideWhenUsed/>
    <w:rsid w:val="00827C87"/>
    <w:rPr>
      <w:rFonts w:asciiTheme="minorHAnsi" w:eastAsiaTheme="minorEastAsia" w:hAnsiTheme="minorHAnsi" w:cstheme="minorBidi"/>
      <w:kern w:val="2"/>
      <w:sz w:val="20"/>
      <w:szCs w:val="20"/>
      <w:lang w:eastAsia="zh-CN"/>
      <w14:ligatures w14:val="standardContextual"/>
    </w:rPr>
  </w:style>
  <w:style w:type="character" w:customStyle="1" w:styleId="VoetnoottekstChar">
    <w:name w:val="Voetnoottekst Char"/>
    <w:basedOn w:val="Standaardalinea-lettertype"/>
    <w:link w:val="Voetnoottekst"/>
    <w:uiPriority w:val="99"/>
    <w:rsid w:val="00827C87"/>
    <w:rPr>
      <w:sz w:val="20"/>
      <w:szCs w:val="20"/>
    </w:rPr>
  </w:style>
  <w:style w:type="paragraph" w:styleId="Koptekst">
    <w:name w:val="header"/>
    <w:basedOn w:val="Standaard"/>
    <w:link w:val="KoptekstChar"/>
    <w:uiPriority w:val="99"/>
    <w:unhideWhenUsed/>
    <w:rsid w:val="00827C87"/>
    <w:pPr>
      <w:tabs>
        <w:tab w:val="center" w:pos="4680"/>
        <w:tab w:val="right" w:pos="9360"/>
      </w:tabs>
    </w:pPr>
    <w:rPr>
      <w:rFonts w:asciiTheme="minorHAnsi" w:eastAsiaTheme="minorEastAsia" w:hAnsiTheme="minorHAnsi" w:cstheme="minorBidi"/>
      <w:kern w:val="2"/>
      <w:lang w:eastAsia="zh-CN"/>
      <w14:ligatures w14:val="standardContextual"/>
    </w:rPr>
  </w:style>
  <w:style w:type="character" w:customStyle="1" w:styleId="KoptekstChar">
    <w:name w:val="Koptekst Char"/>
    <w:basedOn w:val="Standaardalinea-lettertype"/>
    <w:link w:val="Koptekst"/>
    <w:uiPriority w:val="99"/>
    <w:rsid w:val="00827C87"/>
  </w:style>
  <w:style w:type="paragraph" w:styleId="HTML-adres">
    <w:name w:val="HTML Address"/>
    <w:basedOn w:val="Standaard"/>
    <w:link w:val="HTML-adresChar"/>
    <w:uiPriority w:val="99"/>
    <w:unhideWhenUsed/>
    <w:rsid w:val="00827C87"/>
    <w:rPr>
      <w:rFonts w:asciiTheme="minorHAnsi" w:eastAsiaTheme="minorEastAsia" w:hAnsiTheme="minorHAnsi" w:cstheme="minorBidi"/>
      <w:i/>
      <w:iCs/>
      <w:kern w:val="2"/>
      <w:lang w:eastAsia="zh-CN"/>
      <w14:ligatures w14:val="standardContextual"/>
    </w:rPr>
  </w:style>
  <w:style w:type="character" w:customStyle="1" w:styleId="HTML-adresChar">
    <w:name w:val="HTML-adres Char"/>
    <w:basedOn w:val="Standaardalinea-lettertype"/>
    <w:link w:val="HTML-adres"/>
    <w:uiPriority w:val="99"/>
    <w:rsid w:val="00827C87"/>
    <w:rPr>
      <w:i/>
      <w:iCs/>
    </w:rPr>
  </w:style>
  <w:style w:type="paragraph" w:styleId="HTML-voorafopgemaakt">
    <w:name w:val="HTML Preformatted"/>
    <w:basedOn w:val="Standaard"/>
    <w:link w:val="HTML-voorafopgemaaktChar"/>
    <w:uiPriority w:val="99"/>
    <w:unhideWhenUsed/>
    <w:rsid w:val="00827C87"/>
    <w:rPr>
      <w:rFonts w:ascii="Consolas" w:eastAsiaTheme="minorEastAsia" w:hAnsi="Consolas" w:cstheme="minorBidi"/>
      <w:kern w:val="2"/>
      <w:sz w:val="20"/>
      <w:szCs w:val="20"/>
      <w:lang w:eastAsia="zh-CN"/>
      <w14:ligatures w14:val="standardContextual"/>
    </w:rPr>
  </w:style>
  <w:style w:type="character" w:customStyle="1" w:styleId="HTML-voorafopgemaaktChar">
    <w:name w:val="HTML - vooraf opgemaakt Char"/>
    <w:basedOn w:val="Standaardalinea-lettertype"/>
    <w:link w:val="HTML-voorafopgemaakt"/>
    <w:uiPriority w:val="99"/>
    <w:rsid w:val="00827C87"/>
    <w:rPr>
      <w:rFonts w:ascii="Consolas" w:hAnsi="Consolas"/>
      <w:sz w:val="20"/>
      <w:szCs w:val="20"/>
    </w:rPr>
  </w:style>
  <w:style w:type="paragraph" w:styleId="Index1">
    <w:name w:val="index 1"/>
    <w:basedOn w:val="Standaard"/>
    <w:next w:val="Standaard"/>
    <w:autoRedefine/>
    <w:uiPriority w:val="99"/>
    <w:unhideWhenUsed/>
    <w:rsid w:val="00827C87"/>
    <w:pPr>
      <w:ind w:left="240" w:hanging="240"/>
    </w:pPr>
    <w:rPr>
      <w:rFonts w:asciiTheme="minorHAnsi" w:eastAsiaTheme="minorEastAsia" w:hAnsiTheme="minorHAnsi" w:cstheme="minorBidi"/>
      <w:kern w:val="2"/>
      <w:lang w:eastAsia="zh-CN"/>
      <w14:ligatures w14:val="standardContextual"/>
    </w:rPr>
  </w:style>
  <w:style w:type="paragraph" w:styleId="Index2">
    <w:name w:val="index 2"/>
    <w:basedOn w:val="Standaard"/>
    <w:next w:val="Standaard"/>
    <w:autoRedefine/>
    <w:uiPriority w:val="99"/>
    <w:unhideWhenUsed/>
    <w:rsid w:val="00827C87"/>
    <w:pPr>
      <w:ind w:left="480" w:hanging="240"/>
    </w:pPr>
    <w:rPr>
      <w:rFonts w:asciiTheme="minorHAnsi" w:eastAsiaTheme="minorEastAsia" w:hAnsiTheme="minorHAnsi" w:cstheme="minorBidi"/>
      <w:kern w:val="2"/>
      <w:lang w:eastAsia="zh-CN"/>
      <w14:ligatures w14:val="standardContextual"/>
    </w:rPr>
  </w:style>
  <w:style w:type="paragraph" w:styleId="Index3">
    <w:name w:val="index 3"/>
    <w:basedOn w:val="Standaard"/>
    <w:next w:val="Standaard"/>
    <w:autoRedefine/>
    <w:uiPriority w:val="99"/>
    <w:unhideWhenUsed/>
    <w:rsid w:val="00827C87"/>
    <w:pPr>
      <w:ind w:left="720" w:hanging="240"/>
    </w:pPr>
    <w:rPr>
      <w:rFonts w:asciiTheme="minorHAnsi" w:eastAsiaTheme="minorEastAsia" w:hAnsiTheme="minorHAnsi" w:cstheme="minorBidi"/>
      <w:kern w:val="2"/>
      <w:lang w:eastAsia="zh-CN"/>
      <w14:ligatures w14:val="standardContextual"/>
    </w:rPr>
  </w:style>
  <w:style w:type="paragraph" w:styleId="Index4">
    <w:name w:val="index 4"/>
    <w:basedOn w:val="Standaard"/>
    <w:next w:val="Standaard"/>
    <w:autoRedefine/>
    <w:uiPriority w:val="99"/>
    <w:unhideWhenUsed/>
    <w:rsid w:val="00827C87"/>
    <w:pPr>
      <w:ind w:left="960" w:hanging="240"/>
    </w:pPr>
    <w:rPr>
      <w:rFonts w:asciiTheme="minorHAnsi" w:eastAsiaTheme="minorEastAsia" w:hAnsiTheme="minorHAnsi" w:cstheme="minorBidi"/>
      <w:kern w:val="2"/>
      <w:lang w:eastAsia="zh-CN"/>
      <w14:ligatures w14:val="standardContextual"/>
    </w:rPr>
  </w:style>
  <w:style w:type="paragraph" w:styleId="Index5">
    <w:name w:val="index 5"/>
    <w:basedOn w:val="Standaard"/>
    <w:next w:val="Standaard"/>
    <w:autoRedefine/>
    <w:uiPriority w:val="99"/>
    <w:unhideWhenUsed/>
    <w:rsid w:val="00827C87"/>
    <w:pPr>
      <w:ind w:left="1200" w:hanging="240"/>
    </w:pPr>
    <w:rPr>
      <w:rFonts w:asciiTheme="minorHAnsi" w:eastAsiaTheme="minorEastAsia" w:hAnsiTheme="minorHAnsi" w:cstheme="minorBidi"/>
      <w:kern w:val="2"/>
      <w:lang w:eastAsia="zh-CN"/>
      <w14:ligatures w14:val="standardContextual"/>
    </w:rPr>
  </w:style>
  <w:style w:type="paragraph" w:styleId="Index6">
    <w:name w:val="index 6"/>
    <w:basedOn w:val="Standaard"/>
    <w:next w:val="Standaard"/>
    <w:autoRedefine/>
    <w:uiPriority w:val="99"/>
    <w:unhideWhenUsed/>
    <w:rsid w:val="00827C87"/>
    <w:pPr>
      <w:ind w:left="1440" w:hanging="240"/>
    </w:pPr>
    <w:rPr>
      <w:rFonts w:asciiTheme="minorHAnsi" w:eastAsiaTheme="minorEastAsia" w:hAnsiTheme="minorHAnsi" w:cstheme="minorBidi"/>
      <w:kern w:val="2"/>
      <w:lang w:eastAsia="zh-CN"/>
      <w14:ligatures w14:val="standardContextual"/>
    </w:rPr>
  </w:style>
  <w:style w:type="paragraph" w:styleId="Index7">
    <w:name w:val="index 7"/>
    <w:basedOn w:val="Standaard"/>
    <w:next w:val="Standaard"/>
    <w:autoRedefine/>
    <w:uiPriority w:val="99"/>
    <w:unhideWhenUsed/>
    <w:rsid w:val="00827C87"/>
    <w:pPr>
      <w:ind w:left="1680" w:hanging="240"/>
    </w:pPr>
    <w:rPr>
      <w:rFonts w:asciiTheme="minorHAnsi" w:eastAsiaTheme="minorEastAsia" w:hAnsiTheme="minorHAnsi" w:cstheme="minorBidi"/>
      <w:kern w:val="2"/>
      <w:lang w:eastAsia="zh-CN"/>
      <w14:ligatures w14:val="standardContextual"/>
    </w:rPr>
  </w:style>
  <w:style w:type="paragraph" w:styleId="Index8">
    <w:name w:val="index 8"/>
    <w:basedOn w:val="Standaard"/>
    <w:next w:val="Standaard"/>
    <w:autoRedefine/>
    <w:uiPriority w:val="99"/>
    <w:unhideWhenUsed/>
    <w:rsid w:val="00827C87"/>
    <w:pPr>
      <w:ind w:left="1920" w:hanging="240"/>
    </w:pPr>
    <w:rPr>
      <w:rFonts w:asciiTheme="minorHAnsi" w:eastAsiaTheme="minorEastAsia" w:hAnsiTheme="minorHAnsi" w:cstheme="minorBidi"/>
      <w:kern w:val="2"/>
      <w:lang w:eastAsia="zh-CN"/>
      <w14:ligatures w14:val="standardContextual"/>
    </w:rPr>
  </w:style>
  <w:style w:type="paragraph" w:styleId="Index9">
    <w:name w:val="index 9"/>
    <w:basedOn w:val="Standaard"/>
    <w:next w:val="Standaard"/>
    <w:autoRedefine/>
    <w:uiPriority w:val="99"/>
    <w:unhideWhenUsed/>
    <w:rsid w:val="00827C87"/>
    <w:pPr>
      <w:ind w:left="2160" w:hanging="240"/>
    </w:pPr>
    <w:rPr>
      <w:rFonts w:asciiTheme="minorHAnsi" w:eastAsiaTheme="minorEastAsia" w:hAnsiTheme="minorHAnsi" w:cstheme="minorBidi"/>
      <w:kern w:val="2"/>
      <w:lang w:eastAsia="zh-CN"/>
      <w14:ligatures w14:val="standardContextual"/>
    </w:rPr>
  </w:style>
  <w:style w:type="paragraph" w:styleId="Indexkop">
    <w:name w:val="index heading"/>
    <w:basedOn w:val="Standaard"/>
    <w:next w:val="Index1"/>
    <w:uiPriority w:val="99"/>
    <w:unhideWhenUsed/>
    <w:rsid w:val="00827C87"/>
    <w:pPr>
      <w:spacing w:after="160" w:line="278" w:lineRule="auto"/>
    </w:pPr>
    <w:rPr>
      <w:rFonts w:asciiTheme="majorHAnsi" w:eastAsiaTheme="majorEastAsia" w:hAnsiTheme="majorHAnsi" w:cstheme="majorBidi"/>
      <w:b/>
      <w:bCs/>
      <w:kern w:val="2"/>
      <w:lang w:eastAsia="zh-CN"/>
      <w14:ligatures w14:val="standardContextual"/>
    </w:rPr>
  </w:style>
  <w:style w:type="paragraph" w:styleId="Lijst">
    <w:name w:val="List"/>
    <w:basedOn w:val="Standaard"/>
    <w:uiPriority w:val="99"/>
    <w:unhideWhenUsed/>
    <w:rsid w:val="00827C87"/>
    <w:pPr>
      <w:spacing w:after="160" w:line="278" w:lineRule="auto"/>
      <w:ind w:left="360" w:hanging="360"/>
      <w:contextualSpacing/>
    </w:pPr>
    <w:rPr>
      <w:rFonts w:asciiTheme="minorHAnsi" w:eastAsiaTheme="minorEastAsia" w:hAnsiTheme="minorHAnsi" w:cstheme="minorBidi"/>
      <w:kern w:val="2"/>
      <w:lang w:eastAsia="zh-CN"/>
      <w14:ligatures w14:val="standardContextual"/>
    </w:rPr>
  </w:style>
  <w:style w:type="paragraph" w:styleId="Lijst2">
    <w:name w:val="List 2"/>
    <w:basedOn w:val="Standaard"/>
    <w:uiPriority w:val="99"/>
    <w:unhideWhenUsed/>
    <w:rsid w:val="00827C87"/>
    <w:pPr>
      <w:spacing w:after="160" w:line="278" w:lineRule="auto"/>
      <w:ind w:left="720" w:hanging="360"/>
      <w:contextualSpacing/>
    </w:pPr>
    <w:rPr>
      <w:rFonts w:asciiTheme="minorHAnsi" w:eastAsiaTheme="minorEastAsia" w:hAnsiTheme="minorHAnsi" w:cstheme="minorBidi"/>
      <w:kern w:val="2"/>
      <w:lang w:eastAsia="zh-CN"/>
      <w14:ligatures w14:val="standardContextual"/>
    </w:rPr>
  </w:style>
  <w:style w:type="paragraph" w:styleId="Lijst3">
    <w:name w:val="List 3"/>
    <w:basedOn w:val="Standaard"/>
    <w:uiPriority w:val="99"/>
    <w:unhideWhenUsed/>
    <w:rsid w:val="00827C87"/>
    <w:pPr>
      <w:spacing w:after="160" w:line="278" w:lineRule="auto"/>
      <w:ind w:left="1080" w:hanging="360"/>
      <w:contextualSpacing/>
    </w:pPr>
    <w:rPr>
      <w:rFonts w:asciiTheme="minorHAnsi" w:eastAsiaTheme="minorEastAsia" w:hAnsiTheme="minorHAnsi" w:cstheme="minorBidi"/>
      <w:kern w:val="2"/>
      <w:lang w:eastAsia="zh-CN"/>
      <w14:ligatures w14:val="standardContextual"/>
    </w:rPr>
  </w:style>
  <w:style w:type="paragraph" w:styleId="Lijst4">
    <w:name w:val="List 4"/>
    <w:basedOn w:val="Standaard"/>
    <w:uiPriority w:val="99"/>
    <w:unhideWhenUsed/>
    <w:rsid w:val="00827C87"/>
    <w:pPr>
      <w:spacing w:after="160" w:line="278" w:lineRule="auto"/>
      <w:ind w:left="1440" w:hanging="360"/>
      <w:contextualSpacing/>
    </w:pPr>
    <w:rPr>
      <w:rFonts w:asciiTheme="minorHAnsi" w:eastAsiaTheme="minorEastAsia" w:hAnsiTheme="minorHAnsi" w:cstheme="minorBidi"/>
      <w:kern w:val="2"/>
      <w:lang w:eastAsia="zh-CN"/>
      <w14:ligatures w14:val="standardContextual"/>
    </w:rPr>
  </w:style>
  <w:style w:type="paragraph" w:styleId="Lijst5">
    <w:name w:val="List 5"/>
    <w:basedOn w:val="Standaard"/>
    <w:uiPriority w:val="99"/>
    <w:unhideWhenUsed/>
    <w:rsid w:val="00827C87"/>
    <w:pPr>
      <w:spacing w:after="160" w:line="278" w:lineRule="auto"/>
      <w:ind w:left="1800" w:hanging="360"/>
      <w:contextualSpacing/>
    </w:pPr>
    <w:rPr>
      <w:rFonts w:asciiTheme="minorHAnsi" w:eastAsiaTheme="minorEastAsia" w:hAnsiTheme="minorHAnsi" w:cstheme="minorBidi"/>
      <w:kern w:val="2"/>
      <w:lang w:eastAsia="zh-CN"/>
      <w14:ligatures w14:val="standardContextual"/>
    </w:rPr>
  </w:style>
  <w:style w:type="paragraph" w:styleId="Lijstopsomteken">
    <w:name w:val="List Bullet"/>
    <w:basedOn w:val="Standaard"/>
    <w:uiPriority w:val="99"/>
    <w:unhideWhenUsed/>
    <w:rsid w:val="00827C87"/>
    <w:pPr>
      <w:numPr>
        <w:numId w:val="1"/>
      </w:numPr>
      <w:spacing w:after="160" w:line="278" w:lineRule="auto"/>
      <w:contextualSpacing/>
    </w:pPr>
    <w:rPr>
      <w:rFonts w:asciiTheme="minorHAnsi" w:eastAsiaTheme="minorEastAsia" w:hAnsiTheme="minorHAnsi" w:cstheme="minorBidi"/>
      <w:kern w:val="2"/>
      <w:lang w:eastAsia="zh-CN"/>
      <w14:ligatures w14:val="standardContextual"/>
    </w:rPr>
  </w:style>
  <w:style w:type="paragraph" w:styleId="Lijstopsomteken2">
    <w:name w:val="List Bullet 2"/>
    <w:basedOn w:val="Standaard"/>
    <w:uiPriority w:val="99"/>
    <w:unhideWhenUsed/>
    <w:rsid w:val="00827C87"/>
    <w:pPr>
      <w:numPr>
        <w:numId w:val="2"/>
      </w:numPr>
      <w:spacing w:after="160" w:line="278" w:lineRule="auto"/>
      <w:contextualSpacing/>
    </w:pPr>
    <w:rPr>
      <w:rFonts w:asciiTheme="minorHAnsi" w:eastAsiaTheme="minorEastAsia" w:hAnsiTheme="minorHAnsi" w:cstheme="minorBidi"/>
      <w:kern w:val="2"/>
      <w:lang w:eastAsia="zh-CN"/>
      <w14:ligatures w14:val="standardContextual"/>
    </w:rPr>
  </w:style>
  <w:style w:type="paragraph" w:styleId="Lijstopsomteken3">
    <w:name w:val="List Bullet 3"/>
    <w:basedOn w:val="Standaard"/>
    <w:uiPriority w:val="99"/>
    <w:unhideWhenUsed/>
    <w:rsid w:val="00827C87"/>
    <w:pPr>
      <w:numPr>
        <w:numId w:val="3"/>
      </w:numPr>
      <w:spacing w:after="160" w:line="278" w:lineRule="auto"/>
      <w:contextualSpacing/>
    </w:pPr>
    <w:rPr>
      <w:rFonts w:asciiTheme="minorHAnsi" w:eastAsiaTheme="minorEastAsia" w:hAnsiTheme="minorHAnsi" w:cstheme="minorBidi"/>
      <w:kern w:val="2"/>
      <w:lang w:eastAsia="zh-CN"/>
      <w14:ligatures w14:val="standardContextual"/>
    </w:rPr>
  </w:style>
  <w:style w:type="paragraph" w:styleId="Lijstopsomteken4">
    <w:name w:val="List Bullet 4"/>
    <w:basedOn w:val="Standaard"/>
    <w:uiPriority w:val="99"/>
    <w:unhideWhenUsed/>
    <w:rsid w:val="00827C87"/>
    <w:pPr>
      <w:numPr>
        <w:numId w:val="4"/>
      </w:numPr>
      <w:spacing w:after="160" w:line="278" w:lineRule="auto"/>
      <w:contextualSpacing/>
    </w:pPr>
    <w:rPr>
      <w:rFonts w:asciiTheme="minorHAnsi" w:eastAsiaTheme="minorEastAsia" w:hAnsiTheme="minorHAnsi" w:cstheme="minorBidi"/>
      <w:kern w:val="2"/>
      <w:lang w:eastAsia="zh-CN"/>
      <w14:ligatures w14:val="standardContextual"/>
    </w:rPr>
  </w:style>
  <w:style w:type="paragraph" w:styleId="Lijstopsomteken5">
    <w:name w:val="List Bullet 5"/>
    <w:basedOn w:val="Standaard"/>
    <w:uiPriority w:val="99"/>
    <w:unhideWhenUsed/>
    <w:rsid w:val="00827C87"/>
    <w:pPr>
      <w:numPr>
        <w:numId w:val="5"/>
      </w:numPr>
      <w:spacing w:after="160" w:line="278" w:lineRule="auto"/>
      <w:contextualSpacing/>
    </w:pPr>
    <w:rPr>
      <w:rFonts w:asciiTheme="minorHAnsi" w:eastAsiaTheme="minorEastAsia" w:hAnsiTheme="minorHAnsi" w:cstheme="minorBidi"/>
      <w:kern w:val="2"/>
      <w:lang w:eastAsia="zh-CN"/>
      <w14:ligatures w14:val="standardContextual"/>
    </w:rPr>
  </w:style>
  <w:style w:type="paragraph" w:styleId="Lijstvoortzetting">
    <w:name w:val="List Continue"/>
    <w:basedOn w:val="Standaard"/>
    <w:uiPriority w:val="99"/>
    <w:unhideWhenUsed/>
    <w:rsid w:val="00827C87"/>
    <w:pPr>
      <w:spacing w:after="120" w:line="278" w:lineRule="auto"/>
      <w:ind w:left="360"/>
      <w:contextualSpacing/>
    </w:pPr>
    <w:rPr>
      <w:rFonts w:asciiTheme="minorHAnsi" w:eastAsiaTheme="minorEastAsia" w:hAnsiTheme="minorHAnsi" w:cstheme="minorBidi"/>
      <w:kern w:val="2"/>
      <w:lang w:eastAsia="zh-CN"/>
      <w14:ligatures w14:val="standardContextual"/>
    </w:rPr>
  </w:style>
  <w:style w:type="paragraph" w:styleId="Lijstvoortzetting2">
    <w:name w:val="List Continue 2"/>
    <w:basedOn w:val="Standaard"/>
    <w:uiPriority w:val="99"/>
    <w:unhideWhenUsed/>
    <w:rsid w:val="00827C87"/>
    <w:pPr>
      <w:spacing w:after="120" w:line="278" w:lineRule="auto"/>
      <w:ind w:left="720"/>
      <w:contextualSpacing/>
    </w:pPr>
    <w:rPr>
      <w:rFonts w:asciiTheme="minorHAnsi" w:eastAsiaTheme="minorEastAsia" w:hAnsiTheme="minorHAnsi" w:cstheme="minorBidi"/>
      <w:kern w:val="2"/>
      <w:lang w:eastAsia="zh-CN"/>
      <w14:ligatures w14:val="standardContextual"/>
    </w:rPr>
  </w:style>
  <w:style w:type="paragraph" w:styleId="Lijstvoortzetting3">
    <w:name w:val="List Continue 3"/>
    <w:basedOn w:val="Standaard"/>
    <w:uiPriority w:val="99"/>
    <w:unhideWhenUsed/>
    <w:rsid w:val="00827C87"/>
    <w:pPr>
      <w:spacing w:after="120" w:line="278" w:lineRule="auto"/>
      <w:ind w:left="1080"/>
      <w:contextualSpacing/>
    </w:pPr>
    <w:rPr>
      <w:rFonts w:asciiTheme="minorHAnsi" w:eastAsiaTheme="minorEastAsia" w:hAnsiTheme="minorHAnsi" w:cstheme="minorBidi"/>
      <w:kern w:val="2"/>
      <w:lang w:eastAsia="zh-CN"/>
      <w14:ligatures w14:val="standardContextual"/>
    </w:rPr>
  </w:style>
  <w:style w:type="paragraph" w:styleId="Lijstvoortzetting4">
    <w:name w:val="List Continue 4"/>
    <w:basedOn w:val="Standaard"/>
    <w:uiPriority w:val="99"/>
    <w:unhideWhenUsed/>
    <w:rsid w:val="00827C87"/>
    <w:pPr>
      <w:spacing w:after="120" w:line="278" w:lineRule="auto"/>
      <w:ind w:left="1440"/>
      <w:contextualSpacing/>
    </w:pPr>
    <w:rPr>
      <w:rFonts w:asciiTheme="minorHAnsi" w:eastAsiaTheme="minorEastAsia" w:hAnsiTheme="minorHAnsi" w:cstheme="minorBidi"/>
      <w:kern w:val="2"/>
      <w:lang w:eastAsia="zh-CN"/>
      <w14:ligatures w14:val="standardContextual"/>
    </w:rPr>
  </w:style>
  <w:style w:type="paragraph" w:styleId="Lijstvoortzetting5">
    <w:name w:val="List Continue 5"/>
    <w:basedOn w:val="Standaard"/>
    <w:uiPriority w:val="99"/>
    <w:unhideWhenUsed/>
    <w:rsid w:val="00827C87"/>
    <w:pPr>
      <w:spacing w:after="120" w:line="278" w:lineRule="auto"/>
      <w:ind w:left="1800"/>
      <w:contextualSpacing/>
    </w:pPr>
    <w:rPr>
      <w:rFonts w:asciiTheme="minorHAnsi" w:eastAsiaTheme="minorEastAsia" w:hAnsiTheme="minorHAnsi" w:cstheme="minorBidi"/>
      <w:kern w:val="2"/>
      <w:lang w:eastAsia="zh-CN"/>
      <w14:ligatures w14:val="standardContextual"/>
    </w:rPr>
  </w:style>
  <w:style w:type="paragraph" w:styleId="Lijstnummering">
    <w:name w:val="List Number"/>
    <w:basedOn w:val="Standaard"/>
    <w:uiPriority w:val="99"/>
    <w:unhideWhenUsed/>
    <w:rsid w:val="00827C87"/>
    <w:pPr>
      <w:tabs>
        <w:tab w:val="num" w:pos="360"/>
      </w:tabs>
      <w:spacing w:after="160" w:line="278" w:lineRule="auto"/>
      <w:ind w:left="360" w:hanging="360"/>
      <w:contextualSpacing/>
    </w:pPr>
    <w:rPr>
      <w:rFonts w:asciiTheme="minorHAnsi" w:eastAsiaTheme="minorEastAsia" w:hAnsiTheme="minorHAnsi" w:cstheme="minorBidi"/>
      <w:kern w:val="2"/>
      <w:lang w:eastAsia="zh-CN"/>
      <w14:ligatures w14:val="standardContextual"/>
    </w:rPr>
  </w:style>
  <w:style w:type="paragraph" w:styleId="Lijstnummering2">
    <w:name w:val="List Number 2"/>
    <w:basedOn w:val="Standaard"/>
    <w:uiPriority w:val="99"/>
    <w:unhideWhenUsed/>
    <w:rsid w:val="00827C87"/>
    <w:pPr>
      <w:numPr>
        <w:numId w:val="6"/>
      </w:numPr>
      <w:spacing w:after="160" w:line="278" w:lineRule="auto"/>
      <w:contextualSpacing/>
    </w:pPr>
    <w:rPr>
      <w:rFonts w:asciiTheme="minorHAnsi" w:eastAsiaTheme="minorEastAsia" w:hAnsiTheme="minorHAnsi" w:cstheme="minorBidi"/>
      <w:kern w:val="2"/>
      <w:lang w:eastAsia="zh-CN"/>
      <w14:ligatures w14:val="standardContextual"/>
    </w:rPr>
  </w:style>
  <w:style w:type="paragraph" w:styleId="Lijstnummering3">
    <w:name w:val="List Number 3"/>
    <w:basedOn w:val="Standaard"/>
    <w:uiPriority w:val="99"/>
    <w:unhideWhenUsed/>
    <w:rsid w:val="00827C87"/>
    <w:pPr>
      <w:numPr>
        <w:numId w:val="7"/>
      </w:numPr>
      <w:spacing w:after="160" w:line="278" w:lineRule="auto"/>
      <w:contextualSpacing/>
    </w:pPr>
    <w:rPr>
      <w:rFonts w:asciiTheme="minorHAnsi" w:eastAsiaTheme="minorEastAsia" w:hAnsiTheme="minorHAnsi" w:cstheme="minorBidi"/>
      <w:kern w:val="2"/>
      <w:lang w:eastAsia="zh-CN"/>
      <w14:ligatures w14:val="standardContextual"/>
    </w:rPr>
  </w:style>
  <w:style w:type="paragraph" w:styleId="Lijstnummering4">
    <w:name w:val="List Number 4"/>
    <w:basedOn w:val="Standaard"/>
    <w:uiPriority w:val="99"/>
    <w:unhideWhenUsed/>
    <w:rsid w:val="00827C87"/>
    <w:pPr>
      <w:numPr>
        <w:numId w:val="8"/>
      </w:numPr>
      <w:spacing w:after="160" w:line="278" w:lineRule="auto"/>
      <w:contextualSpacing/>
    </w:pPr>
    <w:rPr>
      <w:rFonts w:asciiTheme="minorHAnsi" w:eastAsiaTheme="minorEastAsia" w:hAnsiTheme="minorHAnsi" w:cstheme="minorBidi"/>
      <w:kern w:val="2"/>
      <w:lang w:eastAsia="zh-CN"/>
      <w14:ligatures w14:val="standardContextual"/>
    </w:rPr>
  </w:style>
  <w:style w:type="paragraph" w:styleId="Lijstnummering5">
    <w:name w:val="List Number 5"/>
    <w:basedOn w:val="Standaard"/>
    <w:uiPriority w:val="99"/>
    <w:unhideWhenUsed/>
    <w:rsid w:val="00827C87"/>
    <w:pPr>
      <w:numPr>
        <w:numId w:val="9"/>
      </w:numPr>
      <w:spacing w:after="160" w:line="278" w:lineRule="auto"/>
      <w:contextualSpacing/>
    </w:pPr>
    <w:rPr>
      <w:rFonts w:asciiTheme="minorHAnsi" w:eastAsiaTheme="minorEastAsia" w:hAnsiTheme="minorHAnsi" w:cstheme="minorBidi"/>
      <w:kern w:val="2"/>
      <w:lang w:eastAsia="zh-CN"/>
      <w14:ligatures w14:val="standardContextual"/>
    </w:rPr>
  </w:style>
  <w:style w:type="paragraph" w:styleId="Macrotekst">
    <w:name w:val="macro"/>
    <w:link w:val="Macroteks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rsid w:val="00827C87"/>
    <w:rPr>
      <w:rFonts w:ascii="Consolas" w:hAnsi="Consolas"/>
      <w:sz w:val="20"/>
      <w:szCs w:val="20"/>
    </w:rPr>
  </w:style>
  <w:style w:type="paragraph" w:styleId="Berichtkop">
    <w:name w:val="Message Header"/>
    <w:basedOn w:val="Standaard"/>
    <w:link w:val="BerichtkopChar"/>
    <w:uiPriority w:val="99"/>
    <w:unhideWhenUsed/>
    <w:rsid w:val="00827C8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kern w:val="2"/>
      <w:lang w:eastAsia="zh-CN"/>
      <w14:ligatures w14:val="standardContextual"/>
    </w:rPr>
  </w:style>
  <w:style w:type="character" w:customStyle="1" w:styleId="BerichtkopChar">
    <w:name w:val="Berichtkop Char"/>
    <w:basedOn w:val="Standaardalinea-lettertype"/>
    <w:link w:val="Berichtkop"/>
    <w:uiPriority w:val="99"/>
    <w:rsid w:val="00827C87"/>
    <w:rPr>
      <w:rFonts w:asciiTheme="majorHAnsi" w:eastAsiaTheme="majorEastAsia" w:hAnsiTheme="majorHAnsi" w:cstheme="majorBidi"/>
      <w:shd w:val="pct20" w:color="auto" w:fill="auto"/>
    </w:rPr>
  </w:style>
  <w:style w:type="paragraph" w:styleId="Geenafstand">
    <w:name w:val="No Spacing"/>
    <w:uiPriority w:val="1"/>
    <w:qFormat/>
    <w:rsid w:val="00827C87"/>
    <w:pPr>
      <w:spacing w:after="0" w:line="240" w:lineRule="auto"/>
    </w:pPr>
  </w:style>
  <w:style w:type="paragraph" w:styleId="Normaalweb">
    <w:name w:val="Normal (Web)"/>
    <w:basedOn w:val="Standaard"/>
    <w:uiPriority w:val="99"/>
    <w:unhideWhenUsed/>
    <w:rsid w:val="00827C87"/>
    <w:pPr>
      <w:spacing w:after="160" w:line="278" w:lineRule="auto"/>
    </w:pPr>
    <w:rPr>
      <w:rFonts w:eastAsiaTheme="minorEastAsia"/>
      <w:kern w:val="2"/>
      <w:lang w:eastAsia="zh-CN"/>
      <w14:ligatures w14:val="standardContextual"/>
    </w:rPr>
  </w:style>
  <w:style w:type="paragraph" w:styleId="Standaardinspringing">
    <w:name w:val="Normal Indent"/>
    <w:basedOn w:val="Standaard"/>
    <w:uiPriority w:val="99"/>
    <w:unhideWhenUsed/>
    <w:rsid w:val="00827C87"/>
    <w:pPr>
      <w:spacing w:after="160" w:line="278" w:lineRule="auto"/>
      <w:ind w:left="720"/>
    </w:pPr>
    <w:rPr>
      <w:rFonts w:asciiTheme="minorHAnsi" w:eastAsiaTheme="minorEastAsia" w:hAnsiTheme="minorHAnsi" w:cstheme="minorBidi"/>
      <w:kern w:val="2"/>
      <w:lang w:eastAsia="zh-CN"/>
      <w14:ligatures w14:val="standardContextual"/>
    </w:rPr>
  </w:style>
  <w:style w:type="paragraph" w:styleId="Notitiekop">
    <w:name w:val="Note Heading"/>
    <w:basedOn w:val="Standaard"/>
    <w:next w:val="Standaard"/>
    <w:link w:val="NotitiekopChar"/>
    <w:uiPriority w:val="99"/>
    <w:unhideWhenUsed/>
    <w:rsid w:val="00827C87"/>
    <w:rPr>
      <w:rFonts w:asciiTheme="minorHAnsi" w:eastAsiaTheme="minorEastAsia" w:hAnsiTheme="minorHAnsi" w:cstheme="minorBidi"/>
      <w:kern w:val="2"/>
      <w:lang w:eastAsia="zh-CN"/>
      <w14:ligatures w14:val="standardContextual"/>
    </w:rPr>
  </w:style>
  <w:style w:type="character" w:customStyle="1" w:styleId="NotitiekopChar">
    <w:name w:val="Notitiekop Char"/>
    <w:basedOn w:val="Standaardalinea-lettertype"/>
    <w:link w:val="Notitiekop"/>
    <w:uiPriority w:val="99"/>
    <w:rsid w:val="00827C87"/>
  </w:style>
  <w:style w:type="paragraph" w:styleId="Tekstzonderopmaak">
    <w:name w:val="Plain Text"/>
    <w:basedOn w:val="Standaard"/>
    <w:link w:val="TekstzonderopmaakChar"/>
    <w:uiPriority w:val="99"/>
    <w:unhideWhenUsed/>
    <w:rsid w:val="00827C87"/>
    <w:rPr>
      <w:rFonts w:ascii="Consolas" w:eastAsiaTheme="minorEastAsia" w:hAnsi="Consolas" w:cstheme="minorBidi"/>
      <w:kern w:val="2"/>
      <w:sz w:val="21"/>
      <w:szCs w:val="21"/>
      <w:lang w:eastAsia="zh-CN"/>
      <w14:ligatures w14:val="standardContextual"/>
    </w:rPr>
  </w:style>
  <w:style w:type="character" w:customStyle="1" w:styleId="TekstzonderopmaakChar">
    <w:name w:val="Tekst zonder opmaak Char"/>
    <w:basedOn w:val="Standaardalinea-lettertype"/>
    <w:link w:val="Tekstzonderopmaak"/>
    <w:uiPriority w:val="99"/>
    <w:rsid w:val="00827C87"/>
    <w:rPr>
      <w:rFonts w:ascii="Consolas" w:hAnsi="Consolas"/>
      <w:sz w:val="21"/>
      <w:szCs w:val="21"/>
    </w:rPr>
  </w:style>
  <w:style w:type="paragraph" w:styleId="Aanhef">
    <w:name w:val="Salutation"/>
    <w:basedOn w:val="Standaard"/>
    <w:next w:val="Standaard"/>
    <w:link w:val="AanhefChar"/>
    <w:uiPriority w:val="99"/>
    <w:unhideWhenUsed/>
    <w:rsid w:val="00827C87"/>
    <w:pPr>
      <w:spacing w:after="160" w:line="278" w:lineRule="auto"/>
    </w:pPr>
    <w:rPr>
      <w:rFonts w:asciiTheme="minorHAnsi" w:eastAsiaTheme="minorEastAsia" w:hAnsiTheme="minorHAnsi" w:cstheme="minorBidi"/>
      <w:kern w:val="2"/>
      <w:lang w:eastAsia="zh-CN"/>
      <w14:ligatures w14:val="standardContextual"/>
    </w:rPr>
  </w:style>
  <w:style w:type="character" w:customStyle="1" w:styleId="AanhefChar">
    <w:name w:val="Aanhef Char"/>
    <w:basedOn w:val="Standaardalinea-lettertype"/>
    <w:link w:val="Aanhef"/>
    <w:uiPriority w:val="99"/>
    <w:rsid w:val="00827C87"/>
  </w:style>
  <w:style w:type="paragraph" w:styleId="Handtekening">
    <w:name w:val="Signature"/>
    <w:basedOn w:val="Standaard"/>
    <w:link w:val="HandtekeningChar"/>
    <w:uiPriority w:val="99"/>
    <w:unhideWhenUsed/>
    <w:rsid w:val="00827C87"/>
    <w:pPr>
      <w:ind w:left="4320"/>
    </w:pPr>
    <w:rPr>
      <w:rFonts w:asciiTheme="minorHAnsi" w:eastAsiaTheme="minorEastAsia" w:hAnsiTheme="minorHAnsi" w:cstheme="minorBidi"/>
      <w:kern w:val="2"/>
      <w:lang w:eastAsia="zh-CN"/>
      <w14:ligatures w14:val="standardContextual"/>
    </w:rPr>
  </w:style>
  <w:style w:type="character" w:customStyle="1" w:styleId="HandtekeningChar">
    <w:name w:val="Handtekening Char"/>
    <w:basedOn w:val="Standaardalinea-lettertype"/>
    <w:link w:val="Handtekening"/>
    <w:uiPriority w:val="99"/>
    <w:rsid w:val="00827C87"/>
  </w:style>
  <w:style w:type="paragraph" w:styleId="Bronvermelding">
    <w:name w:val="table of authorities"/>
    <w:basedOn w:val="Standaard"/>
    <w:next w:val="Standaard"/>
    <w:uiPriority w:val="99"/>
    <w:unhideWhenUsed/>
    <w:rsid w:val="00827C87"/>
    <w:pPr>
      <w:spacing w:line="278" w:lineRule="auto"/>
      <w:ind w:left="240" w:hanging="240"/>
    </w:pPr>
    <w:rPr>
      <w:rFonts w:asciiTheme="minorHAnsi" w:eastAsiaTheme="minorEastAsia" w:hAnsiTheme="minorHAnsi" w:cstheme="minorBidi"/>
      <w:kern w:val="2"/>
      <w:lang w:eastAsia="zh-CN"/>
      <w14:ligatures w14:val="standardContextual"/>
    </w:rPr>
  </w:style>
  <w:style w:type="paragraph" w:styleId="Lijstmetafbeeldingen">
    <w:name w:val="table of figures"/>
    <w:basedOn w:val="Standaard"/>
    <w:next w:val="Standaard"/>
    <w:uiPriority w:val="99"/>
    <w:unhideWhenUsed/>
    <w:rsid w:val="00827C87"/>
    <w:pPr>
      <w:spacing w:line="278" w:lineRule="auto"/>
    </w:pPr>
    <w:rPr>
      <w:rFonts w:asciiTheme="minorHAnsi" w:eastAsiaTheme="minorEastAsia" w:hAnsiTheme="minorHAnsi" w:cstheme="minorBidi"/>
      <w:kern w:val="2"/>
      <w:lang w:eastAsia="zh-CN"/>
      <w14:ligatures w14:val="standardContextual"/>
    </w:rPr>
  </w:style>
  <w:style w:type="paragraph" w:styleId="Kopbronvermelding">
    <w:name w:val="toa heading"/>
    <w:basedOn w:val="Standaard"/>
    <w:next w:val="Standaard"/>
    <w:uiPriority w:val="99"/>
    <w:unhideWhenUsed/>
    <w:rsid w:val="00827C87"/>
    <w:pPr>
      <w:spacing w:before="120" w:after="160" w:line="278" w:lineRule="auto"/>
    </w:pPr>
    <w:rPr>
      <w:rFonts w:asciiTheme="majorHAnsi" w:eastAsiaTheme="majorEastAsia" w:hAnsiTheme="majorHAnsi" w:cstheme="majorBidi"/>
      <w:b/>
      <w:bCs/>
      <w:kern w:val="2"/>
      <w:lang w:eastAsia="zh-CN"/>
      <w14:ligatures w14:val="standardContextual"/>
    </w:rPr>
  </w:style>
  <w:style w:type="paragraph" w:styleId="Inhopg1">
    <w:name w:val="toc 1"/>
    <w:basedOn w:val="Standaard"/>
    <w:next w:val="Standaard"/>
    <w:autoRedefine/>
    <w:uiPriority w:val="39"/>
    <w:unhideWhenUsed/>
    <w:rsid w:val="00827C87"/>
    <w:pPr>
      <w:spacing w:after="100" w:line="278" w:lineRule="auto"/>
    </w:pPr>
    <w:rPr>
      <w:rFonts w:asciiTheme="minorHAnsi" w:eastAsiaTheme="minorEastAsia" w:hAnsiTheme="minorHAnsi" w:cstheme="minorBidi"/>
      <w:kern w:val="2"/>
      <w:lang w:eastAsia="zh-CN"/>
      <w14:ligatures w14:val="standardContextual"/>
    </w:rPr>
  </w:style>
  <w:style w:type="paragraph" w:styleId="Inhopg2">
    <w:name w:val="toc 2"/>
    <w:basedOn w:val="Standaard"/>
    <w:next w:val="Standaard"/>
    <w:autoRedefine/>
    <w:uiPriority w:val="39"/>
    <w:unhideWhenUsed/>
    <w:rsid w:val="00827C87"/>
    <w:pPr>
      <w:spacing w:after="100" w:line="278" w:lineRule="auto"/>
      <w:ind w:left="240"/>
    </w:pPr>
    <w:rPr>
      <w:rFonts w:asciiTheme="minorHAnsi" w:eastAsiaTheme="minorEastAsia" w:hAnsiTheme="minorHAnsi" w:cstheme="minorBidi"/>
      <w:kern w:val="2"/>
      <w:lang w:eastAsia="zh-CN"/>
      <w14:ligatures w14:val="standardContextual"/>
    </w:rPr>
  </w:style>
  <w:style w:type="paragraph" w:styleId="Inhopg3">
    <w:name w:val="toc 3"/>
    <w:basedOn w:val="Standaard"/>
    <w:next w:val="Standaard"/>
    <w:autoRedefine/>
    <w:uiPriority w:val="39"/>
    <w:unhideWhenUsed/>
    <w:rsid w:val="00827C87"/>
    <w:pPr>
      <w:spacing w:after="100" w:line="278" w:lineRule="auto"/>
      <w:ind w:left="480"/>
    </w:pPr>
    <w:rPr>
      <w:rFonts w:asciiTheme="minorHAnsi" w:eastAsiaTheme="minorEastAsia" w:hAnsiTheme="minorHAnsi" w:cstheme="minorBidi"/>
      <w:kern w:val="2"/>
      <w:lang w:eastAsia="zh-CN"/>
      <w14:ligatures w14:val="standardContextual"/>
    </w:rPr>
  </w:style>
  <w:style w:type="paragraph" w:styleId="Inhopg4">
    <w:name w:val="toc 4"/>
    <w:basedOn w:val="Standaard"/>
    <w:next w:val="Standaard"/>
    <w:autoRedefine/>
    <w:uiPriority w:val="39"/>
    <w:unhideWhenUsed/>
    <w:rsid w:val="00827C87"/>
    <w:pPr>
      <w:spacing w:after="100" w:line="278" w:lineRule="auto"/>
      <w:ind w:left="720"/>
    </w:pPr>
    <w:rPr>
      <w:rFonts w:asciiTheme="minorHAnsi" w:eastAsiaTheme="minorEastAsia" w:hAnsiTheme="minorHAnsi" w:cstheme="minorBidi"/>
      <w:kern w:val="2"/>
      <w:lang w:eastAsia="zh-CN"/>
      <w14:ligatures w14:val="standardContextual"/>
    </w:rPr>
  </w:style>
  <w:style w:type="paragraph" w:styleId="Inhopg5">
    <w:name w:val="toc 5"/>
    <w:basedOn w:val="Standaard"/>
    <w:next w:val="Standaard"/>
    <w:autoRedefine/>
    <w:uiPriority w:val="39"/>
    <w:unhideWhenUsed/>
    <w:rsid w:val="00827C87"/>
    <w:pPr>
      <w:spacing w:after="100" w:line="278" w:lineRule="auto"/>
      <w:ind w:left="960"/>
    </w:pPr>
    <w:rPr>
      <w:rFonts w:asciiTheme="minorHAnsi" w:eastAsiaTheme="minorEastAsia" w:hAnsiTheme="minorHAnsi" w:cstheme="minorBidi"/>
      <w:kern w:val="2"/>
      <w:lang w:eastAsia="zh-CN"/>
      <w14:ligatures w14:val="standardContextual"/>
    </w:rPr>
  </w:style>
  <w:style w:type="paragraph" w:styleId="Inhopg6">
    <w:name w:val="toc 6"/>
    <w:basedOn w:val="Standaard"/>
    <w:next w:val="Standaard"/>
    <w:autoRedefine/>
    <w:uiPriority w:val="39"/>
    <w:unhideWhenUsed/>
    <w:rsid w:val="00827C87"/>
    <w:pPr>
      <w:spacing w:after="100" w:line="278" w:lineRule="auto"/>
      <w:ind w:left="1200"/>
    </w:pPr>
    <w:rPr>
      <w:rFonts w:asciiTheme="minorHAnsi" w:eastAsiaTheme="minorEastAsia" w:hAnsiTheme="minorHAnsi" w:cstheme="minorBidi"/>
      <w:kern w:val="2"/>
      <w:lang w:eastAsia="zh-CN"/>
      <w14:ligatures w14:val="standardContextual"/>
    </w:rPr>
  </w:style>
  <w:style w:type="paragraph" w:styleId="Inhopg7">
    <w:name w:val="toc 7"/>
    <w:basedOn w:val="Standaard"/>
    <w:next w:val="Standaard"/>
    <w:autoRedefine/>
    <w:uiPriority w:val="39"/>
    <w:unhideWhenUsed/>
    <w:rsid w:val="00827C87"/>
    <w:pPr>
      <w:spacing w:after="100" w:line="278" w:lineRule="auto"/>
      <w:ind w:left="1440"/>
    </w:pPr>
    <w:rPr>
      <w:rFonts w:asciiTheme="minorHAnsi" w:eastAsiaTheme="minorEastAsia" w:hAnsiTheme="minorHAnsi" w:cstheme="minorBidi"/>
      <w:kern w:val="2"/>
      <w:lang w:eastAsia="zh-CN"/>
      <w14:ligatures w14:val="standardContextual"/>
    </w:rPr>
  </w:style>
  <w:style w:type="paragraph" w:styleId="Inhopg8">
    <w:name w:val="toc 8"/>
    <w:basedOn w:val="Standaard"/>
    <w:next w:val="Standaard"/>
    <w:autoRedefine/>
    <w:uiPriority w:val="39"/>
    <w:unhideWhenUsed/>
    <w:rsid w:val="00827C87"/>
    <w:pPr>
      <w:spacing w:after="100" w:line="278" w:lineRule="auto"/>
      <w:ind w:left="1680"/>
    </w:pPr>
    <w:rPr>
      <w:rFonts w:asciiTheme="minorHAnsi" w:eastAsiaTheme="minorEastAsia" w:hAnsiTheme="minorHAnsi" w:cstheme="minorBidi"/>
      <w:kern w:val="2"/>
      <w:lang w:eastAsia="zh-CN"/>
      <w14:ligatures w14:val="standardContextual"/>
    </w:rPr>
  </w:style>
  <w:style w:type="paragraph" w:styleId="Inhopg9">
    <w:name w:val="toc 9"/>
    <w:basedOn w:val="Standaard"/>
    <w:next w:val="Standaard"/>
    <w:autoRedefine/>
    <w:uiPriority w:val="39"/>
    <w:unhideWhenUsed/>
    <w:rsid w:val="00827C87"/>
    <w:pPr>
      <w:spacing w:after="100" w:line="278" w:lineRule="auto"/>
      <w:ind w:left="1920"/>
    </w:pPr>
    <w:rPr>
      <w:rFonts w:asciiTheme="minorHAnsi" w:eastAsiaTheme="minorEastAsia" w:hAnsiTheme="minorHAnsi" w:cstheme="minorBidi"/>
      <w:kern w:val="2"/>
      <w:lang w:eastAsia="zh-CN"/>
      <w14:ligatures w14:val="standardContextual"/>
    </w:rPr>
  </w:style>
  <w:style w:type="paragraph" w:styleId="Kopvaninhoudsopgave">
    <w:name w:val="TOC Heading"/>
    <w:basedOn w:val="Kop1"/>
    <w:next w:val="Standaard"/>
    <w:uiPriority w:val="39"/>
    <w:unhideWhenUsed/>
    <w:qFormat/>
    <w:rsid w:val="00827C87"/>
    <w:pPr>
      <w:spacing w:before="240" w:after="0"/>
      <w:outlineLvl w:val="9"/>
    </w:pPr>
    <w:rPr>
      <w:sz w:val="32"/>
      <w:szCs w:val="32"/>
    </w:rPr>
  </w:style>
  <w:style w:type="table" w:styleId="Kleurrijkraster">
    <w:name w:val="Colorful Grid"/>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leurrijkraster-accent2">
    <w:name w:val="Colorful Grid Accent 2"/>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leurrijkraster-accent3">
    <w:name w:val="Colorful Grid Accent 3"/>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leurrijkraster-accent4">
    <w:name w:val="Colorful Grid Accent 4"/>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leurrijkraster-accent5">
    <w:name w:val="Colorful Grid Accent 5"/>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leurrijkraster-accent6">
    <w:name w:val="Colorful Grid Accent 6"/>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Kleurrijkelijst">
    <w:name w:val="Colorful List"/>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leurrijkelijst-accent2">
    <w:name w:val="Colorful List Accent 2"/>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leurrijkelijst-accent3">
    <w:name w:val="Colorful List Accent 3"/>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leurrijkelijst-accent4">
    <w:name w:val="Colorful List Accent 4"/>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leurrijkelijst-accent5">
    <w:name w:val="Colorful List Accent 5"/>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leurrijkelijst-accent6">
    <w:name w:val="Colorful List Accent 6"/>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leurrijkearcering">
    <w:name w:val="Colorful Shading"/>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leurrijkearcering-accent4">
    <w:name w:val="Colorful Shading Accent 4"/>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onkerelijst-accent2">
    <w:name w:val="Dark List Accent 2"/>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3">
    <w:name w:val="Dark List Accent 3"/>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onkerelijst-accent4">
    <w:name w:val="Dark List Accent 4"/>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onkerelijst-accent5">
    <w:name w:val="Dark List Accent 5"/>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onkerelijst-accent6">
    <w:name w:val="Dark List Accent 6"/>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Rastertabel1licht">
    <w:name w:val="Grid Table 1 Light"/>
    <w:basedOn w:val="Standaardtabe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2">
    <w:name w:val="Grid Table 2 Accent 2"/>
    <w:basedOn w:val="Standaardtabe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2-Accent3">
    <w:name w:val="Grid Table 2 Accent 3"/>
    <w:basedOn w:val="Standaardtabe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2-Accent4">
    <w:name w:val="Grid Table 2 Accent 4"/>
    <w:basedOn w:val="Standaardtabe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2-Accent5">
    <w:name w:val="Grid Table 2 Accent 5"/>
    <w:basedOn w:val="Standaardtabe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2-Accent6">
    <w:name w:val="Grid Table 2 Accent 6"/>
    <w:basedOn w:val="Standaardtabe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3">
    <w:name w:val="Grid Table 3"/>
    <w:basedOn w:val="Standaardtabe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3-Accent2">
    <w:name w:val="Grid Table 3 Accent 2"/>
    <w:basedOn w:val="Standaardtabe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3-Accent3">
    <w:name w:val="Grid Table 3 Accent 3"/>
    <w:basedOn w:val="Standaardtabe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3-Accent4">
    <w:name w:val="Grid Table 3 Accent 4"/>
    <w:basedOn w:val="Standaardtabe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3-Accent5">
    <w:name w:val="Grid Table 3 Accent 5"/>
    <w:basedOn w:val="Standaardtabe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6">
    <w:name w:val="Grid Table 3 Accent 6"/>
    <w:basedOn w:val="Standaardtabe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astertabel4">
    <w:name w:val="Grid Table 4"/>
    <w:basedOn w:val="Standaardtabe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2">
    <w:name w:val="Grid Table 4 Accent 2"/>
    <w:basedOn w:val="Standaardtabe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4-Accent3">
    <w:name w:val="Grid Table 4 Accent 3"/>
    <w:basedOn w:val="Standaardtabe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4-Accent4">
    <w:name w:val="Grid Table 4 Accent 4"/>
    <w:basedOn w:val="Standaardtabe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5">
    <w:name w:val="Grid Table 4 Accent 5"/>
    <w:basedOn w:val="Standaardtabe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4-Accent6">
    <w:name w:val="Grid Table 4 Accent 6"/>
    <w:basedOn w:val="Standaardtabe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5donker">
    <w:name w:val="Grid Table 5 Dark"/>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5donker-Accent2">
    <w:name w:val="Grid Table 5 Dark Accent 2"/>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astertabel5donker-Accent3">
    <w:name w:val="Grid Table 5 Dark Accent 3"/>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astertabel5donker-Accent4">
    <w:name w:val="Grid Table 5 Dark Accent 4"/>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astertabel5donker-Accent5">
    <w:name w:val="Grid Table 5 Dark Accent 5"/>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5donker-Accent6">
    <w:name w:val="Grid Table 5 Dark Accent 6"/>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astertabel6kleurrijk">
    <w:name w:val="Grid Table 6 Colorful"/>
    <w:basedOn w:val="Standaardtabe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6kleurrijk-Accent2">
    <w:name w:val="Grid Table 6 Colorful Accent 2"/>
    <w:basedOn w:val="Standaardtabe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6kleurrijk-Accent3">
    <w:name w:val="Grid Table 6 Colorful Accent 3"/>
    <w:basedOn w:val="Standaardtabe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6kleurrijk-Accent4">
    <w:name w:val="Grid Table 6 Colorful Accent 4"/>
    <w:basedOn w:val="Standaardtabe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6kleurrijk-Accent5">
    <w:name w:val="Grid Table 6 Colorful Accent 5"/>
    <w:basedOn w:val="Standaardtabe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6">
    <w:name w:val="Grid Table 6 Colorful Accent 6"/>
    <w:basedOn w:val="Standaardtabe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7kleurrijk">
    <w:name w:val="Grid Table 7 Colorful"/>
    <w:basedOn w:val="Standaardtabe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7kleurrijk-Accent2">
    <w:name w:val="Grid Table 7 Colorful Accent 2"/>
    <w:basedOn w:val="Standaardtabe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7kleurrijk-Accent3">
    <w:name w:val="Grid Table 7 Colorful Accent 3"/>
    <w:basedOn w:val="Standaardtabe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7kleurrijk-Accent4">
    <w:name w:val="Grid Table 7 Colorful Accent 4"/>
    <w:basedOn w:val="Standaardtabe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7kleurrijk-Accent5">
    <w:name w:val="Grid Table 7 Colorful Accent 5"/>
    <w:basedOn w:val="Standaardtabe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7kleurrijk-Accent6">
    <w:name w:val="Grid Table 7 Colorful Accent 6"/>
    <w:basedOn w:val="Standaardtabe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chtraster">
    <w:name w:val="Light Grid"/>
    <w:basedOn w:val="Standaardtabe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chtraster-accent2">
    <w:name w:val="Light Grid Accent 2"/>
    <w:basedOn w:val="Standaardtabe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chtraster-accent3">
    <w:name w:val="Light Grid Accent 3"/>
    <w:basedOn w:val="Standaardtabe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chtraster-accent4">
    <w:name w:val="Light Grid Accent 4"/>
    <w:basedOn w:val="Standaardtabe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chtraster-accent5">
    <w:name w:val="Light Grid Accent 5"/>
    <w:basedOn w:val="Standaardtabe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chtraster-accent6">
    <w:name w:val="Light Grid Accent 6"/>
    <w:basedOn w:val="Standaardtabe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chtelijst">
    <w:name w:val="Light List"/>
    <w:basedOn w:val="Standaardtabe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chtelijst-accent2">
    <w:name w:val="Light List Accent 2"/>
    <w:basedOn w:val="Standaardtabe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chtelijst-accent3">
    <w:name w:val="Light List Accent 3"/>
    <w:basedOn w:val="Standaardtabe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chtelijst-accent4">
    <w:name w:val="Light List Accent 4"/>
    <w:basedOn w:val="Standaardtabe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chtelijst-accent5">
    <w:name w:val="Light List Accent 5"/>
    <w:basedOn w:val="Standaardtabe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chtelijst-accent6">
    <w:name w:val="Light List Accent 6"/>
    <w:basedOn w:val="Standaardtabe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chtearcering">
    <w:name w:val="Light Shading"/>
    <w:basedOn w:val="Standaardtabe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chtearcering-accent2">
    <w:name w:val="Light Shading Accent 2"/>
    <w:basedOn w:val="Standaardtabe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chtearcering-accent3">
    <w:name w:val="Light Shading Accent 3"/>
    <w:basedOn w:val="Standaardtabe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chtearcering-accent4">
    <w:name w:val="Light Shading Accent 4"/>
    <w:basedOn w:val="Standaardtabe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chtearcering-accent5">
    <w:name w:val="Light Shading Accent 5"/>
    <w:basedOn w:val="Standaardtabe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chtearcering-accent6">
    <w:name w:val="Light Shading Accent 6"/>
    <w:basedOn w:val="Standaardtabe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jsttabel1licht">
    <w:name w:val="List Table 1 Light"/>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1licht-Accent2">
    <w:name w:val="List Table 1 Light Accent 2"/>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1licht-Accent3">
    <w:name w:val="List Table 1 Light Accent 3"/>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Accent4">
    <w:name w:val="List Table 1 Light Accent 4"/>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1licht-Accent5">
    <w:name w:val="List Table 1 Light Accent 5"/>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1licht-Accent6">
    <w:name w:val="List Table 1 Light Accent 6"/>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2">
    <w:name w:val="List Table 2"/>
    <w:basedOn w:val="Standaardtabe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2-Accent2">
    <w:name w:val="List Table 2 Accent 2"/>
    <w:basedOn w:val="Standaardtabe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2-Accent3">
    <w:name w:val="List Table 2 Accent 3"/>
    <w:basedOn w:val="Standaardtabe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2-Accent4">
    <w:name w:val="List Table 2 Accent 4"/>
    <w:basedOn w:val="Standaardtabe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2-Accent5">
    <w:name w:val="List Table 2 Accent 5"/>
    <w:basedOn w:val="Standaardtabe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2-Accent6">
    <w:name w:val="List Table 2 Accent 6"/>
    <w:basedOn w:val="Standaardtabe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3">
    <w:name w:val="List Table 3"/>
    <w:basedOn w:val="Standaardtabe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jsttabel3-Accent2">
    <w:name w:val="List Table 3 Accent 2"/>
    <w:basedOn w:val="Standaardtabe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jsttabel3-Accent3">
    <w:name w:val="List Table 3 Accent 3"/>
    <w:basedOn w:val="Standaardtabe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jsttabel3-Accent4">
    <w:name w:val="List Table 3 Accent 4"/>
    <w:basedOn w:val="Standaardtabe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jsttabel3-Accent5">
    <w:name w:val="List Table 3 Accent 5"/>
    <w:basedOn w:val="Standaardtabe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jsttabel3-Accent6">
    <w:name w:val="List Table 3 Accent 6"/>
    <w:basedOn w:val="Standaardtabe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jsttabel4">
    <w:name w:val="List Table 4"/>
    <w:basedOn w:val="Standaardtabe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2">
    <w:name w:val="List Table 4 Accent 2"/>
    <w:basedOn w:val="Standaardtabe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3">
    <w:name w:val="List Table 4 Accent 3"/>
    <w:basedOn w:val="Standaardtabe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4-Accent4">
    <w:name w:val="List Table 4 Accent 4"/>
    <w:basedOn w:val="Standaardtabe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4-Accent5">
    <w:name w:val="List Table 4 Accent 5"/>
    <w:basedOn w:val="Standaardtabe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4-Accent6">
    <w:name w:val="List Table 4 Accent 6"/>
    <w:basedOn w:val="Standaardtabe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5donker">
    <w:name w:val="List Table 5 Dark"/>
    <w:basedOn w:val="Standaardtabe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6kleurrijk-Accent2">
    <w:name w:val="List Table 6 Colorful Accent 2"/>
    <w:basedOn w:val="Standaardtabe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6kleurrijk-Accent3">
    <w:name w:val="List Table 6 Colorful Accent 3"/>
    <w:basedOn w:val="Standaardtabe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6kleurrijk-Accent4">
    <w:name w:val="List Table 6 Colorful Accent 4"/>
    <w:basedOn w:val="Standaardtabe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6kleurrijk-Accent5">
    <w:name w:val="List Table 6 Colorful Accent 5"/>
    <w:basedOn w:val="Standaardtabe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6kleurrijk-Accent6">
    <w:name w:val="List Table 6 Colorful Accent 6"/>
    <w:basedOn w:val="Standaardtabe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7kleurrijk">
    <w:name w:val="List Table 7 Colorful"/>
    <w:basedOn w:val="Standaardtabe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raster1-accent2">
    <w:name w:val="Medium Grid 1 Accent 2"/>
    <w:basedOn w:val="Standaardtabe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emiddeldraster1-accent3">
    <w:name w:val="Medium Grid 1 Accent 3"/>
    <w:basedOn w:val="Standaardtabe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emiddeldraster1-accent4">
    <w:name w:val="Medium Grid 1 Accent 4"/>
    <w:basedOn w:val="Standaardtabe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1-accent5">
    <w:name w:val="Medium Grid 1 Accent 5"/>
    <w:basedOn w:val="Standaardtabe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emiddeldraster1-accent6">
    <w:name w:val="Medium Grid 1 Accent 6"/>
    <w:basedOn w:val="Standaardtabe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emiddeldraster2">
    <w:name w:val="Medium Grid 2"/>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emiddeldraster3-accent2">
    <w:name w:val="Medium Grid 3 Accent 2"/>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raster3-accent3">
    <w:name w:val="Medium Grid 3 Accent 3"/>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emiddeldraster3-accent4">
    <w:name w:val="Medium Grid 3 Accent 4"/>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emiddeldraster3-accent5">
    <w:name w:val="Medium Grid 3 Accent 5"/>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emiddeldraster3-accent6">
    <w:name w:val="Medium Grid 3 Accent 6"/>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Gemiddeldelijst1">
    <w:name w:val="Medium List 1"/>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2">
    <w:name w:val="Medium List 1 Accent 2"/>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Gemiddeldelijst1-accent3">
    <w:name w:val="Medium List 1 Accent 3"/>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Gemiddeldelijst1-accent4">
    <w:name w:val="Medium List 1 Accent 4"/>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Gemiddeldelijst1-accent5">
    <w:name w:val="Medium List 1 Accent 5"/>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Gemiddeldelijst1-accent6">
    <w:name w:val="Medium List 1 Accent 6"/>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Gemiddeldelijst2">
    <w:name w:val="Medium List 2"/>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nopgemaaktetabel1">
    <w:name w:val="Plain Table 1"/>
    <w:basedOn w:val="Standaardtabe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effectenvoortabel1">
    <w:name w:val="Table 3D effects 1"/>
    <w:basedOn w:val="Standaardtabe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Standaardtabel"/>
    <w:next w:val="Tabelraster"/>
    <w:rsid w:val="004D1322"/>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Standaard"/>
    <w:rsid w:val="001B02A2"/>
    <w:pPr>
      <w:spacing w:before="100" w:beforeAutospacing="1" w:after="100" w:afterAutospacing="1"/>
    </w:pPr>
  </w:style>
  <w:style w:type="paragraph" w:styleId="Revisie">
    <w:name w:val="Revision"/>
    <w:hidden/>
    <w:uiPriority w:val="99"/>
    <w:semiHidden/>
    <w:rsid w:val="00190E9F"/>
    <w:pPr>
      <w:spacing w:after="0" w:line="240" w:lineRule="auto"/>
    </w:pPr>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ISSUECODE xmlns="c661af0e-2b86-4607-81d1-c4e0ab46b8a2" xsi:nil="true"/>
    <APPROVALCODE xmlns="c661af0e-2b86-4607-81d1-c4e0ab46b8a2" xsi:nil="true"/>
    <DOCUMENTSTATUS xmlns="c661af0e-2b86-4607-81d1-c4e0ab46b8a2" xsi:nil="true"/>
    <DocumentNumber xmlns="c661af0e-2b86-4607-81d1-c4e0ab46b8a2" xsi:nil="true"/>
    <COMPANY xmlns="c661af0e-2b86-4607-81d1-c4e0ab46b8a2" xsi:nil="true"/>
    <DocumentTitle xmlns="c661af0e-2b86-4607-81d1-c4e0ab46b8a2" xsi:nil="true"/>
    <Department xmlns="c661af0e-2b86-4607-81d1-c4e0ab46b8a2" xsi:nil="true"/>
    <Discipline xmlns="c661af0e-2b86-4607-81d1-c4e0ab46b8a2" xsi:nil="true"/>
    <TaxCatchAll xmlns="67f9bdd8-1099-4cd3-99e3-99f634dcab4f" xsi:nil="true"/>
    <lcf76f155ced4ddcb4097134ff3c332f xmlns="c661af0e-2b86-4607-81d1-c4e0ab46b8a2">
      <Terms xmlns="http://schemas.microsoft.com/office/infopath/2007/PartnerControls"/>
    </lcf76f155ced4ddcb4097134ff3c332f>
    <Document_x0020_type xmlns="c661af0e-2b86-4607-81d1-c4e0ab46b8a2" xsi:nil="true"/>
  </documentManagement>
</p:properties>
</file>

<file path=customXml/item4.xml><?xml version="1.0" encoding="utf-8"?>
<sisl xmlns:xsd="http://www.w3.org/2001/XMLSchema" xmlns:xsi="http://www.w3.org/2001/XMLSchema-instance" xmlns="http://www.boldonjames.com/2008/01/sie/internal/label" sislVersion="0" policy="d496ab6f-82d7-47fa-ba56-55fc2c510ab4" origin="userSelected"/>
</file>

<file path=customXml/item5.xml><?xml version="1.0" encoding="utf-8"?>
<ct:contentTypeSchema xmlns:ct="http://schemas.microsoft.com/office/2006/metadata/contentType" xmlns:ma="http://schemas.microsoft.com/office/2006/metadata/properties/metaAttributes" ct:_="" ma:_="" ma:contentTypeName="Document" ma:contentTypeID="0x0101006F4EA67F7CE88B41B2E8FBF96719E55B" ma:contentTypeVersion="22" ma:contentTypeDescription="Create a new document." ma:contentTypeScope="" ma:versionID="20167eeaf8ea39eae750bbf67d8c853b">
  <xsd:schema xmlns:xsd="http://www.w3.org/2001/XMLSchema" xmlns:xs="http://www.w3.org/2001/XMLSchema" xmlns:p="http://schemas.microsoft.com/office/2006/metadata/properties" xmlns:ns2="c661af0e-2b86-4607-81d1-c4e0ab46b8a2" xmlns:ns3="67f9bdd8-1099-4cd3-99e3-99f634dcab4f" targetNamespace="http://schemas.microsoft.com/office/2006/metadata/properties" ma:root="true" ma:fieldsID="bc76bdf1f8bed8b41540c46a8957e504" ns2:_="" ns3:_="">
    <xsd:import namespace="c661af0e-2b86-4607-81d1-c4e0ab46b8a2"/>
    <xsd:import namespace="67f9bdd8-1099-4cd3-99e3-99f634dcab4f"/>
    <xsd:element name="properties">
      <xsd:complexType>
        <xsd:sequence>
          <xsd:element name="documentManagement">
            <xsd:complexType>
              <xsd:all>
                <xsd:element ref="ns2:DocumentTitle" minOccurs="0"/>
                <xsd:element ref="ns2:Discipline" minOccurs="0"/>
                <xsd:element ref="ns2:Document_x0020_type" minOccurs="0"/>
                <xsd:element ref="ns2:Department" minOccurs="0"/>
                <xsd:element ref="ns2:DocumentNumber" minOccurs="0"/>
                <xsd:element ref="ns2:COMPANY" minOccurs="0"/>
                <xsd:element ref="ns2:DOCUMENTSTATUS" minOccurs="0"/>
                <xsd:element ref="ns2:APPROVALCODE" minOccurs="0"/>
                <xsd:element ref="ns2:DOCUMENTISSUECODE"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1af0e-2b86-4607-81d1-c4e0ab46b8a2" elementFormDefault="qualified">
    <xsd:import namespace="http://schemas.microsoft.com/office/2006/documentManagement/types"/>
    <xsd:import namespace="http://schemas.microsoft.com/office/infopath/2007/PartnerControls"/>
    <xsd:element name="DocumentTitle" ma:index="8" nillable="true" ma:displayName="DocumentTitle" ma:indexed="true" ma:internalName="DocumentTitle">
      <xsd:simpleType>
        <xsd:restriction base="dms:Text">
          <xsd:maxLength value="255"/>
        </xsd:restriction>
      </xsd:simpleType>
    </xsd:element>
    <xsd:element name="Discipline" ma:index="9" nillable="true" ma:displayName="DISCIPLINE" ma:format="Dropdown" ma:indexed="true" ma:internalName="Discipline">
      <xsd:simpleType>
        <xsd:restriction base="dms:Choice">
          <xsd:enumeration value="AP - Authorities/Permiting"/>
          <xsd:enumeration value="CI - Civil and HVAC"/>
          <xsd:enumeration value="CP - Contracting and Procurement"/>
          <xsd:enumeration value="EI - Electrical Instrumentation Telecom Automation"/>
          <xsd:enumeration value="EM - Emergency response"/>
          <xsd:enumeration value="EN - Environment"/>
          <xsd:enumeration value="FF - Fire fighting and detection"/>
          <xsd:enumeration value="GE - GE - General"/>
          <xsd:enumeration value="HE - Health"/>
          <xsd:enumeration value="IM - Information management"/>
          <xsd:enumeration value="IT - Information Technology"/>
          <xsd:enumeration value="MA - Maintenance"/>
          <xsd:enumeration value="ME - Mechanical and Rotating"/>
          <xsd:enumeration value="OP - Operations"/>
          <xsd:enumeration value="OT - Other"/>
          <xsd:enumeration value="PI - Piping"/>
          <xsd:enumeration value="PR - Process"/>
          <xsd:enumeration value="PM - Project management"/>
          <xsd:enumeration value="QA - Quality Assurance/Quality Control"/>
          <xsd:enumeration value="SF - Safety"/>
          <xsd:enumeration value="SH - Safety, Health, Environment"/>
          <xsd:enumeration value="ST - Security"/>
          <xsd:enumeration value="SU - Structural"/>
          <xsd:enumeration value="TA - Tankage"/>
        </xsd:restriction>
      </xsd:simpleType>
    </xsd:element>
    <xsd:element name="Document_x0020_type" ma:index="10" nillable="true" ma:displayName="DOCUMENT TYPE" ma:format="Dropdown" ma:internalName="Document_x0020_type">
      <xsd:simpleType>
        <xsd:restriction base="dms:Choice">
          <xsd:enumeration value="3DM - Three dimensional model"/>
          <xsd:enumeration value="ACL - Action list"/>
          <xsd:enumeration value="AGN - Agenda"/>
          <xsd:enumeration value="ANA - Analysis"/>
          <xsd:enumeration value="APR - Approval"/>
          <xsd:enumeration value="ASR - Assessment report"/>
          <xsd:enumeration value="ASS - Assumptions"/>
          <xsd:enumeration value="BGT - Budget"/>
          <xsd:enumeration value="BLD - Block diagram"/>
          <xsd:enumeration value="BOD - Basis of Design"/>
          <xsd:enumeration value="BOM - Bill of materials"/>
          <xsd:enumeration value="BRO - Brochure"/>
          <xsd:enumeration value="CAL - Calculation"/>
          <xsd:enumeration value="CAR - Corrective Action Request"/>
          <xsd:enumeration value="CCR - Change control register"/>
          <xsd:enumeration value="CER - Certificate"/>
          <xsd:enumeration value="CHN - Change Notice"/>
          <xsd:enumeration value="CHT - Charts/Maps"/>
          <xsd:enumeration value="CKL - Checklist"/>
          <xsd:enumeration value="CMA - Commitment Authorisations"/>
          <xsd:enumeration value="CMS - Construction Method Statement"/>
          <xsd:enumeration value="CON - Contract / Agreement / PO"/>
          <xsd:enumeration value="COR - Correspondence"/>
          <xsd:enumeration value="CTN - Contract Notice"/>
          <xsd:enumeration value="DAT - Data"/>
          <xsd:enumeration value="DES - Description"/>
          <xsd:enumeration value="DFN - Defect Notification"/>
          <xsd:enumeration value="DIA - Diagram"/>
          <xsd:enumeration value="DOS - Dossier"/>
          <xsd:enumeration value="DSC - Design Criteria"/>
          <xsd:enumeration value="DSG - Design"/>
          <xsd:enumeration value="DSH - Datasheet"/>
          <xsd:enumeration value="EML - Email"/>
          <xsd:enumeration value="EQL - equipment list"/>
          <xsd:enumeration value="EST - Estimate"/>
          <xsd:enumeration value="EVA - Evaluation"/>
          <xsd:enumeration value="FCS - Forecast"/>
          <xsd:enumeration value="FRM - Form"/>
          <xsd:enumeration value="GDL - Guideline"/>
          <xsd:enumeration value="GUA - Guarantee"/>
          <xsd:enumeration value="HZI - HAZID report"/>
          <xsd:enumeration value="HZO - HAZOP report"/>
          <xsd:enumeration value="IFS - Information Sheets / Fact Sheet"/>
          <xsd:enumeration value="INS - Instruction"/>
          <xsd:enumeration value="INV - Invoice"/>
          <xsd:enumeration value="IOL - input, output list"/>
          <xsd:enumeration value="IRP - Inspection report"/>
          <xsd:enumeration value="ISL - Issue list"/>
          <xsd:enumeration value="ISO - Isometric diagram"/>
          <xsd:enumeration value="ISR - Insurance"/>
          <xsd:enumeration value="ITB - Invitation to Bid"/>
          <xsd:enumeration value="ITP - Inspection and Test Plan"/>
          <xsd:enumeration value="JHA - Job Hazard Analysis"/>
          <xsd:enumeration value="KYC - Know Your Customer"/>
          <xsd:enumeration value="LGL - Legal Document"/>
          <xsd:enumeration value="LOD - Logic diagram"/>
          <xsd:enumeration value="LPD - Loop diagram"/>
          <xsd:enumeration value="LST - List"/>
          <xsd:enumeration value="LTR - Letter"/>
          <xsd:enumeration value="MAN - Manual"/>
          <xsd:enumeration value="MAP - Map"/>
          <xsd:enumeration value="MDL - Master document list"/>
          <xsd:enumeration value="MDR - Manufacturer Data Report"/>
          <xsd:enumeration value="MEM - Memo"/>
          <xsd:enumeration value="MES - Method statement"/>
          <xsd:enumeration value="MOM - Minutes of meeting"/>
          <xsd:enumeration value="MTO - Material Take-off"/>
          <xsd:enumeration value="NAR - Narrative"/>
          <xsd:enumeration value="NCR - Non Conformance Report"/>
          <xsd:enumeration value="NDA - Non disclosure agreement"/>
          <xsd:enumeration value="NOT - Notice / Notification"/>
          <xsd:enumeration value="OFF - Offer"/>
          <xsd:enumeration value="OMN - Operating and Maintenance Manual"/>
          <xsd:enumeration value="OTH - Other document"/>
          <xsd:enumeration value="PCR - Project Change Request"/>
          <xsd:enumeration value="PEP - Project execution plan"/>
          <xsd:enumeration value="PER - Permits &amp; Approvals"/>
          <xsd:enumeration value="PFD - Process flow diagram"/>
          <xsd:enumeration value="PHI - Philisophy"/>
          <xsd:enumeration value="PHO - Photo"/>
          <xsd:enumeration value="PIC - Picture"/>
          <xsd:enumeration value="PID - piping and instrumentation diagram"/>
          <xsd:enumeration value="PLN - Plan"/>
          <xsd:enumeration value="PMC - Payment Claim"/>
          <xsd:enumeration value="POL - Policy"/>
          <xsd:enumeration value="PRO - Procedure"/>
          <xsd:enumeration value="PRP - Progress report"/>
          <xsd:enumeration value="PRS - Presentation"/>
          <xsd:enumeration value="PUB - Publication"/>
          <xsd:enumeration value="QTE - Quote"/>
          <xsd:enumeration value="REC - Recommendation"/>
          <xsd:enumeration value="REG - Register"/>
          <xsd:enumeration value="REM - Requirement"/>
          <xsd:enumeration value="REN - Release note"/>
          <xsd:enumeration value="REP - Report"/>
          <xsd:enumeration value="REQ - Request"/>
          <xsd:enumeration value="RFA - Request for approval"/>
          <xsd:enumeration value="RFI - Request for Information"/>
          <xsd:enumeration value="RFQ - Request for Quotation"/>
          <xsd:enumeration value="RGI - Registration"/>
          <xsd:enumeration value="RSK - Risk Assessment"/>
          <xsd:enumeration value="SCH - Schedule"/>
          <xsd:enumeration value="SCP - Scope Change Proposal"/>
          <xsd:enumeration value="SIM - Simulation"/>
          <xsd:enumeration value="SKT - Sketch"/>
          <xsd:enumeration value="SLD - Single line diagram"/>
          <xsd:enumeration value="SOW - Scope of work"/>
          <xsd:enumeration value="SPC - Specification"/>
          <xsd:enumeration value="STD - Standard"/>
          <xsd:enumeration value="STR - Strategy report"/>
          <xsd:enumeration value="STU - Study report"/>
          <xsd:enumeration value="SUR - Survey"/>
          <xsd:enumeration value="TAB - Bidtab"/>
          <xsd:enumeration value="TCQ - Technical Query"/>
          <xsd:enumeration value="TCR - Tender Clarification Request"/>
          <xsd:enumeration value="TCS - Terms &amp; Conditions"/>
          <xsd:enumeration value="TEM - Template"/>
          <xsd:enumeration value="TEN - Tender"/>
          <xsd:enumeration value="TIL - Tie-in list"/>
          <xsd:enumeration value="TIM - Timesheet"/>
          <xsd:enumeration value="TMR - Toolbox meeting report"/>
          <xsd:enumeration value="TOR - terms of reference"/>
          <xsd:enumeration value="TRN - Transmittal"/>
          <xsd:enumeration value="TST - Test Results"/>
          <xsd:enumeration value="VAR - Variation"/>
          <xsd:enumeration value="VID - Video"/>
          <xsd:enumeration value="WDI - wiring diagram"/>
          <xsd:enumeration value="WIN - Work Instruction"/>
          <xsd:enumeration value="WKO - Work Order"/>
        </xsd:restriction>
      </xsd:simpleType>
    </xsd:element>
    <xsd:element name="Department" ma:index="11" nillable="true" ma:displayName="Department" ma:description="Impala department" ma:format="Dropdown" ma:internalName="Department">
      <xsd:simpleType>
        <xsd:restriction base="dms:Choice">
          <xsd:enumeration value="HS - HSEQ"/>
          <xsd:enumeration value="EN - Engineering"/>
          <xsd:enumeration value="OP - IMAS/OE"/>
          <xsd:enumeration value="PC - Procurement"/>
        </xsd:restriction>
      </xsd:simpleType>
    </xsd:element>
    <xsd:element name="DocumentNumber" ma:index="12" nillable="true" ma:displayName="DocumentNumber" ma:internalName="DocumentNumber">
      <xsd:simpleType>
        <xsd:restriction base="dms:Text">
          <xsd:maxLength value="255"/>
        </xsd:restriction>
      </xsd:simpleType>
    </xsd:element>
    <xsd:element name="COMPANY" ma:index="13" nillable="true" ma:displayName="Company" ma:format="Dropdown" ma:indexed="true" ma:internalName="COMPANY">
      <xsd:simpleType>
        <xsd:restriction base="dms:Choice">
          <xsd:enumeration value="AGI - Agidens"/>
          <xsd:enumeration value="AIS - Smart AIS"/>
          <xsd:enumeration value="ANT - Antea"/>
          <xsd:enumeration value="ASS - Assai"/>
          <xsd:enumeration value="AUM - Auma"/>
          <xsd:enumeration value="AXF - Axflow"/>
          <xsd:enumeration value="BIT - BIT Rotterdam"/>
          <xsd:enumeration value="BVE - Bureau Veritas"/>
          <xsd:enumeration value="CTS - CTS"/>
          <xsd:enumeration value="DNM - DNM"/>
          <xsd:enumeration value="EMR - Emerson"/>
          <xsd:enumeration value="EPS - EPS"/>
          <xsd:enumeration value="FLY - Flying Free"/>
          <xsd:enumeration value="FMJ - FMJ"/>
          <xsd:enumeration value="FOR - Forteck"/>
          <xsd:enumeration value="HLE - Hifgled"/>
          <xsd:enumeration value="INT - Inter"/>
          <xsd:enumeration value="ITR - Impala Terminal Rotterdam"/>
          <xsd:enumeration value="IMP - Impala Suisse"/>
          <xsd:enumeration value="IPS - IP Solutions"/>
          <xsd:enumeration value="KAN - Kanon"/>
          <xsd:enumeration value="KHE - KH Engineering"/>
          <xsd:enumeration value="KIW - Kiwa"/>
          <xsd:enumeration value="MAX - Maxgrip"/>
          <xsd:enumeration value="NLB - NLB"/>
          <xsd:enumeration value="PAS - Process Automation Solutions"/>
          <xsd:enumeration value="R2B - R2B"/>
          <xsd:enumeration value="RHK - Royal HaskoningDNV"/>
          <xsd:enumeration value="SCO - Sinko Consultancy"/>
          <xsd:enumeration value="SLR - Staal en Leidingbouw Rotterdam"/>
          <xsd:enumeration value="SPE - Sinko Project Engineering"/>
          <xsd:enumeration value="SPI - SPIE"/>
          <xsd:enumeration value="VHF - Verhoef"/>
          <xsd:enumeration value="WIK - Wiko"/>
          <xsd:enumeration value="NIL - Not in List"/>
        </xsd:restriction>
      </xsd:simpleType>
    </xsd:element>
    <xsd:element name="DOCUMENTSTATUS" ma:index="14" nillable="true" ma:displayName="DOCUMENTSTATUS" ma:description="Document status" ma:format="Dropdown" ma:internalName="DOCUMENTSTATUS">
      <xsd:simpleType>
        <xsd:restriction base="dms:Choice">
          <xsd:enumeration value="FIN - Final"/>
          <xsd:enumeration value="PLN - Planned"/>
          <xsd:enumeration value="ASB - Asbuilt"/>
          <xsd:enumeration value="SUP - Superseded"/>
          <xsd:enumeration value="EXP - Expired"/>
          <xsd:enumeration value="WIP - Work In Progress"/>
          <xsd:enumeration value="RFD - Released for design"/>
          <xsd:enumeration value="RFC - Released for construction"/>
          <xsd:enumeration value="RFP - Released for procurement"/>
          <xsd:enumeration value="RFI - Released for information"/>
          <xsd:enumeration value="RFU - Released for use"/>
        </xsd:restriction>
      </xsd:simpleType>
    </xsd:element>
    <xsd:element name="APPROVALCODE" ma:index="15" nillable="true" ma:displayName="APPROVALCODE" ma:description="Approval code" ma:format="Dropdown" ma:internalName="APPROVALCODE">
      <xsd:simpleType>
        <xsd:restriction base="dms:Choice">
          <xsd:enumeration value="APP - Approved"/>
          <xsd:enumeration value="AWC - Approved with comments"/>
          <xsd:enumeration value="REJ - Rejected"/>
          <xsd:enumeration value="COM - Review comment"/>
          <xsd:enumeration value="NOC - No review comment"/>
          <xsd:enumeration value="AWA - Awaiting approval"/>
        </xsd:restriction>
      </xsd:simpleType>
    </xsd:element>
    <xsd:element name="DOCUMENTISSUECODE" ma:index="16" nillable="true" ma:displayName="DOCUMENTISSUECODE" ma:description="Document issue code" ma:format="Dropdown" ma:internalName="DOCUMENTISSUECODE">
      <xsd:simpleType>
        <xsd:restriction base="dms:Choice">
          <xsd:enumeration value="IFR - Issued for review"/>
          <xsd:enumeration value="IFA - Issued for approval"/>
          <xsd:enumeration value="IFI - Issued for information"/>
          <xsd:enumeration value="IFU - Issue for use"/>
          <xsd:enumeration value="NOI - Not issued"/>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be4788-84bc-42d5-84fc-a6316170d295" ma:termSetId="09814cd3-568e-fe90-9814-8d621ff8fb84" ma:anchorId="fba54fb3-c3e1-fe81-a776-ca4b69148c4d" ma:open="true" ma:isKeyword="false">
      <xsd:complexType>
        <xsd:sequence>
          <xsd:element ref="pc:Terms" minOccurs="0" maxOccurs="1"/>
        </xsd:sequence>
      </xsd:complex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f9bdd8-1099-4cd3-99e3-99f634dcab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f17625-3d15-4bd9-8dd8-c3859f068fd6}" ma:internalName="TaxCatchAll" ma:showField="CatchAllData" ma:web="67f9bdd8-1099-4cd3-99e3-99f634dca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031A8-AEF5-4C68-B10B-9F0E7B23D3EF}">
  <ds:schemaRefs>
    <ds:schemaRef ds:uri="http://schemas.microsoft.com/sharepoint/v3/contenttype/forms"/>
  </ds:schemaRefs>
</ds:datastoreItem>
</file>

<file path=customXml/itemProps2.xml><?xml version="1.0" encoding="utf-8"?>
<ds:datastoreItem xmlns:ds="http://schemas.openxmlformats.org/officeDocument/2006/customXml" ds:itemID="{E9330A93-3850-40D6-9ADD-43E8F1855917}">
  <ds:schemaRefs>
    <ds:schemaRef ds:uri="http://schemas.openxmlformats.org/officeDocument/2006/bibliography"/>
  </ds:schemaRefs>
</ds:datastoreItem>
</file>

<file path=customXml/itemProps3.xml><?xml version="1.0" encoding="utf-8"?>
<ds:datastoreItem xmlns:ds="http://schemas.openxmlformats.org/officeDocument/2006/customXml" ds:itemID="{EF13C184-E42A-4764-9F13-9AF1A5EE8A08}">
  <ds:schemaRefs>
    <ds:schemaRef ds:uri="http://schemas.microsoft.com/office/2006/metadata/properties"/>
    <ds:schemaRef ds:uri="http://schemas.microsoft.com/office/infopath/2007/PartnerControls"/>
    <ds:schemaRef ds:uri="c661af0e-2b86-4607-81d1-c4e0ab46b8a2"/>
    <ds:schemaRef ds:uri="67f9bdd8-1099-4cd3-99e3-99f634dcab4f"/>
  </ds:schemaRefs>
</ds:datastoreItem>
</file>

<file path=customXml/itemProps4.xml><?xml version="1.0" encoding="utf-8"?>
<ds:datastoreItem xmlns:ds="http://schemas.openxmlformats.org/officeDocument/2006/customXml" ds:itemID="{6C26A095-02AB-49DF-A61F-B7E6AB767B3F}">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F6BF355-AEE7-4790-BC34-12087181C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1af0e-2b86-4607-81d1-c4e0ab46b8a2"/>
    <ds:schemaRef ds:uri="67f9bdd8-1099-4cd3-99e3-99f634dca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cb1e24-a0e2-4a4c-9340-733297c9cd7c}" enabled="1" method="Privileged" siteId="{db1e96a8-a3da-442a-930b-235cac24cd5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6572</Words>
  <Characters>34505</Characters>
  <Application>Microsoft Office Word</Application>
  <DocSecurity>0</DocSecurity>
  <Lines>2464</Lines>
  <Paragraphs>1283</Paragraphs>
  <ScaleCrop>false</ScaleCrop>
  <Company/>
  <LinksUpToDate>false</LinksUpToDate>
  <CharactersWithSpaces>39794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Kuilen, Erik SNR-DRP/75</dc:creator>
  <cp:keywords/>
  <dc:description/>
  <cp:lastModifiedBy>Erik Van De Kuilen</cp:lastModifiedBy>
  <cp:revision>2</cp:revision>
  <dcterms:created xsi:type="dcterms:W3CDTF">2026-04-01T19:33:00Z</dcterms:created>
  <dcterms:modified xsi:type="dcterms:W3CDTF">2026-04-01T19:33:00Z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0x0101006F4EA67F7CE88B41B2E8FBF96719E55B</vt:lpwstr>
  </property>
  <property fmtid="{D5CDD505-2E9C-101B-9397-08002B2CF9AE}" pid="3" name="MediaServiceImageTags">
    <vt:lpwstr/>
  </property>
  <property fmtid="{D5CDD505-2E9C-101B-9397-08002B2CF9AE}" pid="4" name="docIndexRef">
    <vt:lpwstr>2aa3538a-ffd5-44d4-9fec-7e6f5ae50a97</vt:lpwstr>
  </property>
  <property fmtid="{D5CDD505-2E9C-101B-9397-08002B2CF9AE}" pid="5" name="bjSaver">
    <vt:lpwstr>kouv55YFQD3N2mNeW0bsEKpqu8Isj4gS</vt:lpwstr>
  </property>
  <property fmtid="{D5CDD505-2E9C-101B-9397-08002B2CF9AE}" pid="6" name="bjDocumentSecurityLabel">
    <vt:lpwstr>No Marking</vt:lpwstr>
  </property>
  <property fmtid="{D5CDD505-2E9C-101B-9397-08002B2CF9AE}" pid="7" name="bjClsUserRVM">
    <vt:lpwstr>[]</vt:lpwstr>
  </property>
</Properties>
</file>